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2A" w:rsidRPr="004A3D19" w:rsidRDefault="00BE2927" w:rsidP="00EA2DF0">
      <w:pPr>
        <w:spacing w:after="0" w:line="240" w:lineRule="auto"/>
        <w:jc w:val="center"/>
        <w:rPr>
          <w:rFonts w:ascii="Simplified Arabic" w:hAnsi="Simplified Arabic" w:cs="Simplified Arabic"/>
          <w:b/>
          <w:bCs/>
          <w:color w:val="000000" w:themeColor="text1"/>
          <w:sz w:val="24"/>
          <w:szCs w:val="24"/>
          <w:rtl/>
          <w:lang w:bidi="ar-EG"/>
        </w:rPr>
      </w:pPr>
      <w:r w:rsidRPr="004A3D19">
        <w:rPr>
          <w:rFonts w:ascii="Times New Roman" w:hAnsi="Times New Roman" w:cs="Times New Roman"/>
          <w:b/>
          <w:bCs/>
          <w:noProof/>
          <w:color w:val="000000" w:themeColor="text1"/>
          <w:sz w:val="24"/>
          <w:szCs w:val="24"/>
          <w:shd w:val="clear" w:color="auto" w:fill="FFFFFF"/>
        </w:rPr>
        <w:drawing>
          <wp:inline distT="0" distB="0" distL="0" distR="0" wp14:anchorId="7C6930E9" wp14:editId="6A865DEB">
            <wp:extent cx="5090983" cy="1110146"/>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654" cy="1109202"/>
                    </a:xfrm>
                    <a:prstGeom prst="rect">
                      <a:avLst/>
                    </a:prstGeom>
                    <a:noFill/>
                    <a:ln>
                      <a:noFill/>
                    </a:ln>
                  </pic:spPr>
                </pic:pic>
              </a:graphicData>
            </a:graphic>
          </wp:inline>
        </w:drawing>
      </w:r>
    </w:p>
    <w:p w:rsidR="00EA2DF0" w:rsidRDefault="00EA2DF0" w:rsidP="00EA2DF0">
      <w:pPr>
        <w:spacing w:after="0" w:line="240" w:lineRule="auto"/>
        <w:jc w:val="center"/>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دور مؤثري </w:t>
      </w:r>
      <w:proofErr w:type="spellStart"/>
      <w:r>
        <w:rPr>
          <w:rFonts w:ascii="Simplified Arabic" w:hAnsi="Simplified Arabic" w:cs="Simplified Arabic" w:hint="cs"/>
          <w:b/>
          <w:bCs/>
          <w:color w:val="000000" w:themeColor="text1"/>
          <w:sz w:val="28"/>
          <w:szCs w:val="28"/>
          <w:rtl/>
          <w:lang w:bidi="ar-EG"/>
        </w:rPr>
        <w:t>الفيسبوك</w:t>
      </w:r>
      <w:proofErr w:type="spellEnd"/>
      <w:r>
        <w:rPr>
          <w:rFonts w:ascii="Simplified Arabic" w:hAnsi="Simplified Arabic" w:cs="Simplified Arabic" w:hint="cs"/>
          <w:b/>
          <w:bCs/>
          <w:color w:val="000000" w:themeColor="text1"/>
          <w:sz w:val="28"/>
          <w:szCs w:val="28"/>
          <w:rtl/>
          <w:lang w:bidi="ar-EG"/>
        </w:rPr>
        <w:t xml:space="preserve"> في نشر التقييمات السلبية وقت الأزمات: بالتطبيق على </w:t>
      </w:r>
      <w:proofErr w:type="spellStart"/>
      <w:r>
        <w:rPr>
          <w:rFonts w:ascii="Simplified Arabic" w:hAnsi="Simplified Arabic" w:cs="Simplified Arabic" w:hint="cs"/>
          <w:b/>
          <w:bCs/>
          <w:color w:val="000000" w:themeColor="text1"/>
          <w:sz w:val="28"/>
          <w:szCs w:val="28"/>
          <w:rtl/>
          <w:lang w:bidi="ar-EG"/>
        </w:rPr>
        <w:t>مدينتى</w:t>
      </w:r>
      <w:proofErr w:type="spellEnd"/>
      <w:r>
        <w:rPr>
          <w:rFonts w:ascii="Simplified Arabic" w:hAnsi="Simplified Arabic" w:cs="Simplified Arabic" w:hint="cs"/>
          <w:b/>
          <w:bCs/>
          <w:color w:val="000000" w:themeColor="text1"/>
          <w:sz w:val="28"/>
          <w:szCs w:val="28"/>
          <w:rtl/>
          <w:lang w:bidi="ar-EG"/>
        </w:rPr>
        <w:t xml:space="preserve"> دهب والغردقة</w:t>
      </w:r>
    </w:p>
    <w:p w:rsidR="004A3D19" w:rsidRDefault="00361ED5" w:rsidP="00361ED5">
      <w:pPr>
        <w:spacing w:after="0" w:line="240" w:lineRule="auto"/>
        <w:jc w:val="center"/>
        <w:rPr>
          <w:rFonts w:ascii="Simplified Arabic" w:hAnsi="Simplified Arabic" w:cs="Simplified Arabic"/>
          <w:color w:val="000000" w:themeColor="text1"/>
          <w:sz w:val="24"/>
          <w:szCs w:val="24"/>
          <w:rtl/>
        </w:rPr>
      </w:pPr>
      <w:r w:rsidRPr="004A3D19">
        <w:rPr>
          <w:rFonts w:ascii="Simplified Arabic" w:hAnsi="Simplified Arabic" w:cs="Simplified Arabic"/>
          <w:color w:val="000000" w:themeColor="text1"/>
          <w:sz w:val="24"/>
          <w:szCs w:val="24"/>
          <w:rtl/>
        </w:rPr>
        <w:t>نرمين وصفي جرجس</w:t>
      </w:r>
      <w:r w:rsidRPr="004A3D19">
        <w:rPr>
          <w:rFonts w:ascii="Simplified Arabic" w:hAnsi="Simplified Arabic" w:cs="Simplified Arabic"/>
          <w:color w:val="000000" w:themeColor="text1"/>
          <w:sz w:val="24"/>
          <w:szCs w:val="24"/>
          <w:rtl/>
        </w:rPr>
        <w:t xml:space="preserve"> </w:t>
      </w:r>
      <w:r w:rsidR="004A3D19">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الشيماء نشأت السيد مرتضي</w:t>
      </w:r>
      <w:r w:rsidR="004A3D19">
        <w:rPr>
          <w:rFonts w:ascii="Simplified Arabic" w:hAnsi="Simplified Arabic" w:cs="Simplified Arabic" w:hint="cs"/>
          <w:color w:val="000000" w:themeColor="text1"/>
          <w:sz w:val="24"/>
          <w:szCs w:val="24"/>
          <w:rtl/>
        </w:rPr>
        <w:t xml:space="preserve">    </w:t>
      </w:r>
      <w:r w:rsidR="004A3D19" w:rsidRPr="004A3D19">
        <w:rPr>
          <w:rFonts w:ascii="Simplified Arabic" w:hAnsi="Simplified Arabic" w:cs="Simplified Arabic"/>
          <w:color w:val="000000" w:themeColor="text1"/>
          <w:sz w:val="24"/>
          <w:szCs w:val="24"/>
          <w:rtl/>
        </w:rPr>
        <w:t xml:space="preserve"> </w:t>
      </w:r>
      <w:r w:rsidRPr="004A3D19">
        <w:rPr>
          <w:rFonts w:ascii="Simplified Arabic" w:hAnsi="Simplified Arabic" w:cs="Simplified Arabic"/>
          <w:color w:val="000000" w:themeColor="text1"/>
          <w:sz w:val="24"/>
          <w:szCs w:val="24"/>
          <w:rtl/>
        </w:rPr>
        <w:t>شيماء عبد القوى عبد التواب</w:t>
      </w:r>
      <w:r>
        <w:rPr>
          <w:rFonts w:ascii="Simplified Arabic" w:hAnsi="Simplified Arabic" w:cs="Simplified Arabic" w:hint="cs"/>
          <w:color w:val="000000" w:themeColor="text1"/>
          <w:sz w:val="24"/>
          <w:szCs w:val="24"/>
          <w:vertAlign w:val="superscript"/>
          <w:rtl/>
        </w:rPr>
        <w:t xml:space="preserve"> </w:t>
      </w:r>
      <w:r w:rsidR="004A3D19" w:rsidRPr="004A3D19">
        <w:rPr>
          <w:rFonts w:ascii="Simplified Arabic" w:hAnsi="Simplified Arabic" w:cs="Simplified Arabic"/>
          <w:color w:val="000000" w:themeColor="text1"/>
          <w:sz w:val="24"/>
          <w:szCs w:val="24"/>
          <w:rtl/>
        </w:rPr>
        <w:t xml:space="preserve">              </w:t>
      </w:r>
    </w:p>
    <w:p w:rsidR="004A3D19" w:rsidRPr="004A3D19" w:rsidRDefault="004A3D19" w:rsidP="00C4026D">
      <w:pPr>
        <w:spacing w:after="0" w:line="240" w:lineRule="auto"/>
        <w:jc w:val="center"/>
        <w:rPr>
          <w:rFonts w:ascii="Simplified Arabic" w:hAnsi="Simplified Arabic" w:cs="Simplified Arabic"/>
          <w:color w:val="000000" w:themeColor="text1"/>
          <w:sz w:val="24"/>
          <w:szCs w:val="24"/>
        </w:rPr>
      </w:pPr>
      <w:r w:rsidRPr="004A3D19">
        <w:rPr>
          <w:rFonts w:ascii="Simplified Arabic" w:hAnsi="Simplified Arabic" w:cs="Simplified Arabic"/>
          <w:color w:val="000000" w:themeColor="text1"/>
          <w:sz w:val="24"/>
          <w:szCs w:val="24"/>
          <w:rtl/>
        </w:rPr>
        <w:t>كلية السياحة والفنادق – جامعة الفيو</w:t>
      </w:r>
      <w:r w:rsidRPr="004A3D19">
        <w:rPr>
          <w:rFonts w:ascii="Simplified Arabic" w:hAnsi="Simplified Arabic" w:cs="Simplified Arabic" w:hint="cs"/>
          <w:color w:val="000000" w:themeColor="text1"/>
          <w:sz w:val="24"/>
          <w:szCs w:val="24"/>
          <w:rtl/>
        </w:rPr>
        <w:t>م</w:t>
      </w:r>
    </w:p>
    <w:tbl>
      <w:tblPr>
        <w:bidiVisual/>
        <w:tblW w:w="889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07"/>
        <w:gridCol w:w="6887"/>
      </w:tblGrid>
      <w:tr w:rsidR="009F0552" w:rsidRPr="004A3D19" w:rsidTr="00CE38D8">
        <w:trPr>
          <w:trHeight w:val="294"/>
        </w:trPr>
        <w:tc>
          <w:tcPr>
            <w:tcW w:w="2007" w:type="dxa"/>
            <w:tcBorders>
              <w:top w:val="single" w:sz="12" w:space="0" w:color="auto"/>
              <w:left w:val="single" w:sz="12" w:space="0" w:color="FFFFFF"/>
              <w:bottom w:val="single" w:sz="4" w:space="0" w:color="auto"/>
              <w:right w:val="single" w:sz="12" w:space="0" w:color="FFFFFF"/>
            </w:tcBorders>
            <w:hideMark/>
          </w:tcPr>
          <w:p w:rsidR="000D0582" w:rsidRPr="004A3D19" w:rsidRDefault="000D0582" w:rsidP="00CE38D8">
            <w:pPr>
              <w:autoSpaceDE w:val="0"/>
              <w:autoSpaceDN w:val="0"/>
              <w:adjustRightInd w:val="0"/>
              <w:spacing w:before="120" w:after="120" w:line="240" w:lineRule="auto"/>
              <w:ind w:left="68" w:right="-119"/>
              <w:rPr>
                <w:rFonts w:ascii="Simplified Arabic" w:hAnsi="Simplified Arabic" w:cs="Simplified Arabic"/>
                <w:b/>
                <w:bCs/>
                <w:color w:val="000000" w:themeColor="text1"/>
                <w:sz w:val="24"/>
                <w:szCs w:val="24"/>
              </w:rPr>
            </w:pPr>
            <w:bookmarkStart w:id="0" w:name="_Hlk71319591"/>
            <w:r w:rsidRPr="004A3D19">
              <w:rPr>
                <w:rFonts w:ascii="AlHarfAlJadid Linotype One" w:hAnsi="AlHarfAlJadid Linotype One" w:cs="AlHarfAlJadid Linotype One"/>
                <w:b/>
                <w:bCs/>
                <w:color w:val="000000" w:themeColor="text1"/>
                <w:sz w:val="24"/>
                <w:szCs w:val="24"/>
                <w:rtl/>
              </w:rPr>
              <w:t xml:space="preserve">معلومات المقالة </w:t>
            </w:r>
            <w:r w:rsidR="002009C6" w:rsidRPr="004A3D19">
              <w:rPr>
                <w:rFonts w:ascii="AlHarfAlJadid Linotype One" w:hAnsi="AlHarfAlJadid Linotype One" w:cs="AlHarfAlJadid Linotype One" w:hint="cs"/>
                <w:b/>
                <w:bCs/>
                <w:color w:val="000000" w:themeColor="text1"/>
                <w:sz w:val="24"/>
                <w:szCs w:val="24"/>
                <w:rtl/>
              </w:rPr>
              <w:t xml:space="preserve">  </w:t>
            </w:r>
            <w:r w:rsidRPr="004A3D19">
              <w:rPr>
                <w:rFonts w:ascii="AlHarfAlJadid Linotype One" w:hAnsi="AlHarfAlJadid Linotype One" w:cs="AlHarfAlJadid Linotype One"/>
                <w:b/>
                <w:bCs/>
                <w:color w:val="000000" w:themeColor="text1"/>
                <w:sz w:val="24"/>
                <w:szCs w:val="24"/>
                <w:rtl/>
              </w:rPr>
              <w:t xml:space="preserve">        </w:t>
            </w:r>
          </w:p>
        </w:tc>
        <w:tc>
          <w:tcPr>
            <w:tcW w:w="6887" w:type="dxa"/>
            <w:tcBorders>
              <w:top w:val="single" w:sz="12" w:space="0" w:color="000000"/>
              <w:left w:val="single" w:sz="12" w:space="0" w:color="FFFFFF"/>
              <w:bottom w:val="single" w:sz="4" w:space="0" w:color="auto"/>
              <w:right w:val="single" w:sz="12" w:space="0" w:color="FFFFFF"/>
            </w:tcBorders>
            <w:hideMark/>
          </w:tcPr>
          <w:p w:rsidR="000D0582" w:rsidRPr="004A3D19" w:rsidRDefault="002009C6" w:rsidP="00CE38D8">
            <w:pPr>
              <w:autoSpaceDE w:val="0"/>
              <w:autoSpaceDN w:val="0"/>
              <w:adjustRightInd w:val="0"/>
              <w:spacing w:before="120" w:after="120" w:line="240" w:lineRule="auto"/>
              <w:ind w:left="162" w:right="-119"/>
              <w:rPr>
                <w:rFonts w:ascii="Simplified Arabic" w:hAnsi="Simplified Arabic" w:cs="Simplified Arabic"/>
                <w:b/>
                <w:bCs/>
                <w:color w:val="000000" w:themeColor="text1"/>
                <w:sz w:val="24"/>
                <w:szCs w:val="24"/>
                <w:rtl/>
              </w:rPr>
            </w:pPr>
            <w:r w:rsidRPr="004A3D19">
              <w:rPr>
                <w:rFonts w:ascii="AlHarfAlJadid Linotype One" w:hAnsi="AlHarfAlJadid Linotype One" w:cs="AlHarfAlJadid Linotype One" w:hint="cs"/>
                <w:b/>
                <w:bCs/>
                <w:color w:val="000000" w:themeColor="text1"/>
                <w:sz w:val="24"/>
                <w:szCs w:val="24"/>
                <w:rtl/>
              </w:rPr>
              <w:t xml:space="preserve"> </w:t>
            </w:r>
            <w:r w:rsidR="000D0582" w:rsidRPr="004A3D19">
              <w:rPr>
                <w:rFonts w:ascii="AlHarfAlJadid Linotype One" w:hAnsi="AlHarfAlJadid Linotype One" w:cs="AlHarfAlJadid Linotype One"/>
                <w:b/>
                <w:bCs/>
                <w:color w:val="000000" w:themeColor="text1"/>
                <w:sz w:val="24"/>
                <w:szCs w:val="24"/>
                <w:rtl/>
              </w:rPr>
              <w:t>الملخص</w:t>
            </w:r>
          </w:p>
        </w:tc>
      </w:tr>
      <w:tr w:rsidR="009F0552" w:rsidRPr="004A3D19" w:rsidTr="00EA2DF0">
        <w:trPr>
          <w:trHeight w:val="460"/>
        </w:trPr>
        <w:tc>
          <w:tcPr>
            <w:tcW w:w="2007" w:type="dxa"/>
            <w:tcBorders>
              <w:top w:val="single" w:sz="4" w:space="0" w:color="auto"/>
              <w:left w:val="single" w:sz="12" w:space="0" w:color="FFFFFF"/>
              <w:bottom w:val="single" w:sz="12" w:space="0" w:color="auto"/>
              <w:right w:val="single" w:sz="12" w:space="0" w:color="FFFFFF"/>
            </w:tcBorders>
          </w:tcPr>
          <w:p w:rsidR="000D0582" w:rsidRPr="004A3D19" w:rsidRDefault="005D091D" w:rsidP="00CE38D8">
            <w:pPr>
              <w:autoSpaceDE w:val="0"/>
              <w:autoSpaceDN w:val="0"/>
              <w:adjustRightInd w:val="0"/>
              <w:spacing w:before="120" w:after="120" w:line="240" w:lineRule="auto"/>
              <w:rPr>
                <w:rFonts w:ascii="AlHarfAlJadid Linotype One" w:hAnsi="AlHarfAlJadid Linotype One" w:cs="AlHarfAlJadid Linotype One"/>
                <w:b/>
                <w:bCs/>
                <w:color w:val="000000" w:themeColor="text1"/>
                <w:sz w:val="24"/>
                <w:szCs w:val="24"/>
                <w:rtl/>
              </w:rPr>
            </w:pPr>
            <w:r w:rsidRPr="004A3D19">
              <w:rPr>
                <w:rFonts w:ascii="AlHarfAlJadid Linotype One" w:hAnsi="AlHarfAlJadid Linotype One" w:cs="AlHarfAlJadid Linotype One"/>
                <w:b/>
                <w:bCs/>
                <w:color w:val="000000" w:themeColor="text1"/>
                <w:sz w:val="24"/>
                <w:szCs w:val="24"/>
              </w:rPr>
              <w:t xml:space="preserve">  </w:t>
            </w:r>
            <w:r w:rsidR="00E825CA" w:rsidRPr="004A3D19">
              <w:rPr>
                <w:rFonts w:ascii="AlHarfAlJadid Linotype One" w:hAnsi="AlHarfAlJadid Linotype One" w:cs="AlHarfAlJadid Linotype One"/>
                <w:b/>
                <w:bCs/>
                <w:color w:val="000000" w:themeColor="text1"/>
                <w:sz w:val="24"/>
                <w:szCs w:val="24"/>
                <w:rtl/>
              </w:rPr>
              <w:t>الكلمات</w:t>
            </w:r>
            <w:r w:rsidR="00E825CA" w:rsidRPr="004A3D19">
              <w:rPr>
                <w:rFonts w:ascii="AlHarfAlJadid Linotype One" w:hAnsi="AlHarfAlJadid Linotype One" w:cs="AlHarfAlJadid Linotype One" w:hint="cs"/>
                <w:b/>
                <w:bCs/>
                <w:color w:val="000000" w:themeColor="text1"/>
                <w:sz w:val="24"/>
                <w:szCs w:val="24"/>
                <w:rtl/>
              </w:rPr>
              <w:t xml:space="preserve"> </w:t>
            </w:r>
            <w:r w:rsidR="000D0582" w:rsidRPr="004A3D19">
              <w:rPr>
                <w:rFonts w:ascii="AlHarfAlJadid Linotype One" w:hAnsi="AlHarfAlJadid Linotype One" w:cs="AlHarfAlJadid Linotype One"/>
                <w:b/>
                <w:bCs/>
                <w:color w:val="000000" w:themeColor="text1"/>
                <w:sz w:val="24"/>
                <w:szCs w:val="24"/>
                <w:rtl/>
              </w:rPr>
              <w:t>المفتاحية</w:t>
            </w:r>
          </w:p>
          <w:p w:rsidR="00EA2DF0" w:rsidRDefault="00EA2DF0" w:rsidP="00EA2DF0">
            <w:pPr>
              <w:spacing w:after="0" w:line="240" w:lineRule="auto"/>
              <w:jc w:val="center"/>
              <w:rPr>
                <w:rFonts w:ascii="Simplified Arabic" w:hAnsi="Simplified Arabic" w:cs="Simplified Arabic" w:hint="cs"/>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التقييمات السلبية</w:t>
            </w:r>
            <w:r>
              <w:rPr>
                <w:rFonts w:ascii="Simplified Arabic" w:hAnsi="Simplified Arabic" w:cs="Simplified Arabic" w:hint="cs"/>
                <w:color w:val="000000" w:themeColor="text1"/>
                <w:sz w:val="24"/>
                <w:szCs w:val="24"/>
                <w:rtl/>
                <w:lang w:bidi="ar-EG"/>
              </w:rPr>
              <w:t>؛</w:t>
            </w:r>
            <w:r>
              <w:rPr>
                <w:rFonts w:ascii="Simplified Arabic" w:hAnsi="Simplified Arabic" w:cs="Simplified Arabic"/>
                <w:color w:val="000000" w:themeColor="text1"/>
                <w:sz w:val="24"/>
                <w:szCs w:val="24"/>
                <w:rtl/>
                <w:lang w:bidi="ar-EG"/>
              </w:rPr>
              <w:t xml:space="preserve"> دهب</w:t>
            </w:r>
            <w:r>
              <w:rPr>
                <w:rFonts w:ascii="Simplified Arabic" w:hAnsi="Simplified Arabic" w:cs="Simplified Arabic" w:hint="cs"/>
                <w:color w:val="000000" w:themeColor="text1"/>
                <w:sz w:val="24"/>
                <w:szCs w:val="24"/>
                <w:rtl/>
                <w:lang w:bidi="ar-EG"/>
              </w:rPr>
              <w:t>؛</w:t>
            </w:r>
            <w:r>
              <w:rPr>
                <w:rFonts w:ascii="Simplified Arabic" w:hAnsi="Simplified Arabic" w:cs="Simplified Arabic"/>
                <w:color w:val="000000" w:themeColor="text1"/>
                <w:sz w:val="24"/>
                <w:szCs w:val="24"/>
                <w:rtl/>
                <w:lang w:bidi="ar-EG"/>
              </w:rPr>
              <w:t xml:space="preserve"> الغردقة</w:t>
            </w:r>
            <w:r>
              <w:rPr>
                <w:rFonts w:ascii="Simplified Arabic" w:hAnsi="Simplified Arabic" w:cs="Simplified Arabic" w:hint="cs"/>
                <w:color w:val="000000" w:themeColor="text1"/>
                <w:sz w:val="24"/>
                <w:szCs w:val="24"/>
                <w:rtl/>
                <w:lang w:bidi="ar-EG"/>
              </w:rPr>
              <w:t>؛</w:t>
            </w:r>
          </w:p>
          <w:p w:rsidR="00EA2DF0" w:rsidRDefault="00EA2DF0" w:rsidP="00EA2DF0">
            <w:pPr>
              <w:spacing w:after="0" w:line="240" w:lineRule="auto"/>
              <w:jc w:val="center"/>
              <w:rPr>
                <w:rFonts w:ascii="Simplified Arabic" w:hAnsi="Simplified Arabic" w:cs="Simplified Arabic" w:hint="cs"/>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 تأييد المؤثرين</w:t>
            </w:r>
            <w:r>
              <w:rPr>
                <w:rFonts w:ascii="Simplified Arabic" w:hAnsi="Simplified Arabic" w:cs="Simplified Arabic" w:hint="cs"/>
                <w:color w:val="000000" w:themeColor="text1"/>
                <w:sz w:val="24"/>
                <w:szCs w:val="24"/>
                <w:rtl/>
                <w:lang w:bidi="ar-EG"/>
              </w:rPr>
              <w:t>؛</w:t>
            </w:r>
          </w:p>
          <w:p w:rsidR="00CC0E51" w:rsidRPr="00EA2DF0" w:rsidRDefault="00EA2DF0" w:rsidP="00EA2DF0">
            <w:pPr>
              <w:spacing w:after="0" w:line="240" w:lineRule="auto"/>
              <w:jc w:val="center"/>
              <w:rPr>
                <w:rFonts w:ascii="Simplified Arabic" w:hAnsi="Simplified Arabic" w:cs="Simplified Arabic"/>
                <w:sz w:val="24"/>
                <w:szCs w:val="24"/>
                <w:rtl/>
                <w:lang w:bidi="ar-EG"/>
              </w:rPr>
            </w:pPr>
            <w:r w:rsidRPr="00EA2DF0">
              <w:rPr>
                <w:rFonts w:ascii="Simplified Arabic" w:hAnsi="Simplified Arabic" w:cs="Simplified Arabic"/>
                <w:color w:val="000000" w:themeColor="text1"/>
                <w:sz w:val="24"/>
                <w:szCs w:val="24"/>
                <w:rtl/>
                <w:lang w:bidi="ar-EG"/>
              </w:rPr>
              <w:t xml:space="preserve"> سلوك المقاطعة</w:t>
            </w:r>
            <w:r>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صناعة السفر</w:t>
            </w:r>
            <w:r w:rsidRPr="00EA2DF0">
              <w:rPr>
                <w:rFonts w:ascii="Simplified Arabic" w:hAnsi="Simplified Arabic" w:cs="Simplified Arabic"/>
                <w:sz w:val="24"/>
                <w:szCs w:val="24"/>
                <w:rtl/>
                <w:lang w:bidi="ar-EG"/>
              </w:rPr>
              <w:t>.</w:t>
            </w:r>
          </w:p>
          <w:p w:rsidR="00460CAD" w:rsidRPr="004A3D19" w:rsidRDefault="00460CAD" w:rsidP="00CE38D8">
            <w:pPr>
              <w:spacing w:before="120" w:after="120" w:line="240" w:lineRule="auto"/>
              <w:jc w:val="right"/>
              <w:rPr>
                <w:rFonts w:ascii="Simplified Arabic" w:hAnsi="Simplified Arabic" w:cs="Simplified Arabic"/>
                <w:color w:val="000000" w:themeColor="text1"/>
                <w:sz w:val="24"/>
                <w:szCs w:val="24"/>
                <w:rtl/>
                <w:lang w:bidi="ar-EG"/>
              </w:rPr>
            </w:pPr>
          </w:p>
          <w:p w:rsidR="000D0582" w:rsidRPr="004A3D19" w:rsidRDefault="000D0582" w:rsidP="00CE38D8">
            <w:pPr>
              <w:spacing w:before="120" w:after="120" w:line="240" w:lineRule="auto"/>
              <w:jc w:val="center"/>
              <w:rPr>
                <w:rFonts w:ascii="Algerian" w:hAnsi="Algerian" w:cs="Times New Roman"/>
                <w:b/>
                <w:bCs/>
                <w:color w:val="000000" w:themeColor="text1"/>
                <w:sz w:val="24"/>
                <w:szCs w:val="24"/>
                <w:rtl/>
                <w:lang w:bidi="ar-EG"/>
              </w:rPr>
            </w:pPr>
            <w:r w:rsidRPr="004A3D19">
              <w:rPr>
                <w:rFonts w:ascii="Algerian" w:hAnsi="Algerian"/>
                <w:b/>
                <w:bCs/>
                <w:color w:val="000000" w:themeColor="text1"/>
                <w:sz w:val="24"/>
                <w:szCs w:val="24"/>
                <w:lang w:bidi="ar-EG"/>
              </w:rPr>
              <w:t>(</w:t>
            </w:r>
            <w:r w:rsidRPr="004A3D19">
              <w:rPr>
                <w:rFonts w:ascii="Rockwell" w:hAnsi="Rockwell"/>
                <w:b/>
                <w:bCs/>
                <w:color w:val="000000" w:themeColor="text1"/>
                <w:sz w:val="24"/>
                <w:szCs w:val="24"/>
                <w:lang w:bidi="ar-EG"/>
              </w:rPr>
              <w:t>JAAUTH</w:t>
            </w:r>
            <w:r w:rsidRPr="004A3D19">
              <w:rPr>
                <w:rFonts w:ascii="Algerian" w:hAnsi="Algerian"/>
                <w:b/>
                <w:bCs/>
                <w:color w:val="000000" w:themeColor="text1"/>
                <w:sz w:val="24"/>
                <w:szCs w:val="24"/>
                <w:lang w:bidi="ar-EG"/>
              </w:rPr>
              <w:t>)</w:t>
            </w:r>
          </w:p>
          <w:p w:rsidR="00FE3FFE" w:rsidRPr="004A3D19" w:rsidRDefault="000D0582" w:rsidP="002A488E">
            <w:pPr>
              <w:spacing w:before="120" w:after="120" w:line="240" w:lineRule="auto"/>
              <w:jc w:val="center"/>
              <w:rPr>
                <w:rFonts w:ascii="Algerian" w:hAnsi="Algerian"/>
                <w:b/>
                <w:bCs/>
                <w:color w:val="000000" w:themeColor="text1"/>
                <w:sz w:val="24"/>
                <w:szCs w:val="24"/>
                <w:rtl/>
                <w:lang w:bidi="ar-EG"/>
              </w:rPr>
            </w:pPr>
            <w:r w:rsidRPr="004A3D19">
              <w:rPr>
                <w:rFonts w:ascii="Algerian" w:hAnsi="Algerian"/>
                <w:b/>
                <w:bCs/>
                <w:color w:val="000000" w:themeColor="text1"/>
                <w:sz w:val="24"/>
                <w:szCs w:val="24"/>
                <w:rtl/>
                <w:lang w:bidi="ar-EG"/>
              </w:rPr>
              <w:t xml:space="preserve">المجلد </w:t>
            </w:r>
            <w:r w:rsidR="002A488E">
              <w:rPr>
                <w:rFonts w:ascii="Algerian" w:hAnsi="Algerian" w:hint="cs"/>
                <w:b/>
                <w:bCs/>
                <w:color w:val="000000" w:themeColor="text1"/>
                <w:sz w:val="24"/>
                <w:szCs w:val="24"/>
                <w:rtl/>
                <w:lang w:bidi="ar-EG"/>
              </w:rPr>
              <w:t>25</w:t>
            </w:r>
            <w:r w:rsidRPr="004A3D19">
              <w:rPr>
                <w:rFonts w:ascii="Algerian" w:hAnsi="Algerian"/>
                <w:b/>
                <w:bCs/>
                <w:color w:val="000000" w:themeColor="text1"/>
                <w:sz w:val="24"/>
                <w:szCs w:val="24"/>
                <w:rtl/>
                <w:lang w:bidi="ar-EG"/>
              </w:rPr>
              <w:t>،</w:t>
            </w:r>
          </w:p>
          <w:p w:rsidR="00FE3FFE" w:rsidRPr="004A3D19" w:rsidRDefault="000D0582" w:rsidP="00CE38D8">
            <w:pPr>
              <w:spacing w:before="120" w:after="120" w:line="240" w:lineRule="auto"/>
              <w:jc w:val="center"/>
              <w:rPr>
                <w:rFonts w:ascii="Algerian" w:hAnsi="Algerian"/>
                <w:b/>
                <w:bCs/>
                <w:color w:val="000000" w:themeColor="text1"/>
                <w:sz w:val="24"/>
                <w:szCs w:val="24"/>
                <w:rtl/>
                <w:lang w:bidi="ar-EG"/>
              </w:rPr>
            </w:pPr>
            <w:r w:rsidRPr="004A3D19">
              <w:rPr>
                <w:rFonts w:ascii="Algerian" w:hAnsi="Algerian"/>
                <w:b/>
                <w:bCs/>
                <w:color w:val="000000" w:themeColor="text1"/>
                <w:sz w:val="24"/>
                <w:szCs w:val="24"/>
                <w:rtl/>
                <w:lang w:bidi="ar-EG"/>
              </w:rPr>
              <w:t xml:space="preserve"> العدد </w:t>
            </w:r>
            <w:r w:rsidR="00F378FE" w:rsidRPr="004A3D19">
              <w:rPr>
                <w:rFonts w:ascii="Algerian" w:hAnsi="Algerian" w:hint="cs"/>
                <w:b/>
                <w:bCs/>
                <w:color w:val="000000" w:themeColor="text1"/>
                <w:sz w:val="24"/>
                <w:szCs w:val="24"/>
                <w:rtl/>
                <w:lang w:bidi="ar-EG"/>
              </w:rPr>
              <w:t>2</w:t>
            </w:r>
            <w:r w:rsidRPr="004A3D19">
              <w:rPr>
                <w:rFonts w:ascii="Algerian" w:hAnsi="Algerian"/>
                <w:b/>
                <w:bCs/>
                <w:color w:val="000000" w:themeColor="text1"/>
                <w:sz w:val="24"/>
                <w:szCs w:val="24"/>
                <w:rtl/>
                <w:lang w:bidi="ar-EG"/>
              </w:rPr>
              <w:t xml:space="preserve">، </w:t>
            </w:r>
          </w:p>
          <w:p w:rsidR="000D0582" w:rsidRPr="004A3D19" w:rsidRDefault="000D0582" w:rsidP="002A488E">
            <w:pPr>
              <w:spacing w:before="120" w:after="120" w:line="240" w:lineRule="auto"/>
              <w:jc w:val="center"/>
              <w:rPr>
                <w:rFonts w:ascii="Algerian" w:hAnsi="Algerian"/>
                <w:b/>
                <w:bCs/>
                <w:color w:val="000000" w:themeColor="text1"/>
                <w:sz w:val="24"/>
                <w:szCs w:val="24"/>
                <w:rtl/>
                <w:lang w:bidi="ar-EG"/>
              </w:rPr>
            </w:pPr>
            <w:r w:rsidRPr="004A3D19">
              <w:rPr>
                <w:rFonts w:ascii="Algerian" w:hAnsi="Algerian"/>
                <w:b/>
                <w:bCs/>
                <w:color w:val="000000" w:themeColor="text1"/>
                <w:sz w:val="24"/>
                <w:szCs w:val="24"/>
                <w:rtl/>
                <w:lang w:bidi="ar-EG"/>
              </w:rPr>
              <w:t>(</w:t>
            </w:r>
            <w:r w:rsidR="002A488E">
              <w:rPr>
                <w:rFonts w:ascii="Algerian" w:hAnsi="Algerian" w:hint="cs"/>
                <w:b/>
                <w:bCs/>
                <w:color w:val="000000" w:themeColor="text1"/>
                <w:sz w:val="24"/>
                <w:szCs w:val="24"/>
                <w:rtl/>
                <w:lang w:bidi="ar-EG"/>
              </w:rPr>
              <w:t>ديسمبر</w:t>
            </w:r>
            <w:r w:rsidRPr="004A3D19">
              <w:rPr>
                <w:rFonts w:ascii="Algerian" w:hAnsi="Algerian"/>
                <w:b/>
                <w:bCs/>
                <w:color w:val="000000" w:themeColor="text1"/>
                <w:sz w:val="24"/>
                <w:szCs w:val="24"/>
                <w:rtl/>
                <w:lang w:bidi="ar-EG"/>
              </w:rPr>
              <w:t xml:space="preserve"> </w:t>
            </w:r>
            <w:r w:rsidR="002A488E">
              <w:rPr>
                <w:rFonts w:ascii="Algerian" w:hAnsi="Algerian" w:hint="cs"/>
                <w:b/>
                <w:bCs/>
                <w:color w:val="000000" w:themeColor="text1"/>
                <w:sz w:val="24"/>
                <w:szCs w:val="24"/>
                <w:rtl/>
                <w:lang w:bidi="ar-EG"/>
              </w:rPr>
              <w:t>2023</w:t>
            </w:r>
            <w:r w:rsidRPr="004A3D19">
              <w:rPr>
                <w:rFonts w:ascii="Algerian" w:hAnsi="Algerian"/>
                <w:b/>
                <w:bCs/>
                <w:color w:val="000000" w:themeColor="text1"/>
                <w:sz w:val="24"/>
                <w:szCs w:val="24"/>
                <w:rtl/>
                <w:lang w:bidi="ar-EG"/>
              </w:rPr>
              <w:t>)،</w:t>
            </w:r>
          </w:p>
          <w:p w:rsidR="000D0582" w:rsidRPr="004A3D19" w:rsidRDefault="000D0582" w:rsidP="002A488E">
            <w:pPr>
              <w:spacing w:before="120" w:after="120" w:line="240" w:lineRule="auto"/>
              <w:jc w:val="center"/>
              <w:rPr>
                <w:rFonts w:ascii="Algerian" w:hAnsi="Algerian"/>
                <w:b/>
                <w:bCs/>
                <w:color w:val="000000" w:themeColor="text1"/>
                <w:sz w:val="24"/>
                <w:szCs w:val="24"/>
                <w:rtl/>
              </w:rPr>
            </w:pPr>
            <w:r w:rsidRPr="004A3D19">
              <w:rPr>
                <w:rFonts w:ascii="Algerian" w:hAnsi="Algerian"/>
                <w:b/>
                <w:bCs/>
                <w:color w:val="000000" w:themeColor="text1"/>
                <w:sz w:val="24"/>
                <w:szCs w:val="24"/>
                <w:rtl/>
                <w:lang w:bidi="ar-EG"/>
              </w:rPr>
              <w:t>ص</w:t>
            </w:r>
            <w:r w:rsidR="00E50661" w:rsidRPr="004A3D19">
              <w:rPr>
                <w:rFonts w:ascii="Algerian" w:hAnsi="Algerian" w:hint="cs"/>
                <w:b/>
                <w:bCs/>
                <w:color w:val="000000" w:themeColor="text1"/>
                <w:sz w:val="24"/>
                <w:szCs w:val="24"/>
                <w:rtl/>
                <w:lang w:bidi="ar-EG"/>
              </w:rPr>
              <w:t xml:space="preserve"> </w:t>
            </w:r>
            <w:r w:rsidR="002A488E">
              <w:rPr>
                <w:rFonts w:ascii="Algerian" w:hAnsi="Algerian" w:hint="cs"/>
                <w:b/>
                <w:bCs/>
                <w:color w:val="000000" w:themeColor="text1"/>
                <w:sz w:val="24"/>
                <w:szCs w:val="24"/>
                <w:rtl/>
                <w:lang w:bidi="ar-EG"/>
              </w:rPr>
              <w:t>230</w:t>
            </w:r>
            <w:r w:rsidRPr="004A3D19">
              <w:rPr>
                <w:rFonts w:ascii="Algerian" w:hAnsi="Algerian"/>
                <w:b/>
                <w:bCs/>
                <w:color w:val="000000" w:themeColor="text1"/>
                <w:sz w:val="24"/>
                <w:szCs w:val="24"/>
                <w:rtl/>
                <w:lang w:bidi="ar-EG"/>
              </w:rPr>
              <w:t xml:space="preserve"> -</w:t>
            </w:r>
            <w:r w:rsidR="002A488E">
              <w:rPr>
                <w:rFonts w:ascii="Algerian" w:hAnsi="Algerian" w:hint="cs"/>
                <w:b/>
                <w:bCs/>
                <w:color w:val="000000" w:themeColor="text1"/>
                <w:sz w:val="24"/>
                <w:szCs w:val="24"/>
                <w:rtl/>
                <w:lang w:bidi="ar-EG"/>
              </w:rPr>
              <w:t>249</w:t>
            </w:r>
            <w:r w:rsidRPr="004A3D19">
              <w:rPr>
                <w:rFonts w:ascii="Algerian" w:hAnsi="Algerian"/>
                <w:b/>
                <w:bCs/>
                <w:color w:val="000000" w:themeColor="text1"/>
                <w:sz w:val="24"/>
                <w:szCs w:val="24"/>
                <w:rtl/>
                <w:lang w:bidi="ar-EG"/>
              </w:rPr>
              <w:t>.</w:t>
            </w:r>
          </w:p>
          <w:p w:rsidR="000D0582" w:rsidRPr="004A3D19" w:rsidRDefault="000D0582" w:rsidP="00CE38D8">
            <w:pPr>
              <w:autoSpaceDE w:val="0"/>
              <w:autoSpaceDN w:val="0"/>
              <w:adjustRightInd w:val="0"/>
              <w:spacing w:before="120" w:after="120" w:line="240" w:lineRule="auto"/>
              <w:ind w:right="187"/>
              <w:jc w:val="right"/>
              <w:rPr>
                <w:rFonts w:ascii="Simplified Arabic" w:hAnsi="Simplified Arabic" w:cs="Simplified Arabic"/>
                <w:b/>
                <w:bCs/>
                <w:color w:val="000000" w:themeColor="text1"/>
                <w:sz w:val="24"/>
                <w:szCs w:val="24"/>
                <w:rtl/>
              </w:rPr>
            </w:pPr>
          </w:p>
        </w:tc>
        <w:tc>
          <w:tcPr>
            <w:tcW w:w="6887" w:type="dxa"/>
            <w:tcBorders>
              <w:top w:val="single" w:sz="4" w:space="0" w:color="auto"/>
              <w:left w:val="single" w:sz="12" w:space="0" w:color="FFFFFF"/>
              <w:bottom w:val="single" w:sz="12" w:space="0" w:color="auto"/>
              <w:right w:val="single" w:sz="12" w:space="0" w:color="FFFFFF"/>
            </w:tcBorders>
            <w:hideMark/>
          </w:tcPr>
          <w:p w:rsidR="000D0582" w:rsidRPr="00EA2DF0" w:rsidRDefault="00EA2DF0" w:rsidP="00EA2DF0">
            <w:pPr>
              <w:autoSpaceDE w:val="0"/>
              <w:autoSpaceDN w:val="0"/>
              <w:adjustRightInd w:val="0"/>
              <w:spacing w:after="0" w:line="240" w:lineRule="auto"/>
              <w:jc w:val="both"/>
              <w:rPr>
                <w:rFonts w:ascii="Simplified Arabic" w:hAnsi="Simplified Arabic" w:cs="Simplified Arabic"/>
                <w:b/>
                <w:bCs/>
                <w:color w:val="000000" w:themeColor="text1"/>
                <w:sz w:val="24"/>
                <w:szCs w:val="24"/>
                <w:rtl/>
              </w:rPr>
            </w:pPr>
            <w:r>
              <w:rPr>
                <w:rFonts w:ascii="Simplified Arabic" w:hAnsi="Simplified Arabic" w:cs="Simplified Arabic" w:hint="cs"/>
                <w:color w:val="000000" w:themeColor="text1"/>
                <w:sz w:val="24"/>
                <w:szCs w:val="24"/>
                <w:rtl/>
              </w:rPr>
              <w:t xml:space="preserve">   </w:t>
            </w:r>
            <w:r w:rsidRPr="008536ED">
              <w:rPr>
                <w:rFonts w:ascii="Simplified Arabic" w:hAnsi="Simplified Arabic" w:cs="Simplified Arabic"/>
                <w:color w:val="000000" w:themeColor="text1"/>
                <w:sz w:val="24"/>
                <w:szCs w:val="24"/>
                <w:rtl/>
              </w:rPr>
              <w:t xml:space="preserve">ظهرت العديد من الأسماك المفترسة كقرش النمر والقرش الأبيض خلال العاميين الماضين في مناطق متفرقة داخل مياه البحر الأحمر، والتي أودت بحياة عشرات الزوار سواء </w:t>
            </w:r>
            <w:r>
              <w:rPr>
                <w:rFonts w:ascii="Simplified Arabic" w:hAnsi="Simplified Arabic" w:cs="Simplified Arabic"/>
                <w:color w:val="000000" w:themeColor="text1"/>
                <w:sz w:val="24"/>
                <w:szCs w:val="24"/>
                <w:rtl/>
              </w:rPr>
              <w:t>المواطن</w:t>
            </w:r>
            <w:r w:rsidRPr="008536ED">
              <w:rPr>
                <w:rFonts w:ascii="Simplified Arabic" w:hAnsi="Simplified Arabic" w:cs="Simplified Arabic"/>
                <w:color w:val="000000" w:themeColor="text1"/>
                <w:sz w:val="24"/>
                <w:szCs w:val="24"/>
                <w:rtl/>
              </w:rPr>
              <w:t xml:space="preserve">ين أو الوافدين. على هذا النحو، انتشرت التقييمات السلبية حول مهاجمة هذه الأسماك الشرسة للزوار بمناطق قريبة من الشاطئ، ولاسيما </w:t>
            </w:r>
            <w:r>
              <w:rPr>
                <w:rFonts w:ascii="Simplified Arabic" w:hAnsi="Simplified Arabic" w:cs="Simplified Arabic" w:hint="cs"/>
                <w:color w:val="000000" w:themeColor="text1"/>
                <w:sz w:val="24"/>
                <w:szCs w:val="24"/>
                <w:rtl/>
                <w:lang w:bidi="ar-EG"/>
              </w:rPr>
              <w:t>ب</w:t>
            </w:r>
            <w:proofErr w:type="spellStart"/>
            <w:r w:rsidRPr="008536ED">
              <w:rPr>
                <w:rFonts w:ascii="Simplified Arabic" w:hAnsi="Simplified Arabic" w:cs="Simplified Arabic"/>
                <w:color w:val="000000" w:themeColor="text1"/>
                <w:sz w:val="24"/>
                <w:szCs w:val="24"/>
                <w:rtl/>
              </w:rPr>
              <w:t>مدينتى</w:t>
            </w:r>
            <w:proofErr w:type="spellEnd"/>
            <w:r w:rsidRPr="008536ED">
              <w:rPr>
                <w:rFonts w:ascii="Simplified Arabic" w:hAnsi="Simplified Arabic" w:cs="Simplified Arabic"/>
                <w:color w:val="000000" w:themeColor="text1"/>
                <w:sz w:val="24"/>
                <w:szCs w:val="24"/>
                <w:rtl/>
              </w:rPr>
              <w:t xml:space="preserve"> الغردقة ودهب. مع ذلك</w:t>
            </w:r>
            <w:r w:rsidRPr="008536ED">
              <w:rPr>
                <w:rFonts w:ascii="Simplified Arabic" w:hAnsi="Simplified Arabic" w:cs="Simplified Arabic" w:hint="cs"/>
                <w:color w:val="000000" w:themeColor="text1"/>
                <w:sz w:val="24"/>
                <w:szCs w:val="24"/>
                <w:rtl/>
              </w:rPr>
              <w:t>،</w:t>
            </w:r>
            <w:r w:rsidRPr="008536ED">
              <w:rPr>
                <w:rFonts w:ascii="Simplified Arabic" w:hAnsi="Simplified Arabic" w:cs="Simplified Arabic"/>
                <w:color w:val="000000" w:themeColor="text1"/>
                <w:sz w:val="24"/>
                <w:szCs w:val="24"/>
                <w:rtl/>
              </w:rPr>
              <w:t xml:space="preserve"> كشفت مواقع الذكاء الاصطناعي التي تستخدمها وزارة السياحة والآثار عن وجود العديد من التقييمات </w:t>
            </w:r>
            <w:r w:rsidRPr="008536ED">
              <w:rPr>
                <w:rFonts w:ascii="Simplified Arabic" w:hAnsi="Simplified Arabic" w:cs="Simplified Arabic" w:hint="cs"/>
                <w:color w:val="000000" w:themeColor="text1"/>
                <w:sz w:val="24"/>
                <w:szCs w:val="24"/>
                <w:rtl/>
                <w:lang w:bidi="ar-EG"/>
              </w:rPr>
              <w:t>السلبية</w:t>
            </w:r>
            <w:r w:rsidRPr="008536ED">
              <w:rPr>
                <w:rFonts w:ascii="Simplified Arabic" w:hAnsi="Simplified Arabic" w:cs="Simplified Arabic"/>
                <w:color w:val="000000" w:themeColor="text1"/>
                <w:sz w:val="24"/>
                <w:szCs w:val="24"/>
                <w:rtl/>
              </w:rPr>
              <w:t xml:space="preserve"> عن </w:t>
            </w:r>
            <w:r>
              <w:rPr>
                <w:rFonts w:ascii="Simplified Arabic" w:hAnsi="Simplified Arabic" w:cs="Simplified Arabic"/>
                <w:color w:val="000000" w:themeColor="text1"/>
                <w:sz w:val="24"/>
                <w:szCs w:val="24"/>
                <w:rtl/>
              </w:rPr>
              <w:t>عدم توافر الأمن وال</w:t>
            </w:r>
            <w:r>
              <w:rPr>
                <w:rFonts w:ascii="Simplified Arabic" w:hAnsi="Simplified Arabic" w:cs="Simplified Arabic" w:hint="cs"/>
                <w:color w:val="000000" w:themeColor="text1"/>
                <w:sz w:val="24"/>
                <w:szCs w:val="24"/>
                <w:rtl/>
              </w:rPr>
              <w:t>أ</w:t>
            </w:r>
            <w:r w:rsidRPr="008536ED">
              <w:rPr>
                <w:rFonts w:ascii="Simplified Arabic" w:hAnsi="Simplified Arabic" w:cs="Simplified Arabic"/>
                <w:color w:val="000000" w:themeColor="text1"/>
                <w:sz w:val="24"/>
                <w:szCs w:val="24"/>
                <w:rtl/>
              </w:rPr>
              <w:t>مان في هاتين المدينتين. نتيجة لذلك،</w:t>
            </w:r>
            <w:r w:rsidRPr="008536ED">
              <w:rPr>
                <w:rFonts w:ascii="Simplified Arabic" w:hAnsi="Simplified Arabic" w:cs="Simplified Arabic"/>
                <w:color w:val="000000" w:themeColor="text1"/>
                <w:sz w:val="24"/>
                <w:szCs w:val="24"/>
              </w:rPr>
              <w:t xml:space="preserve"> </w:t>
            </w:r>
            <w:r w:rsidRPr="008536ED">
              <w:rPr>
                <w:rFonts w:ascii="Simplified Arabic" w:hAnsi="Simplified Arabic" w:cs="Simplified Arabic"/>
                <w:color w:val="000000" w:themeColor="text1"/>
                <w:sz w:val="24"/>
                <w:szCs w:val="24"/>
                <w:rtl/>
              </w:rPr>
              <w:t xml:space="preserve">ربما تتأثر آراء هؤلاء الزوار المقبلين على نشر هذه التقييمات بتأييدهم للمحتوى المنتشر لبعض مؤثري </w:t>
            </w:r>
            <w:proofErr w:type="spellStart"/>
            <w:r w:rsidRPr="008536ED">
              <w:rPr>
                <w:rFonts w:ascii="Simplified Arabic" w:hAnsi="Simplified Arabic" w:cs="Simplified Arabic"/>
                <w:color w:val="000000" w:themeColor="text1"/>
                <w:sz w:val="24"/>
                <w:szCs w:val="24"/>
                <w:rtl/>
              </w:rPr>
              <w:t>الفيسبوك</w:t>
            </w:r>
            <w:proofErr w:type="spellEnd"/>
            <w:r w:rsidRPr="008536ED">
              <w:rPr>
                <w:rFonts w:ascii="Simplified Arabic" w:hAnsi="Simplified Arabic" w:cs="Simplified Arabic"/>
                <w:color w:val="000000" w:themeColor="text1"/>
                <w:sz w:val="24"/>
                <w:szCs w:val="24"/>
                <w:rtl/>
              </w:rPr>
              <w:t>،</w:t>
            </w:r>
            <w:r w:rsidRPr="008536ED">
              <w:rPr>
                <w:rFonts w:ascii="Simplified Arabic" w:hAnsi="Simplified Arabic" w:cs="Simplified Arabic"/>
                <w:color w:val="000000" w:themeColor="text1"/>
                <w:sz w:val="24"/>
                <w:szCs w:val="24"/>
              </w:rPr>
              <w:t xml:space="preserve"> </w:t>
            </w:r>
            <w:r w:rsidRPr="008536ED">
              <w:rPr>
                <w:rFonts w:ascii="Simplified Arabic" w:hAnsi="Simplified Arabic" w:cs="Simplified Arabic"/>
                <w:color w:val="000000" w:themeColor="text1"/>
                <w:sz w:val="24"/>
                <w:szCs w:val="24"/>
                <w:rtl/>
              </w:rPr>
              <w:t>على هذا النحو</w:t>
            </w:r>
            <w:r>
              <w:rPr>
                <w:rFonts w:ascii="Simplified Arabic" w:hAnsi="Simplified Arabic" w:cs="Simplified Arabic" w:hint="cs"/>
                <w:color w:val="000000" w:themeColor="text1"/>
                <w:sz w:val="24"/>
                <w:szCs w:val="24"/>
                <w:rtl/>
              </w:rPr>
              <w:t>؛</w:t>
            </w:r>
            <w:r w:rsidRPr="008536ED">
              <w:rPr>
                <w:rFonts w:ascii="Simplified Arabic" w:hAnsi="Simplified Arabic" w:cs="Simplified Arabic"/>
                <w:color w:val="000000" w:themeColor="text1"/>
                <w:sz w:val="24"/>
                <w:szCs w:val="24"/>
                <w:rtl/>
              </w:rPr>
              <w:t xml:space="preserve"> تسعى الدراسة الحالية </w:t>
            </w:r>
            <w:r w:rsidRPr="008536ED">
              <w:rPr>
                <w:rFonts w:ascii="Simplified Arabic" w:hAnsi="Simplified Arabic" w:cs="Simplified Arabic" w:hint="cs"/>
                <w:color w:val="000000" w:themeColor="text1"/>
                <w:sz w:val="24"/>
                <w:szCs w:val="24"/>
                <w:rtl/>
                <w:lang w:bidi="ar-EG"/>
              </w:rPr>
              <w:t>ل</w:t>
            </w:r>
            <w:r w:rsidRPr="008536ED">
              <w:rPr>
                <w:rFonts w:ascii="Simplified Arabic" w:hAnsi="Simplified Arabic" w:cs="Simplified Arabic"/>
                <w:color w:val="000000" w:themeColor="text1"/>
                <w:sz w:val="24"/>
                <w:szCs w:val="24"/>
                <w:rtl/>
              </w:rPr>
              <w:t>استكشاف عواقب نشر التقييمات السلبية (على سبيل المثال: مقاطعة السفر</w:t>
            </w:r>
            <w:r w:rsidRPr="008536ED">
              <w:rPr>
                <w:rFonts w:ascii="Simplified Arabic" w:hAnsi="Simplified Arabic" w:cs="Simplified Arabic" w:hint="cs"/>
                <w:color w:val="000000" w:themeColor="text1"/>
                <w:sz w:val="24"/>
                <w:szCs w:val="24"/>
                <w:rtl/>
              </w:rPr>
              <w:t xml:space="preserve"> </w:t>
            </w:r>
            <w:r w:rsidRPr="008536ED">
              <w:rPr>
                <w:rFonts w:ascii="Simplified Arabic" w:hAnsi="Simplified Arabic" w:cs="Simplified Arabic"/>
                <w:color w:val="000000" w:themeColor="text1"/>
                <w:sz w:val="24"/>
                <w:szCs w:val="24"/>
                <w:rtl/>
              </w:rPr>
              <w:t xml:space="preserve">والاستعداد لدفع مقابل </w:t>
            </w:r>
            <w:r w:rsidRPr="008536ED">
              <w:rPr>
                <w:rFonts w:ascii="Simplified Arabic" w:hAnsi="Simplified Arabic" w:cs="Simplified Arabic" w:hint="cs"/>
                <w:color w:val="000000" w:themeColor="text1"/>
                <w:sz w:val="24"/>
                <w:szCs w:val="24"/>
                <w:rtl/>
              </w:rPr>
              <w:t>أقل</w:t>
            </w:r>
            <w:r w:rsidRPr="008536ED">
              <w:rPr>
                <w:rFonts w:ascii="Simplified Arabic" w:hAnsi="Simplified Arabic" w:cs="Simplified Arabic"/>
                <w:color w:val="000000" w:themeColor="text1"/>
                <w:sz w:val="24"/>
                <w:szCs w:val="24"/>
                <w:rtl/>
              </w:rPr>
              <w:t xml:space="preserve"> لل</w:t>
            </w:r>
            <w:r w:rsidRPr="008536ED">
              <w:rPr>
                <w:rFonts w:ascii="Simplified Arabic" w:hAnsi="Simplified Arabic" w:cs="Simplified Arabic" w:hint="cs"/>
                <w:color w:val="000000" w:themeColor="text1"/>
                <w:sz w:val="24"/>
                <w:szCs w:val="24"/>
                <w:rtl/>
              </w:rPr>
              <w:t>حصول على تذاكر ال</w:t>
            </w:r>
            <w:r w:rsidRPr="008536ED">
              <w:rPr>
                <w:rFonts w:ascii="Simplified Arabic" w:hAnsi="Simplified Arabic" w:cs="Simplified Arabic"/>
                <w:color w:val="000000" w:themeColor="text1"/>
                <w:sz w:val="24"/>
                <w:szCs w:val="24"/>
                <w:rtl/>
              </w:rPr>
              <w:t xml:space="preserve">سفر </w:t>
            </w:r>
            <w:proofErr w:type="spellStart"/>
            <w:r w:rsidRPr="008536ED">
              <w:rPr>
                <w:rFonts w:ascii="Simplified Arabic" w:hAnsi="Simplified Arabic" w:cs="Simplified Arabic"/>
                <w:color w:val="000000" w:themeColor="text1"/>
                <w:sz w:val="24"/>
                <w:szCs w:val="24"/>
                <w:rtl/>
              </w:rPr>
              <w:t>لمدينتى</w:t>
            </w:r>
            <w:proofErr w:type="spellEnd"/>
            <w:r w:rsidRPr="008536ED">
              <w:rPr>
                <w:rFonts w:ascii="Simplified Arabic" w:hAnsi="Simplified Arabic" w:cs="Simplified Arabic"/>
                <w:color w:val="000000" w:themeColor="text1"/>
                <w:sz w:val="24"/>
                <w:szCs w:val="24"/>
                <w:rtl/>
              </w:rPr>
              <w:t xml:space="preserve"> الغردقة ودهب). كما سيتم التحقق من الدور المُعدل لتأييد مؤثري </w:t>
            </w:r>
            <w:proofErr w:type="spellStart"/>
            <w:r w:rsidRPr="008536ED">
              <w:rPr>
                <w:rFonts w:ascii="Simplified Arabic" w:hAnsi="Simplified Arabic" w:cs="Simplified Arabic"/>
                <w:color w:val="000000" w:themeColor="text1"/>
                <w:sz w:val="24"/>
                <w:szCs w:val="24"/>
                <w:rtl/>
              </w:rPr>
              <w:t>الفيسبوك</w:t>
            </w:r>
            <w:proofErr w:type="spellEnd"/>
            <w:r w:rsidRPr="008536ED">
              <w:rPr>
                <w:rFonts w:ascii="Simplified Arabic" w:hAnsi="Simplified Arabic" w:cs="Simplified Arabic"/>
                <w:color w:val="000000" w:themeColor="text1"/>
                <w:sz w:val="24"/>
                <w:szCs w:val="24"/>
                <w:rtl/>
              </w:rPr>
              <w:t xml:space="preserve"> بين نشر هذه التقييمات وعواقبها. تم استخدام عينة عشوائية بسيطة تمثلت في </w:t>
            </w:r>
            <w:r w:rsidRPr="008536ED">
              <w:rPr>
                <w:rFonts w:ascii="Simplified Arabic" w:hAnsi="Simplified Arabic" w:cs="Simplified Arabic"/>
                <w:color w:val="000000" w:themeColor="text1"/>
                <w:sz w:val="24"/>
                <w:szCs w:val="24"/>
              </w:rPr>
              <w:t>582</w:t>
            </w:r>
            <w:r w:rsidRPr="008536ED">
              <w:rPr>
                <w:rFonts w:ascii="Simplified Arabic" w:hAnsi="Simplified Arabic" w:cs="Simplified Arabic"/>
                <w:color w:val="000000" w:themeColor="text1"/>
                <w:sz w:val="24"/>
                <w:szCs w:val="24"/>
                <w:rtl/>
              </w:rPr>
              <w:t xml:space="preserve"> مسافرًا زاروا</w:t>
            </w:r>
            <w:r w:rsidRPr="008536ED">
              <w:rPr>
                <w:rFonts w:ascii="Simplified Arabic" w:hAnsi="Simplified Arabic" w:cs="Simplified Arabic"/>
                <w:color w:val="000000" w:themeColor="text1"/>
                <w:sz w:val="24"/>
                <w:szCs w:val="24"/>
              </w:rPr>
              <w:t xml:space="preserve"> </w:t>
            </w:r>
            <w:r w:rsidRPr="008536ED">
              <w:rPr>
                <w:rFonts w:ascii="Simplified Arabic" w:hAnsi="Simplified Arabic" w:cs="Simplified Arabic" w:hint="cs"/>
                <w:color w:val="000000" w:themeColor="text1"/>
                <w:sz w:val="24"/>
                <w:szCs w:val="24"/>
                <w:rtl/>
                <w:lang w:bidi="ar-EG"/>
              </w:rPr>
              <w:t>هاتين المدينتين</w:t>
            </w:r>
            <w:r w:rsidRPr="008536ED">
              <w:rPr>
                <w:rFonts w:ascii="Simplified Arabic" w:hAnsi="Simplified Arabic" w:cs="Simplified Arabic"/>
                <w:color w:val="000000" w:themeColor="text1"/>
                <w:sz w:val="24"/>
                <w:szCs w:val="24"/>
                <w:rtl/>
              </w:rPr>
              <w:t xml:space="preserve"> خلال العامين الماضيين. أكدت النتائج على </w:t>
            </w:r>
            <w:r w:rsidRPr="008536ED">
              <w:rPr>
                <w:rFonts w:ascii="Simplified Arabic" w:hAnsi="Simplified Arabic" w:cs="Simplified Arabic" w:hint="cs"/>
                <w:color w:val="000000" w:themeColor="text1"/>
                <w:sz w:val="24"/>
                <w:szCs w:val="24"/>
                <w:rtl/>
              </w:rPr>
              <w:t>إ</w:t>
            </w:r>
            <w:r w:rsidRPr="008536ED">
              <w:rPr>
                <w:rFonts w:ascii="Simplified Arabic" w:hAnsi="Simplified Arabic" w:cs="Simplified Arabic"/>
                <w:color w:val="000000" w:themeColor="text1"/>
                <w:sz w:val="24"/>
                <w:szCs w:val="24"/>
                <w:rtl/>
              </w:rPr>
              <w:t>ن</w:t>
            </w:r>
            <w:r w:rsidRPr="008536ED">
              <w:rPr>
                <w:rFonts w:ascii="Simplified Arabic" w:hAnsi="Simplified Arabic" w:cs="Simplified Arabic" w:hint="cs"/>
                <w:color w:val="000000" w:themeColor="text1"/>
                <w:sz w:val="24"/>
                <w:szCs w:val="24"/>
                <w:rtl/>
              </w:rPr>
              <w:t xml:space="preserve"> </w:t>
            </w:r>
            <w:r w:rsidRPr="008536ED">
              <w:rPr>
                <w:rFonts w:ascii="Simplified Arabic" w:hAnsi="Simplified Arabic" w:cs="Simplified Arabic"/>
                <w:color w:val="000000" w:themeColor="text1"/>
                <w:sz w:val="24"/>
                <w:szCs w:val="24"/>
                <w:rtl/>
              </w:rPr>
              <w:t xml:space="preserve">نشر التقييمات السلبية عبر الإنترنت أثرت إيجابيًا في مقاطعة السفر لهذه المدن </w:t>
            </w:r>
            <w:r w:rsidRPr="008536ED">
              <w:rPr>
                <w:rFonts w:ascii="Simplified Arabic" w:hAnsi="Simplified Arabic" w:cs="Simplified Arabic" w:hint="cs"/>
                <w:color w:val="000000" w:themeColor="text1"/>
                <w:sz w:val="24"/>
                <w:szCs w:val="24"/>
                <w:rtl/>
              </w:rPr>
              <w:t>و</w:t>
            </w:r>
            <w:r w:rsidRPr="008536ED">
              <w:rPr>
                <w:rFonts w:ascii="Simplified Arabic" w:hAnsi="Simplified Arabic" w:cs="Simplified Arabic"/>
                <w:color w:val="000000" w:themeColor="text1"/>
                <w:sz w:val="24"/>
                <w:szCs w:val="24"/>
                <w:rtl/>
              </w:rPr>
              <w:t xml:space="preserve">الاستعداد لدفع مقابل </w:t>
            </w:r>
            <w:r w:rsidRPr="008536ED">
              <w:rPr>
                <w:rFonts w:ascii="Simplified Arabic" w:hAnsi="Simplified Arabic" w:cs="Simplified Arabic" w:hint="cs"/>
                <w:color w:val="000000" w:themeColor="text1"/>
                <w:sz w:val="24"/>
                <w:szCs w:val="24"/>
                <w:rtl/>
                <w:lang w:bidi="ar-EG"/>
              </w:rPr>
              <w:t xml:space="preserve">أقل للحصول على </w:t>
            </w:r>
            <w:r w:rsidRPr="008536ED">
              <w:rPr>
                <w:rFonts w:ascii="Simplified Arabic" w:hAnsi="Simplified Arabic" w:cs="Simplified Arabic"/>
                <w:color w:val="000000" w:themeColor="text1"/>
                <w:sz w:val="24"/>
                <w:szCs w:val="24"/>
                <w:rtl/>
              </w:rPr>
              <w:t xml:space="preserve">لتذكرة السفر لهذه المقاصد السياحية. علاوة على ذلك، خفضت المستويات العالية من تأييد مؤثري </w:t>
            </w:r>
            <w:proofErr w:type="spellStart"/>
            <w:r w:rsidRPr="008536ED">
              <w:rPr>
                <w:rFonts w:ascii="Simplified Arabic" w:hAnsi="Simplified Arabic" w:cs="Simplified Arabic"/>
                <w:color w:val="000000" w:themeColor="text1"/>
                <w:sz w:val="24"/>
                <w:szCs w:val="24"/>
                <w:rtl/>
              </w:rPr>
              <w:t>الفيسبوك</w:t>
            </w:r>
            <w:proofErr w:type="spellEnd"/>
            <w:r w:rsidRPr="008536ED">
              <w:rPr>
                <w:rFonts w:ascii="Simplified Arabic" w:hAnsi="Simplified Arabic" w:cs="Simplified Arabic"/>
                <w:color w:val="000000" w:themeColor="text1"/>
                <w:sz w:val="24"/>
                <w:szCs w:val="24"/>
                <w:rtl/>
              </w:rPr>
              <w:t xml:space="preserve"> من </w:t>
            </w:r>
            <w:r w:rsidRPr="008536ED">
              <w:rPr>
                <w:rFonts w:ascii="Simplified Arabic" w:hAnsi="Simplified Arabic" w:cs="Simplified Arabic" w:hint="cs"/>
                <w:color w:val="000000" w:themeColor="text1"/>
                <w:sz w:val="24"/>
                <w:szCs w:val="24"/>
                <w:rtl/>
              </w:rPr>
              <w:t xml:space="preserve">قدرة </w:t>
            </w:r>
            <w:r w:rsidRPr="008536ED">
              <w:rPr>
                <w:rFonts w:ascii="Simplified Arabic" w:hAnsi="Simplified Arabic" w:cs="Simplified Arabic"/>
                <w:color w:val="000000" w:themeColor="text1"/>
                <w:sz w:val="24"/>
                <w:szCs w:val="24"/>
                <w:rtl/>
              </w:rPr>
              <w:t>المسافرين الم</w:t>
            </w:r>
            <w:r w:rsidRPr="008536ED">
              <w:rPr>
                <w:rFonts w:ascii="Simplified Arabic" w:hAnsi="Simplified Arabic" w:cs="Simplified Arabic" w:hint="cs"/>
                <w:color w:val="000000" w:themeColor="text1"/>
                <w:sz w:val="24"/>
                <w:szCs w:val="24"/>
                <w:rtl/>
              </w:rPr>
              <w:t>ُ</w:t>
            </w:r>
            <w:r w:rsidRPr="008536ED">
              <w:rPr>
                <w:rFonts w:ascii="Simplified Arabic" w:hAnsi="Simplified Arabic" w:cs="Simplified Arabic"/>
                <w:color w:val="000000" w:themeColor="text1"/>
                <w:sz w:val="24"/>
                <w:szCs w:val="24"/>
                <w:rtl/>
              </w:rPr>
              <w:t>حتملين لنشر تقييمات سلبية</w:t>
            </w:r>
            <w:r w:rsidRPr="008536ED">
              <w:rPr>
                <w:rFonts w:ascii="Simplified Arabic" w:hAnsi="Simplified Arabic" w:cs="Simplified Arabic" w:hint="cs"/>
                <w:color w:val="000000" w:themeColor="text1"/>
                <w:sz w:val="24"/>
                <w:szCs w:val="24"/>
                <w:rtl/>
              </w:rPr>
              <w:t xml:space="preserve"> عن هاتان ال</w:t>
            </w:r>
            <w:bookmarkStart w:id="1" w:name="_GoBack"/>
            <w:bookmarkEnd w:id="1"/>
            <w:r w:rsidRPr="008536ED">
              <w:rPr>
                <w:rFonts w:ascii="Simplified Arabic" w:hAnsi="Simplified Arabic" w:cs="Simplified Arabic" w:hint="cs"/>
                <w:color w:val="000000" w:themeColor="text1"/>
                <w:sz w:val="24"/>
                <w:szCs w:val="24"/>
                <w:rtl/>
              </w:rPr>
              <w:t>مدينتان</w:t>
            </w:r>
            <w:r w:rsidRPr="008536ED">
              <w:rPr>
                <w:rFonts w:ascii="Simplified Arabic" w:hAnsi="Simplified Arabic" w:cs="Simplified Arabic"/>
                <w:color w:val="000000" w:themeColor="text1"/>
                <w:sz w:val="24"/>
                <w:szCs w:val="24"/>
                <w:rtl/>
              </w:rPr>
              <w:t>، مما قد ي</w:t>
            </w:r>
            <w:r w:rsidRPr="008536ED">
              <w:rPr>
                <w:rFonts w:ascii="Simplified Arabic" w:hAnsi="Simplified Arabic" w:cs="Simplified Arabic" w:hint="cs"/>
                <w:color w:val="000000" w:themeColor="text1"/>
                <w:sz w:val="24"/>
                <w:szCs w:val="24"/>
                <w:rtl/>
              </w:rPr>
              <w:t>ُّ</w:t>
            </w:r>
            <w:r w:rsidRPr="008536ED">
              <w:rPr>
                <w:rFonts w:ascii="Simplified Arabic" w:hAnsi="Simplified Arabic" w:cs="Simplified Arabic"/>
                <w:color w:val="000000" w:themeColor="text1"/>
                <w:sz w:val="24"/>
                <w:szCs w:val="24"/>
                <w:rtl/>
              </w:rPr>
              <w:t xml:space="preserve">قلل من احتمالية مقاطعتهم للسفر أو يكونوا أكثر استعدادًا لدفع مقابل أعلى لتذاكر السفر لمثل هذه المقاصد التي تتمتع بمناطق ترفيهية مميزة. بناءً على ذلك، توصي الدراسة بضرورة </w:t>
            </w:r>
            <w:r w:rsidRPr="008536ED">
              <w:rPr>
                <w:rFonts w:ascii="Simplified Arabic" w:hAnsi="Simplified Arabic" w:cs="Simplified Arabic"/>
                <w:color w:val="000000" w:themeColor="text1"/>
                <w:sz w:val="24"/>
                <w:szCs w:val="24"/>
                <w:rtl/>
                <w:lang w:bidi="ar-EG"/>
              </w:rPr>
              <w:t>تعزيز الجهود لمكافحة التقييمات السلبية عبر الإنترنت</w:t>
            </w:r>
            <w:r w:rsidRPr="008536ED">
              <w:rPr>
                <w:rFonts w:ascii="Simplified Arabic" w:hAnsi="Simplified Arabic" w:cs="Simplified Arabic" w:hint="cs"/>
                <w:color w:val="000000" w:themeColor="text1"/>
                <w:sz w:val="24"/>
                <w:szCs w:val="24"/>
                <w:rtl/>
                <w:lang w:bidi="ar-EG"/>
              </w:rPr>
              <w:t xml:space="preserve">، </w:t>
            </w:r>
            <w:r w:rsidRPr="008536ED">
              <w:rPr>
                <w:rFonts w:ascii="Simplified Arabic" w:hAnsi="Simplified Arabic" w:cs="Simplified Arabic"/>
                <w:color w:val="000000" w:themeColor="text1"/>
                <w:sz w:val="24"/>
                <w:szCs w:val="24"/>
                <w:rtl/>
                <w:lang w:bidi="ar-EG"/>
              </w:rPr>
              <w:t>سواء من خلال تطوير تقنيات</w:t>
            </w:r>
            <w:r w:rsidRPr="008536ED">
              <w:rPr>
                <w:rFonts w:ascii="Simplified Arabic" w:hAnsi="Simplified Arabic" w:cs="Simplified Arabic" w:hint="cs"/>
                <w:color w:val="000000" w:themeColor="text1"/>
                <w:sz w:val="24"/>
                <w:szCs w:val="24"/>
                <w:rtl/>
                <w:lang w:bidi="ar-EG"/>
              </w:rPr>
              <w:t xml:space="preserve"> ذكية مدعومة بالأمن </w:t>
            </w:r>
            <w:proofErr w:type="spellStart"/>
            <w:r w:rsidRPr="008536ED">
              <w:rPr>
                <w:rFonts w:ascii="Simplified Arabic" w:hAnsi="Simplified Arabic" w:cs="Simplified Arabic" w:hint="cs"/>
                <w:color w:val="000000" w:themeColor="text1"/>
                <w:sz w:val="24"/>
                <w:szCs w:val="24"/>
                <w:rtl/>
                <w:lang w:bidi="ar-EG"/>
              </w:rPr>
              <w:t>السيبراني</w:t>
            </w:r>
            <w:proofErr w:type="spellEnd"/>
            <w:r w:rsidRPr="008536ED">
              <w:rPr>
                <w:rFonts w:ascii="Simplified Arabic" w:hAnsi="Simplified Arabic" w:cs="Simplified Arabic" w:hint="cs"/>
                <w:color w:val="000000" w:themeColor="text1"/>
                <w:sz w:val="24"/>
                <w:szCs w:val="24"/>
                <w:rtl/>
                <w:lang w:bidi="ar-EG"/>
              </w:rPr>
              <w:t xml:space="preserve"> </w:t>
            </w:r>
            <w:proofErr w:type="spellStart"/>
            <w:r w:rsidRPr="008536ED">
              <w:rPr>
                <w:rFonts w:ascii="Simplified Arabic" w:hAnsi="Simplified Arabic" w:cs="Simplified Arabic" w:hint="cs"/>
                <w:color w:val="000000" w:themeColor="text1"/>
                <w:sz w:val="24"/>
                <w:szCs w:val="24"/>
                <w:rtl/>
                <w:lang w:bidi="ar-EG"/>
              </w:rPr>
              <w:t>والبلوكتشين</w:t>
            </w:r>
            <w:proofErr w:type="spellEnd"/>
            <w:r w:rsidRPr="008536ED">
              <w:rPr>
                <w:rFonts w:ascii="Simplified Arabic" w:hAnsi="Simplified Arabic" w:cs="Simplified Arabic"/>
                <w:color w:val="000000" w:themeColor="text1"/>
                <w:sz w:val="24"/>
                <w:szCs w:val="24"/>
                <w:rtl/>
                <w:lang w:bidi="ar-EG"/>
              </w:rPr>
              <w:t xml:space="preserve"> لاكتشافها </w:t>
            </w:r>
            <w:r w:rsidRPr="008536ED">
              <w:rPr>
                <w:rFonts w:ascii="Simplified Arabic" w:hAnsi="Simplified Arabic" w:cs="Simplified Arabic" w:hint="cs"/>
                <w:color w:val="000000" w:themeColor="text1"/>
                <w:sz w:val="24"/>
                <w:szCs w:val="24"/>
                <w:rtl/>
                <w:lang w:bidi="ar-EG"/>
              </w:rPr>
              <w:t>بسهولة</w:t>
            </w:r>
            <w:r w:rsidRPr="008536ED">
              <w:rPr>
                <w:rFonts w:ascii="Simplified Arabic" w:hAnsi="Simplified Arabic" w:cs="Simplified Arabic"/>
                <w:color w:val="000000" w:themeColor="text1"/>
                <w:sz w:val="24"/>
                <w:szCs w:val="24"/>
                <w:rtl/>
                <w:lang w:bidi="ar-EG"/>
              </w:rPr>
              <w:t xml:space="preserve"> أو توعية المستخدمين حول خطورتها.</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r w:rsidRPr="008536ED">
              <w:rPr>
                <w:rFonts w:ascii="Arial" w:hAnsi="Arial"/>
                <w:sz w:val="24"/>
                <w:szCs w:val="24"/>
              </w:rPr>
              <w:t>‬</w:t>
            </w:r>
          </w:p>
        </w:tc>
        <w:bookmarkEnd w:id="0"/>
      </w:tr>
    </w:tbl>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rPr>
        <w:lastRenderedPageBreak/>
        <w:t>المقدمة</w:t>
      </w:r>
      <w:r w:rsidRPr="00EA2DF0">
        <w:rPr>
          <w:rFonts w:ascii="Simplified Arabic" w:hAnsi="Simplified Arabic" w:cs="Simplified Arabic"/>
          <w:b/>
          <w:bCs/>
          <w:color w:val="000000" w:themeColor="text1"/>
          <w:sz w:val="24"/>
          <w:szCs w:val="24"/>
          <w:rtl/>
          <w:lang w:bidi="ar-EG"/>
        </w:rPr>
        <w:t xml:space="preserve"> </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rPr>
      </w:pPr>
      <w:r w:rsidRPr="00EA2DF0">
        <w:rPr>
          <w:rFonts w:ascii="Simplified Arabic" w:hAnsi="Simplified Arabic" w:cs="Simplified Arabic"/>
          <w:color w:val="000000" w:themeColor="text1"/>
          <w:sz w:val="24"/>
          <w:szCs w:val="24"/>
          <w:rtl/>
        </w:rPr>
        <w:t>في عصر التجارة الإلكترونية سريع التطور، يلجأ العملاء إلى الأسواق الرقمية لتلبية احتياجاتهم من السلع والخدمات (</w:t>
      </w:r>
      <w:proofErr w:type="spellStart"/>
      <w:r w:rsidRPr="00EA2DF0">
        <w:rPr>
          <w:rFonts w:asciiTheme="majorBidi" w:hAnsiTheme="majorBidi" w:cstheme="majorBidi"/>
          <w:color w:val="000000" w:themeColor="text1"/>
          <w:sz w:val="24"/>
          <w:szCs w:val="24"/>
        </w:rPr>
        <w:t>Kesgin</w:t>
      </w:r>
      <w:proofErr w:type="spellEnd"/>
      <w:r w:rsidRPr="00EA2DF0">
        <w:rPr>
          <w:rFonts w:asciiTheme="majorBidi" w:hAnsiTheme="majorBidi" w:cstheme="majorBidi"/>
          <w:color w:val="000000" w:themeColor="text1"/>
          <w:sz w:val="24"/>
          <w:szCs w:val="24"/>
        </w:rPr>
        <w:t xml:space="preserve"> &amp; Murthy, 2019</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حيث ي</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مثل ما يقرب من </w:t>
      </w:r>
      <w:r w:rsidRPr="00EA2DF0">
        <w:rPr>
          <w:rFonts w:ascii="Simplified Arabic" w:hAnsi="Simplified Arabic" w:cs="Simplified Arabic"/>
          <w:color w:val="000000" w:themeColor="text1"/>
          <w:sz w:val="24"/>
          <w:szCs w:val="24"/>
        </w:rPr>
        <w:t>91</w:t>
      </w:r>
      <w:r w:rsidRPr="00EA2DF0">
        <w:rPr>
          <w:rFonts w:ascii="Simplified Arabic" w:hAnsi="Simplified Arabic" w:cs="Simplified Arabic"/>
          <w:color w:val="000000" w:themeColor="text1"/>
          <w:sz w:val="24"/>
          <w:szCs w:val="24"/>
          <w:rtl/>
        </w:rPr>
        <w:t>% من العملاء يسترشدون بتقييمات العملاء قبل اتخاذ قرار الشراء (</w:t>
      </w:r>
      <w:proofErr w:type="spellStart"/>
      <w:r w:rsidRPr="00EA2DF0">
        <w:rPr>
          <w:rFonts w:asciiTheme="majorBidi" w:hAnsiTheme="majorBidi" w:cstheme="majorBidi"/>
          <w:color w:val="000000" w:themeColor="text1"/>
          <w:sz w:val="24"/>
          <w:szCs w:val="24"/>
        </w:rPr>
        <w:t>Dwidienawati</w:t>
      </w:r>
      <w:proofErr w:type="spellEnd"/>
      <w:r w:rsidRPr="00EA2DF0">
        <w:rPr>
          <w:rFonts w:asciiTheme="majorBidi" w:hAnsiTheme="majorBidi" w:cstheme="majorBidi"/>
          <w:color w:val="000000" w:themeColor="text1"/>
          <w:sz w:val="24"/>
          <w:szCs w:val="24"/>
        </w:rPr>
        <w:t xml:space="preserve"> et al., 2020</w:t>
      </w:r>
      <w:r w:rsidRPr="00EA2DF0">
        <w:rPr>
          <w:rFonts w:ascii="Simplified Arabic" w:hAnsi="Simplified Arabic" w:cs="Simplified Arabic"/>
          <w:color w:val="000000" w:themeColor="text1"/>
          <w:sz w:val="24"/>
          <w:szCs w:val="24"/>
          <w:rtl/>
        </w:rPr>
        <w:t xml:space="preserve">). غالبًا ما يشارك العملاء تجاربهم الشخصية وعواطفهم المتعلقة بالمنتجات </w:t>
      </w:r>
      <w:r w:rsidRPr="00EA2DF0">
        <w:rPr>
          <w:rFonts w:ascii="Simplified Arabic" w:hAnsi="Simplified Arabic" w:cs="Simplified Arabic" w:hint="cs"/>
          <w:color w:val="000000" w:themeColor="text1"/>
          <w:sz w:val="24"/>
          <w:szCs w:val="24"/>
          <w:rtl/>
        </w:rPr>
        <w:t xml:space="preserve">المُتاحة </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color w:val="000000" w:themeColor="text1"/>
          <w:sz w:val="24"/>
          <w:szCs w:val="24"/>
        </w:rPr>
        <w:t>(</w:t>
      </w:r>
      <w:proofErr w:type="spellStart"/>
      <w:r w:rsidRPr="00EA2DF0">
        <w:rPr>
          <w:rFonts w:asciiTheme="majorBidi" w:hAnsiTheme="majorBidi" w:cstheme="majorBidi"/>
          <w:color w:val="000000" w:themeColor="text1"/>
          <w:sz w:val="24"/>
          <w:szCs w:val="24"/>
        </w:rPr>
        <w:t>Alsubari</w:t>
      </w:r>
      <w:proofErr w:type="spellEnd"/>
      <w:r w:rsidRPr="00EA2DF0">
        <w:rPr>
          <w:rFonts w:asciiTheme="majorBidi" w:hAnsiTheme="majorBidi" w:cstheme="majorBidi"/>
          <w:color w:val="000000" w:themeColor="text1"/>
          <w:sz w:val="24"/>
          <w:szCs w:val="24"/>
        </w:rPr>
        <w:t xml:space="preserve"> et al., 2022</w:t>
      </w:r>
      <w:r w:rsidRPr="00EA2DF0">
        <w:rPr>
          <w:rFonts w:ascii="Simplified Arabic" w:hAnsi="Simplified Arabic" w:cs="Simplified Arabic" w:hint="cs"/>
          <w:color w:val="000000" w:themeColor="text1"/>
          <w:sz w:val="24"/>
          <w:szCs w:val="24"/>
          <w:rtl/>
        </w:rPr>
        <w:t>، و</w:t>
      </w:r>
      <w:r w:rsidRPr="00EA2DF0">
        <w:rPr>
          <w:rFonts w:ascii="Simplified Arabic" w:hAnsi="Simplified Arabic" w:cs="Simplified Arabic"/>
          <w:color w:val="000000" w:themeColor="text1"/>
          <w:sz w:val="24"/>
          <w:szCs w:val="24"/>
          <w:rtl/>
        </w:rPr>
        <w:t>تجاربهم مع المطاعم</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rPr>
        <w:t xml:space="preserve">الفنادق </w:t>
      </w:r>
      <w:r w:rsidRPr="00EA2DF0">
        <w:rPr>
          <w:rFonts w:ascii="Simplified Arabic" w:hAnsi="Simplified Arabic" w:cs="Simplified Arabic" w:hint="cs"/>
          <w:color w:val="000000" w:themeColor="text1"/>
          <w:sz w:val="24"/>
          <w:szCs w:val="24"/>
          <w:rtl/>
        </w:rPr>
        <w:t>والمقاصد السياحية</w:t>
      </w:r>
      <w:r w:rsidRPr="00EA2DF0">
        <w:rPr>
          <w:rFonts w:ascii="Simplified Arabic" w:hAnsi="Simplified Arabic" w:cs="Simplified Arabic"/>
          <w:color w:val="000000" w:themeColor="text1"/>
          <w:sz w:val="24"/>
          <w:szCs w:val="24"/>
          <w:rtl/>
        </w:rPr>
        <w:t xml:space="preserve"> من خلال منصات عبر الإنترنت </w:t>
      </w:r>
      <w:r w:rsidRPr="00EA2DF0">
        <w:rPr>
          <w:rFonts w:ascii="Simplified Arabic" w:hAnsi="Simplified Arabic" w:cs="Simplified Arabic" w:hint="cs"/>
          <w:color w:val="000000" w:themeColor="text1"/>
          <w:sz w:val="24"/>
          <w:szCs w:val="24"/>
          <w:rtl/>
        </w:rPr>
        <w:t>كـ</w:t>
      </w:r>
      <w:r w:rsidRPr="00EA2DF0">
        <w:rPr>
          <w:rFonts w:ascii="Simplified Arabic" w:hAnsi="Simplified Arabic" w:cs="Simplified Arabic"/>
          <w:color w:val="000000" w:themeColor="text1"/>
          <w:sz w:val="24"/>
          <w:szCs w:val="24"/>
          <w:rtl/>
        </w:rPr>
        <w:t xml:space="preserve"> </w:t>
      </w:r>
      <w:proofErr w:type="spellStart"/>
      <w:r w:rsidRPr="00EA2DF0">
        <w:rPr>
          <w:rFonts w:asciiTheme="majorBidi" w:hAnsiTheme="majorBidi" w:cstheme="majorBidi"/>
          <w:color w:val="000000" w:themeColor="text1"/>
          <w:sz w:val="24"/>
          <w:szCs w:val="24"/>
        </w:rPr>
        <w:t>TripAdvisor</w:t>
      </w:r>
      <w:proofErr w:type="spellEnd"/>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 xml:space="preserve">في صناعة السياحة </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color w:val="000000" w:themeColor="text1"/>
          <w:sz w:val="24"/>
          <w:szCs w:val="24"/>
        </w:rPr>
        <w:t>(</w:t>
      </w:r>
      <w:proofErr w:type="spellStart"/>
      <w:r w:rsidRPr="00EA2DF0">
        <w:rPr>
          <w:rFonts w:asciiTheme="majorBidi" w:hAnsiTheme="majorBidi" w:cstheme="majorBidi"/>
          <w:color w:val="000000" w:themeColor="text1"/>
          <w:sz w:val="24"/>
          <w:szCs w:val="24"/>
        </w:rPr>
        <w:t>Hajek</w:t>
      </w:r>
      <w:proofErr w:type="spellEnd"/>
      <w:r w:rsidRPr="00EA2DF0">
        <w:rPr>
          <w:rFonts w:asciiTheme="majorBidi" w:hAnsiTheme="majorBidi" w:cstheme="majorBidi"/>
          <w:color w:val="000000" w:themeColor="text1"/>
          <w:sz w:val="24"/>
          <w:szCs w:val="24"/>
        </w:rPr>
        <w:t xml:space="preserve"> &amp; </w:t>
      </w:r>
      <w:proofErr w:type="spellStart"/>
      <w:r w:rsidRPr="00EA2DF0">
        <w:rPr>
          <w:rFonts w:asciiTheme="majorBidi" w:hAnsiTheme="majorBidi" w:cstheme="majorBidi"/>
          <w:color w:val="000000" w:themeColor="text1"/>
          <w:sz w:val="24"/>
          <w:szCs w:val="24"/>
        </w:rPr>
        <w:t>Sahut</w:t>
      </w:r>
      <w:proofErr w:type="spellEnd"/>
      <w:r w:rsidRPr="00EA2DF0">
        <w:rPr>
          <w:rFonts w:asciiTheme="majorBidi" w:hAnsiTheme="majorBidi" w:cstheme="majorBidi"/>
          <w:color w:val="000000" w:themeColor="text1"/>
          <w:sz w:val="24"/>
          <w:szCs w:val="24"/>
        </w:rPr>
        <w:t>, 2022</w:t>
      </w:r>
      <w:r w:rsidRPr="00EA2DF0">
        <w:rPr>
          <w:rFonts w:ascii="Simplified Arabic" w:hAnsi="Simplified Arabic" w:cs="Simplified Arabic"/>
          <w:color w:val="000000" w:themeColor="text1"/>
          <w:sz w:val="24"/>
          <w:szCs w:val="24"/>
          <w:rtl/>
        </w:rPr>
        <w:t>. ت</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عد التقييمات عبر الإنترنت بمثابة عنصر</w:t>
      </w:r>
      <w:r w:rsidRPr="00EA2DF0">
        <w:rPr>
          <w:rFonts w:ascii="Simplified Arabic" w:hAnsi="Simplified Arabic" w:cs="Simplified Arabic" w:hint="cs"/>
          <w:color w:val="000000" w:themeColor="text1"/>
          <w:sz w:val="24"/>
          <w:szCs w:val="24"/>
          <w:rtl/>
        </w:rPr>
        <w:t>ًا</w:t>
      </w:r>
      <w:r w:rsidRPr="00EA2DF0">
        <w:rPr>
          <w:rFonts w:ascii="Simplified Arabic" w:hAnsi="Simplified Arabic" w:cs="Simplified Arabic"/>
          <w:color w:val="000000" w:themeColor="text1"/>
          <w:sz w:val="24"/>
          <w:szCs w:val="24"/>
          <w:rtl/>
        </w:rPr>
        <w:t xml:space="preserve"> حيوي</w:t>
      </w:r>
      <w:r w:rsidRPr="00EA2DF0">
        <w:rPr>
          <w:rFonts w:ascii="Simplified Arabic" w:hAnsi="Simplified Arabic" w:cs="Simplified Arabic" w:hint="cs"/>
          <w:color w:val="000000" w:themeColor="text1"/>
          <w:sz w:val="24"/>
          <w:szCs w:val="24"/>
          <w:rtl/>
        </w:rPr>
        <w:t>ًا</w:t>
      </w:r>
      <w:r w:rsidRPr="00EA2DF0">
        <w:rPr>
          <w:rFonts w:ascii="Simplified Arabic" w:hAnsi="Simplified Arabic" w:cs="Simplified Arabic"/>
          <w:color w:val="000000" w:themeColor="text1"/>
          <w:sz w:val="24"/>
          <w:szCs w:val="24"/>
          <w:rtl/>
        </w:rPr>
        <w:t xml:space="preserve"> في إثراء تجربة التسوق للعملاء الجدد</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 xml:space="preserve">والوصول إلى رؤى لا تقدر بثمن لاتخاذ قرارات مستنيرة من خلال قراءة تقييمات العملاء الذين لديهم </w:t>
      </w:r>
      <w:r w:rsidRPr="00EA2DF0">
        <w:rPr>
          <w:rFonts w:ascii="Simplified Arabic" w:hAnsi="Simplified Arabic" w:cs="Simplified Arabic" w:hint="cs"/>
          <w:color w:val="000000" w:themeColor="text1"/>
          <w:sz w:val="24"/>
          <w:szCs w:val="24"/>
          <w:rtl/>
        </w:rPr>
        <w:t>تجارب</w:t>
      </w:r>
      <w:r w:rsidRPr="00EA2DF0">
        <w:rPr>
          <w:rFonts w:ascii="Simplified Arabic" w:hAnsi="Simplified Arabic" w:cs="Simplified Arabic"/>
          <w:color w:val="000000" w:themeColor="text1"/>
          <w:sz w:val="24"/>
          <w:szCs w:val="24"/>
          <w:rtl/>
        </w:rPr>
        <w:t xml:space="preserve"> مباشرة </w:t>
      </w:r>
      <w:r w:rsidRPr="00EA2DF0">
        <w:rPr>
          <w:rFonts w:ascii="Simplified Arabic" w:hAnsi="Simplified Arabic" w:cs="Simplified Arabic" w:hint="cs"/>
          <w:color w:val="000000" w:themeColor="text1"/>
          <w:sz w:val="24"/>
          <w:szCs w:val="24"/>
          <w:rtl/>
        </w:rPr>
        <w:t>مع</w:t>
      </w:r>
      <w:r w:rsidRPr="00EA2DF0">
        <w:rPr>
          <w:rFonts w:ascii="Simplified Arabic" w:hAnsi="Simplified Arabic" w:cs="Simplified Arabic"/>
          <w:color w:val="000000" w:themeColor="text1"/>
          <w:sz w:val="24"/>
          <w:szCs w:val="24"/>
          <w:rtl/>
        </w:rPr>
        <w:t xml:space="preserve"> الخدمات </w:t>
      </w:r>
      <w:r w:rsidRPr="00EA2DF0">
        <w:rPr>
          <w:rFonts w:ascii="Simplified Arabic" w:hAnsi="Simplified Arabic" w:cs="Simplified Arabic" w:hint="cs"/>
          <w:color w:val="000000" w:themeColor="text1"/>
          <w:sz w:val="24"/>
          <w:szCs w:val="24"/>
          <w:rtl/>
        </w:rPr>
        <w:t>المُتاحة</w:t>
      </w:r>
      <w:r w:rsidRPr="00EA2DF0">
        <w:rPr>
          <w:rFonts w:ascii="Simplified Arabic" w:hAnsi="Simplified Arabic" w:cs="Simplified Arabic"/>
          <w:color w:val="000000" w:themeColor="text1"/>
          <w:sz w:val="24"/>
          <w:szCs w:val="24"/>
          <w:rtl/>
        </w:rPr>
        <w:t xml:space="preserve"> (</w:t>
      </w:r>
      <w:r w:rsidRPr="00EA2DF0">
        <w:rPr>
          <w:rFonts w:asciiTheme="majorBidi" w:hAnsiTheme="majorBidi" w:cstheme="majorBidi"/>
          <w:color w:val="000000" w:themeColor="text1"/>
          <w:sz w:val="24"/>
          <w:szCs w:val="24"/>
        </w:rPr>
        <w:t>Moon et al., 2019</w:t>
      </w:r>
      <w:r w:rsidRPr="00EA2DF0">
        <w:rPr>
          <w:rFonts w:ascii="Simplified Arabic" w:hAnsi="Simplified Arabic" w:cs="Simplified Arabic"/>
          <w:color w:val="000000" w:themeColor="text1"/>
          <w:sz w:val="24"/>
          <w:szCs w:val="24"/>
          <w:rtl/>
        </w:rPr>
        <w:t>). تميل التقييمات الإيجابية إلى جذب المزيد من المتسوقين نحو منتجات أو علامات تجارية م</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حددة، مما يؤدي إلى مكاسب مالية </w:t>
      </w:r>
      <w:r w:rsidRPr="00EA2DF0">
        <w:rPr>
          <w:rFonts w:ascii="Simplified Arabic" w:hAnsi="Simplified Arabic" w:cs="Simplified Arabic" w:hint="cs"/>
          <w:color w:val="000000" w:themeColor="text1"/>
          <w:sz w:val="24"/>
          <w:szCs w:val="24"/>
          <w:rtl/>
        </w:rPr>
        <w:t>هائلة</w:t>
      </w:r>
      <w:r w:rsidRPr="00EA2DF0">
        <w:rPr>
          <w:rFonts w:ascii="Simplified Arabic" w:hAnsi="Simplified Arabic" w:cs="Simplified Arabic"/>
          <w:color w:val="000000" w:themeColor="text1"/>
          <w:sz w:val="24"/>
          <w:szCs w:val="24"/>
          <w:rtl/>
        </w:rPr>
        <w:t xml:space="preserve">. على </w:t>
      </w:r>
      <w:r w:rsidRPr="00EA2DF0">
        <w:rPr>
          <w:rFonts w:ascii="Simplified Arabic" w:hAnsi="Simplified Arabic" w:cs="Simplified Arabic" w:hint="cs"/>
          <w:color w:val="000000" w:themeColor="text1"/>
          <w:sz w:val="24"/>
          <w:szCs w:val="24"/>
          <w:rtl/>
        </w:rPr>
        <w:t>نقيض</w:t>
      </w:r>
      <w:r w:rsidRPr="00EA2DF0">
        <w:rPr>
          <w:rFonts w:ascii="Simplified Arabic" w:hAnsi="Simplified Arabic" w:cs="Simplified Arabic"/>
          <w:color w:val="000000" w:themeColor="text1"/>
          <w:sz w:val="24"/>
          <w:szCs w:val="24"/>
          <w:rtl/>
        </w:rPr>
        <w:t xml:space="preserve"> ذلك، يمكن أن تؤدي التقييمات السلبية إلى انخفاض مبيعات</w:t>
      </w:r>
      <w:r w:rsidRPr="00EA2DF0">
        <w:rPr>
          <w:rFonts w:ascii="Simplified Arabic" w:hAnsi="Simplified Arabic" w:cs="Simplified Arabic" w:hint="cs"/>
          <w:color w:val="000000" w:themeColor="text1"/>
          <w:sz w:val="24"/>
          <w:szCs w:val="24"/>
          <w:rtl/>
        </w:rPr>
        <w:t xml:space="preserve"> المنشآت الخدمية</w:t>
      </w:r>
      <w:r w:rsidRPr="00EA2DF0">
        <w:rPr>
          <w:rFonts w:ascii="Simplified Arabic" w:hAnsi="Simplified Arabic" w:cs="Simplified Arabic"/>
          <w:color w:val="000000" w:themeColor="text1"/>
          <w:sz w:val="24"/>
          <w:szCs w:val="24"/>
        </w:rPr>
        <w:t xml:space="preserve"> </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color w:val="000000" w:themeColor="text1"/>
          <w:sz w:val="24"/>
          <w:szCs w:val="24"/>
        </w:rPr>
        <w:t>(</w:t>
      </w:r>
      <w:r w:rsidRPr="00EA2DF0">
        <w:rPr>
          <w:rFonts w:asciiTheme="majorBidi" w:hAnsiTheme="majorBidi" w:cstheme="majorBidi"/>
          <w:color w:val="000000" w:themeColor="text1"/>
          <w:sz w:val="24"/>
          <w:szCs w:val="24"/>
        </w:rPr>
        <w:t>Li et al., 2016</w:t>
      </w:r>
      <w:r w:rsidRPr="00EA2DF0">
        <w:rPr>
          <w:rFonts w:ascii="Simplified Arabic" w:hAnsi="Simplified Arabic" w:cs="Simplified Arabic"/>
          <w:color w:val="000000" w:themeColor="text1"/>
          <w:sz w:val="24"/>
          <w:szCs w:val="24"/>
          <w:rtl/>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Pr>
      </w:pPr>
      <w:r w:rsidRPr="00EA2DF0">
        <w:rPr>
          <w:rFonts w:ascii="Simplified Arabic" w:hAnsi="Simplified Arabic" w:cs="Simplified Arabic" w:hint="cs"/>
          <w:color w:val="000000" w:themeColor="text1"/>
          <w:sz w:val="24"/>
          <w:szCs w:val="24"/>
          <w:rtl/>
          <w:lang w:bidi="ar-EG"/>
        </w:rPr>
        <w:t>في هذا الصدد،</w:t>
      </w:r>
      <w:r w:rsidRPr="00EA2DF0">
        <w:rPr>
          <w:rFonts w:ascii="Simplified Arabic" w:hAnsi="Simplified Arabic" w:cs="Simplified Arabic"/>
          <w:color w:val="000000" w:themeColor="text1"/>
          <w:sz w:val="24"/>
          <w:szCs w:val="24"/>
          <w:rtl/>
        </w:rPr>
        <w:t xml:space="preserve"> أدى الاعتماد واسع النطاق للإنترنت</w:t>
      </w:r>
      <w:r w:rsidRPr="00EA2DF0">
        <w:rPr>
          <w:rFonts w:ascii="Simplified Arabic" w:hAnsi="Simplified Arabic" w:cs="Simplified Arabic" w:hint="cs"/>
          <w:color w:val="000000" w:themeColor="text1"/>
          <w:sz w:val="24"/>
          <w:szCs w:val="24"/>
          <w:rtl/>
        </w:rPr>
        <w:t xml:space="preserve"> فائق السرعة</w:t>
      </w:r>
      <w:r w:rsidRPr="00EA2DF0">
        <w:rPr>
          <w:rFonts w:ascii="Simplified Arabic" w:hAnsi="Simplified Arabic" w:cs="Simplified Arabic"/>
          <w:color w:val="000000" w:themeColor="text1"/>
          <w:sz w:val="24"/>
          <w:szCs w:val="24"/>
          <w:rtl/>
        </w:rPr>
        <w:t xml:space="preserve"> إلى إحداث تغييرات </w:t>
      </w:r>
      <w:r w:rsidRPr="00EA2DF0">
        <w:rPr>
          <w:rFonts w:ascii="Simplified Arabic" w:hAnsi="Simplified Arabic" w:cs="Simplified Arabic" w:hint="cs"/>
          <w:color w:val="000000" w:themeColor="text1"/>
          <w:sz w:val="24"/>
          <w:szCs w:val="24"/>
          <w:rtl/>
        </w:rPr>
        <w:t>جذرية</w:t>
      </w:r>
      <w:r w:rsidRPr="00EA2DF0">
        <w:rPr>
          <w:rFonts w:ascii="Simplified Arabic" w:hAnsi="Simplified Arabic" w:cs="Simplified Arabic"/>
          <w:color w:val="000000" w:themeColor="text1"/>
          <w:sz w:val="24"/>
          <w:szCs w:val="24"/>
          <w:rtl/>
        </w:rPr>
        <w:t xml:space="preserve"> في سلوكيات </w:t>
      </w:r>
      <w:r w:rsidRPr="00EA2DF0">
        <w:rPr>
          <w:rFonts w:ascii="Simplified Arabic" w:hAnsi="Simplified Arabic" w:cs="Simplified Arabic" w:hint="cs"/>
          <w:color w:val="000000" w:themeColor="text1"/>
          <w:sz w:val="24"/>
          <w:szCs w:val="24"/>
          <w:rtl/>
        </w:rPr>
        <w:t>المسافرين</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 xml:space="preserve">بشكل عام </w:t>
      </w:r>
      <w:r w:rsidRPr="00EA2DF0">
        <w:rPr>
          <w:rFonts w:ascii="Simplified Arabic" w:hAnsi="Simplified Arabic" w:cs="Simplified Arabic"/>
          <w:color w:val="000000" w:themeColor="text1"/>
          <w:sz w:val="24"/>
          <w:szCs w:val="24"/>
          <w:rtl/>
        </w:rPr>
        <w:t>(</w:t>
      </w:r>
      <w:r w:rsidRPr="00EA2DF0">
        <w:rPr>
          <w:rFonts w:asciiTheme="majorBidi" w:hAnsiTheme="majorBidi" w:cstheme="majorBidi"/>
          <w:color w:val="000000" w:themeColor="text1"/>
          <w:sz w:val="24"/>
          <w:szCs w:val="24"/>
        </w:rPr>
        <w:t>Reyes-Menendez et al., 2019</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rPr>
        <w:t xml:space="preserve">على </w:t>
      </w:r>
      <w:r w:rsidRPr="00EA2DF0">
        <w:rPr>
          <w:rFonts w:ascii="Simplified Arabic" w:hAnsi="Simplified Arabic" w:cs="Simplified Arabic"/>
          <w:color w:val="000000" w:themeColor="text1"/>
          <w:sz w:val="24"/>
          <w:szCs w:val="24"/>
          <w:rtl/>
        </w:rPr>
        <w:t>سبيل المثال هناك ارتفاع م</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طرد في عدد </w:t>
      </w:r>
      <w:r w:rsidRPr="00EA2DF0">
        <w:rPr>
          <w:rFonts w:ascii="Simplified Arabic" w:hAnsi="Simplified Arabic" w:cs="Simplified Arabic" w:hint="cs"/>
          <w:color w:val="000000" w:themeColor="text1"/>
          <w:sz w:val="24"/>
          <w:szCs w:val="24"/>
          <w:rtl/>
        </w:rPr>
        <w:t>المسافرين</w:t>
      </w:r>
      <w:r w:rsidRPr="00EA2DF0">
        <w:rPr>
          <w:rFonts w:ascii="Simplified Arabic" w:hAnsi="Simplified Arabic" w:cs="Simplified Arabic"/>
          <w:color w:val="000000" w:themeColor="text1"/>
          <w:sz w:val="24"/>
          <w:szCs w:val="24"/>
          <w:rtl/>
        </w:rPr>
        <w:t xml:space="preserve"> الذين يستخدمون </w:t>
      </w:r>
      <w:r w:rsidRPr="00EA2DF0">
        <w:rPr>
          <w:rFonts w:ascii="Simplified Arabic" w:hAnsi="Simplified Arabic" w:cs="Simplified Arabic" w:hint="cs"/>
          <w:color w:val="000000" w:themeColor="text1"/>
          <w:sz w:val="24"/>
          <w:szCs w:val="24"/>
          <w:rtl/>
        </w:rPr>
        <w:t xml:space="preserve">مواقع </w:t>
      </w:r>
      <w:r w:rsidRPr="00EA2DF0">
        <w:rPr>
          <w:rFonts w:ascii="Simplified Arabic" w:hAnsi="Simplified Arabic" w:cs="Simplified Arabic"/>
          <w:color w:val="000000" w:themeColor="text1"/>
          <w:sz w:val="24"/>
          <w:szCs w:val="24"/>
          <w:rtl/>
        </w:rPr>
        <w:t xml:space="preserve">الإنترنت لحجز أماكن </w:t>
      </w:r>
      <w:r w:rsidRPr="00EA2DF0">
        <w:rPr>
          <w:rFonts w:ascii="Simplified Arabic" w:hAnsi="Simplified Arabic" w:cs="Simplified Arabic" w:hint="cs"/>
          <w:color w:val="000000" w:themeColor="text1"/>
          <w:sz w:val="24"/>
          <w:szCs w:val="24"/>
          <w:rtl/>
        </w:rPr>
        <w:t>ال</w:t>
      </w:r>
      <w:r w:rsidRPr="00EA2DF0">
        <w:rPr>
          <w:rFonts w:ascii="Simplified Arabic" w:hAnsi="Simplified Arabic" w:cs="Simplified Arabic"/>
          <w:color w:val="000000" w:themeColor="text1"/>
          <w:sz w:val="24"/>
          <w:szCs w:val="24"/>
          <w:rtl/>
        </w:rPr>
        <w:t xml:space="preserve">إقامة </w:t>
      </w:r>
      <w:r w:rsidRPr="00EA2DF0">
        <w:rPr>
          <w:rFonts w:ascii="Simplified Arabic" w:hAnsi="Simplified Arabic" w:cs="Simplified Arabic" w:hint="cs"/>
          <w:color w:val="000000" w:themeColor="text1"/>
          <w:sz w:val="24"/>
          <w:szCs w:val="24"/>
          <w:rtl/>
        </w:rPr>
        <w:t>داخل</w:t>
      </w:r>
      <w:r w:rsidRPr="00EA2DF0">
        <w:rPr>
          <w:rFonts w:ascii="Simplified Arabic" w:hAnsi="Simplified Arabic" w:cs="Simplified Arabic"/>
          <w:color w:val="000000" w:themeColor="text1"/>
          <w:sz w:val="24"/>
          <w:szCs w:val="24"/>
          <w:rtl/>
        </w:rPr>
        <w:t xml:space="preserve"> الفنادق</w:t>
      </w:r>
      <w:r w:rsidRPr="00EA2DF0">
        <w:rPr>
          <w:rFonts w:ascii="Simplified Arabic" w:hAnsi="Simplified Arabic" w:cs="Simplified Arabic" w:hint="cs"/>
          <w:color w:val="000000" w:themeColor="text1"/>
          <w:sz w:val="24"/>
          <w:szCs w:val="24"/>
          <w:rtl/>
        </w:rPr>
        <w:t xml:space="preserve"> المنتجعات السياحية</w:t>
      </w:r>
      <w:r w:rsidRPr="00EA2DF0">
        <w:rPr>
          <w:rFonts w:ascii="Simplified Arabic" w:hAnsi="Simplified Arabic" w:cs="Simplified Arabic"/>
          <w:color w:val="000000" w:themeColor="text1"/>
          <w:sz w:val="24"/>
          <w:szCs w:val="24"/>
          <w:rtl/>
        </w:rPr>
        <w:t xml:space="preserve"> (</w:t>
      </w:r>
      <w:proofErr w:type="spellStart"/>
      <w:r w:rsidRPr="00EA2DF0">
        <w:rPr>
          <w:rFonts w:asciiTheme="majorBidi" w:hAnsiTheme="majorBidi" w:cstheme="majorBidi"/>
          <w:color w:val="000000" w:themeColor="text1"/>
          <w:sz w:val="24"/>
          <w:szCs w:val="24"/>
        </w:rPr>
        <w:t>Luo</w:t>
      </w:r>
      <w:proofErr w:type="spellEnd"/>
      <w:r w:rsidRPr="00EA2DF0">
        <w:rPr>
          <w:rFonts w:asciiTheme="majorBidi" w:hAnsiTheme="majorBidi" w:cstheme="majorBidi"/>
          <w:color w:val="000000" w:themeColor="text1"/>
          <w:sz w:val="24"/>
          <w:szCs w:val="24"/>
        </w:rPr>
        <w:t xml:space="preserve"> et al., 2016</w:t>
      </w:r>
      <w:r w:rsidRPr="00EA2DF0">
        <w:rPr>
          <w:rFonts w:ascii="Simplified Arabic" w:hAnsi="Simplified Arabic" w:cs="Simplified Arabic"/>
          <w:color w:val="000000" w:themeColor="text1"/>
          <w:sz w:val="24"/>
          <w:szCs w:val="24"/>
          <w:rtl/>
        </w:rPr>
        <w:t xml:space="preserve">). علاوة على ذلك، </w:t>
      </w:r>
      <w:r w:rsidRPr="00EA2DF0">
        <w:rPr>
          <w:rFonts w:ascii="Simplified Arabic" w:hAnsi="Simplified Arabic" w:cs="Simplified Arabic" w:hint="cs"/>
          <w:color w:val="000000" w:themeColor="text1"/>
          <w:sz w:val="24"/>
          <w:szCs w:val="24"/>
          <w:rtl/>
        </w:rPr>
        <w:t xml:space="preserve">هناك </w:t>
      </w:r>
      <w:r w:rsidRPr="00EA2DF0">
        <w:rPr>
          <w:rFonts w:ascii="Simplified Arabic" w:hAnsi="Simplified Arabic" w:cs="Simplified Arabic"/>
          <w:color w:val="000000" w:themeColor="text1"/>
          <w:sz w:val="24"/>
          <w:szCs w:val="24"/>
          <w:rtl/>
        </w:rPr>
        <w:t xml:space="preserve">ما يقرب من ثلثي </w:t>
      </w:r>
      <w:r w:rsidRPr="00EA2DF0">
        <w:rPr>
          <w:rFonts w:ascii="Simplified Arabic" w:hAnsi="Simplified Arabic" w:cs="Simplified Arabic" w:hint="cs"/>
          <w:color w:val="000000" w:themeColor="text1"/>
          <w:sz w:val="24"/>
          <w:szCs w:val="24"/>
          <w:rtl/>
        </w:rPr>
        <w:t>المسافرين</w:t>
      </w:r>
      <w:r w:rsidRPr="00EA2DF0">
        <w:rPr>
          <w:rFonts w:ascii="Simplified Arabic" w:hAnsi="Simplified Arabic" w:cs="Simplified Arabic"/>
          <w:color w:val="000000" w:themeColor="text1"/>
          <w:sz w:val="24"/>
          <w:szCs w:val="24"/>
          <w:rtl/>
        </w:rPr>
        <w:t xml:space="preserve"> يفضلون ال</w:t>
      </w:r>
      <w:r w:rsidRPr="00EA2DF0">
        <w:rPr>
          <w:rFonts w:ascii="Simplified Arabic" w:hAnsi="Simplified Arabic" w:cs="Simplified Arabic" w:hint="cs"/>
          <w:color w:val="000000" w:themeColor="text1"/>
          <w:sz w:val="24"/>
          <w:szCs w:val="24"/>
          <w:rtl/>
        </w:rPr>
        <w:t>إ</w:t>
      </w:r>
      <w:r w:rsidRPr="00EA2DF0">
        <w:rPr>
          <w:rFonts w:ascii="Simplified Arabic" w:hAnsi="Simplified Arabic" w:cs="Simplified Arabic"/>
          <w:color w:val="000000" w:themeColor="text1"/>
          <w:sz w:val="24"/>
          <w:szCs w:val="24"/>
          <w:rtl/>
        </w:rPr>
        <w:t xml:space="preserve">طلاع على تقييمات </w:t>
      </w:r>
      <w:r w:rsidRPr="00EA2DF0">
        <w:rPr>
          <w:rFonts w:ascii="Simplified Arabic" w:hAnsi="Simplified Arabic" w:cs="Simplified Arabic" w:hint="cs"/>
          <w:color w:val="000000" w:themeColor="text1"/>
          <w:sz w:val="24"/>
          <w:szCs w:val="24"/>
          <w:rtl/>
        </w:rPr>
        <w:t>غيرهم</w:t>
      </w:r>
      <w:r w:rsidRPr="00EA2DF0">
        <w:rPr>
          <w:rFonts w:ascii="Simplified Arabic" w:hAnsi="Simplified Arabic" w:cs="Simplified Arabic"/>
          <w:color w:val="000000" w:themeColor="text1"/>
          <w:sz w:val="24"/>
          <w:szCs w:val="24"/>
          <w:rtl/>
        </w:rPr>
        <w:t xml:space="preserve"> عبر الإنترنت </w:t>
      </w:r>
      <w:r w:rsidRPr="00EA2DF0">
        <w:rPr>
          <w:rFonts w:ascii="Simplified Arabic" w:hAnsi="Simplified Arabic" w:cs="Simplified Arabic" w:hint="cs"/>
          <w:color w:val="000000" w:themeColor="text1"/>
          <w:sz w:val="24"/>
          <w:szCs w:val="24"/>
          <w:rtl/>
        </w:rPr>
        <w:t xml:space="preserve">قبل اتخاذ القرار الفعلي، </w:t>
      </w:r>
      <w:r w:rsidRPr="00EA2DF0">
        <w:rPr>
          <w:rFonts w:ascii="Simplified Arabic" w:hAnsi="Simplified Arabic" w:cs="Simplified Arabic"/>
          <w:color w:val="000000" w:themeColor="text1"/>
          <w:sz w:val="24"/>
          <w:szCs w:val="24"/>
          <w:rtl/>
        </w:rPr>
        <w:t xml:space="preserve">بدلاً من الاعتماد </w:t>
      </w:r>
      <w:r w:rsidRPr="00EA2DF0">
        <w:rPr>
          <w:rFonts w:ascii="Simplified Arabic" w:hAnsi="Simplified Arabic" w:cs="Simplified Arabic" w:hint="cs"/>
          <w:color w:val="000000" w:themeColor="text1"/>
          <w:sz w:val="24"/>
          <w:szCs w:val="24"/>
          <w:rtl/>
        </w:rPr>
        <w:t>فحسب</w:t>
      </w:r>
      <w:r w:rsidRPr="00EA2DF0">
        <w:rPr>
          <w:rFonts w:ascii="Simplified Arabic" w:hAnsi="Simplified Arabic" w:cs="Simplified Arabic"/>
          <w:color w:val="000000" w:themeColor="text1"/>
          <w:sz w:val="24"/>
          <w:szCs w:val="24"/>
          <w:rtl/>
        </w:rPr>
        <w:t xml:space="preserve"> على أوصاف </w:t>
      </w:r>
      <w:r w:rsidRPr="00EA2DF0">
        <w:rPr>
          <w:rFonts w:ascii="Simplified Arabic" w:hAnsi="Simplified Arabic" w:cs="Simplified Arabic" w:hint="cs"/>
          <w:color w:val="000000" w:themeColor="text1"/>
          <w:sz w:val="24"/>
          <w:szCs w:val="24"/>
          <w:rtl/>
        </w:rPr>
        <w:t>المقصد المتجهين إليه أو أماكن الإقامة المتاحة داخل هذا المقصد (</w:t>
      </w:r>
      <w:proofErr w:type="spellStart"/>
      <w:r w:rsidRPr="00EA2DF0">
        <w:rPr>
          <w:rFonts w:asciiTheme="majorBidi" w:hAnsiTheme="majorBidi" w:cstheme="majorBidi"/>
          <w:color w:val="000000" w:themeColor="text1"/>
          <w:sz w:val="24"/>
          <w:szCs w:val="24"/>
        </w:rPr>
        <w:t>Dwidienawati</w:t>
      </w:r>
      <w:proofErr w:type="spellEnd"/>
      <w:r w:rsidRPr="00EA2DF0">
        <w:rPr>
          <w:rFonts w:asciiTheme="majorBidi" w:hAnsiTheme="majorBidi" w:cstheme="majorBidi"/>
          <w:color w:val="000000" w:themeColor="text1"/>
          <w:sz w:val="24"/>
          <w:szCs w:val="24"/>
        </w:rPr>
        <w:t xml:space="preserve"> et al., 2020</w:t>
      </w:r>
      <w:r w:rsidRPr="00EA2DF0">
        <w:rPr>
          <w:rFonts w:asciiTheme="majorBidi" w:hAnsiTheme="majorBidi" w:cstheme="majorBidi" w:hint="cs"/>
          <w:color w:val="000000" w:themeColor="text1"/>
          <w:sz w:val="24"/>
          <w:szCs w:val="24"/>
          <w:rtl/>
          <w:lang w:bidi="ar-EG"/>
        </w:rPr>
        <w:t>)</w:t>
      </w:r>
      <w:r w:rsidRPr="00EA2DF0">
        <w:rPr>
          <w:rFonts w:ascii="Simplified Arabic" w:hAnsi="Simplified Arabic" w:cs="Simplified Arabic"/>
          <w:color w:val="000000" w:themeColor="text1"/>
          <w:sz w:val="24"/>
          <w:szCs w:val="24"/>
          <w:rtl/>
        </w:rPr>
        <w:t xml:space="preserve">. تتلقى </w:t>
      </w:r>
      <w:r w:rsidRPr="00EA2DF0">
        <w:rPr>
          <w:rFonts w:ascii="Simplified Arabic" w:hAnsi="Simplified Arabic" w:cs="Simplified Arabic" w:hint="cs"/>
          <w:color w:val="000000" w:themeColor="text1"/>
          <w:sz w:val="24"/>
          <w:szCs w:val="24"/>
          <w:rtl/>
        </w:rPr>
        <w:t xml:space="preserve">مواقع </w:t>
      </w:r>
      <w:r w:rsidRPr="00EA2DF0">
        <w:rPr>
          <w:rFonts w:ascii="Simplified Arabic" w:hAnsi="Simplified Arabic" w:cs="Simplified Arabic"/>
          <w:color w:val="000000" w:themeColor="text1"/>
          <w:sz w:val="24"/>
          <w:szCs w:val="24"/>
          <w:rtl/>
        </w:rPr>
        <w:t xml:space="preserve">التقييمات عبر الإنترنت مئات الملايين من </w:t>
      </w:r>
      <w:r w:rsidRPr="00EA2DF0">
        <w:rPr>
          <w:rFonts w:ascii="Simplified Arabic" w:hAnsi="Simplified Arabic" w:cs="Simplified Arabic" w:hint="cs"/>
          <w:color w:val="000000" w:themeColor="text1"/>
          <w:sz w:val="24"/>
          <w:szCs w:val="24"/>
          <w:rtl/>
        </w:rPr>
        <w:t xml:space="preserve">زيارات </w:t>
      </w:r>
      <w:r w:rsidRPr="00EA2DF0">
        <w:rPr>
          <w:rFonts w:ascii="Simplified Arabic" w:hAnsi="Simplified Arabic" w:cs="Simplified Arabic"/>
          <w:color w:val="000000" w:themeColor="text1"/>
          <w:sz w:val="24"/>
          <w:szCs w:val="24"/>
          <w:rtl/>
        </w:rPr>
        <w:t>نزلاء الفنادق المحتملين كل عام (</w:t>
      </w:r>
      <w:r w:rsidRPr="00EA2DF0">
        <w:rPr>
          <w:rFonts w:asciiTheme="majorBidi" w:hAnsiTheme="majorBidi" w:cstheme="majorBidi"/>
          <w:color w:val="000000" w:themeColor="text1"/>
          <w:sz w:val="24"/>
          <w:szCs w:val="24"/>
        </w:rPr>
        <w:t>Reyes-Menendez et al., 2019</w:t>
      </w:r>
      <w:r w:rsidRPr="00EA2DF0">
        <w:rPr>
          <w:rFonts w:ascii="Simplified Arabic" w:hAnsi="Simplified Arabic" w:cs="Simplified Arabic"/>
          <w:color w:val="000000" w:themeColor="text1"/>
          <w:sz w:val="24"/>
          <w:szCs w:val="24"/>
          <w:rtl/>
        </w:rPr>
        <w:t xml:space="preserve">). مع انتشار </w:t>
      </w:r>
      <w:r w:rsidRPr="00EA2DF0">
        <w:rPr>
          <w:rFonts w:ascii="Simplified Arabic" w:hAnsi="Simplified Arabic" w:cs="Simplified Arabic" w:hint="cs"/>
          <w:color w:val="000000" w:themeColor="text1"/>
          <w:sz w:val="24"/>
          <w:szCs w:val="24"/>
          <w:rtl/>
        </w:rPr>
        <w:t>تقنيات الذكاء الاصطناعي</w:t>
      </w:r>
      <w:r w:rsidRPr="00EA2DF0">
        <w:rPr>
          <w:rFonts w:ascii="Simplified Arabic" w:hAnsi="Simplified Arabic" w:cs="Simplified Arabic"/>
          <w:color w:val="000000" w:themeColor="text1"/>
          <w:sz w:val="24"/>
          <w:szCs w:val="24"/>
          <w:rtl/>
        </w:rPr>
        <w:t xml:space="preserve">، كانت هناك زيادة </w:t>
      </w:r>
      <w:r w:rsidRPr="00EA2DF0">
        <w:rPr>
          <w:rFonts w:ascii="Simplified Arabic" w:hAnsi="Simplified Arabic" w:cs="Simplified Arabic" w:hint="cs"/>
          <w:color w:val="000000" w:themeColor="text1"/>
          <w:sz w:val="24"/>
          <w:szCs w:val="24"/>
          <w:rtl/>
        </w:rPr>
        <w:t>طفيفة</w:t>
      </w:r>
      <w:r w:rsidRPr="00EA2DF0">
        <w:rPr>
          <w:rFonts w:ascii="Simplified Arabic" w:hAnsi="Simplified Arabic" w:cs="Simplified Arabic"/>
          <w:color w:val="000000" w:themeColor="text1"/>
          <w:sz w:val="24"/>
          <w:szCs w:val="24"/>
          <w:rtl/>
        </w:rPr>
        <w:t xml:space="preserve"> في </w:t>
      </w:r>
      <w:r w:rsidRPr="00EA2DF0">
        <w:rPr>
          <w:rFonts w:ascii="Simplified Arabic" w:hAnsi="Simplified Arabic" w:cs="Simplified Arabic" w:hint="cs"/>
          <w:color w:val="000000" w:themeColor="text1"/>
          <w:sz w:val="24"/>
          <w:szCs w:val="24"/>
          <w:rtl/>
        </w:rPr>
        <w:t xml:space="preserve">كتابة </w:t>
      </w:r>
      <w:r w:rsidRPr="00EA2DF0">
        <w:rPr>
          <w:rFonts w:ascii="Simplified Arabic" w:hAnsi="Simplified Arabic" w:cs="Simplified Arabic"/>
          <w:color w:val="000000" w:themeColor="text1"/>
          <w:sz w:val="24"/>
          <w:szCs w:val="24"/>
          <w:rtl/>
        </w:rPr>
        <w:t xml:space="preserve">التقييمات عبر الإنترنت، مما أثر </w:t>
      </w:r>
      <w:r w:rsidRPr="00EA2DF0">
        <w:rPr>
          <w:rFonts w:ascii="Simplified Arabic" w:hAnsi="Simplified Arabic" w:cs="Simplified Arabic" w:hint="cs"/>
          <w:color w:val="000000" w:themeColor="text1"/>
          <w:sz w:val="24"/>
          <w:szCs w:val="24"/>
          <w:rtl/>
        </w:rPr>
        <w:t>قرارات</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المسافرين المُحتملين</w:t>
      </w:r>
      <w:r w:rsidRPr="00EA2DF0">
        <w:rPr>
          <w:rFonts w:ascii="Simplified Arabic" w:hAnsi="Simplified Arabic" w:cs="Simplified Arabic"/>
          <w:color w:val="000000" w:themeColor="text1"/>
          <w:sz w:val="24"/>
          <w:szCs w:val="24"/>
          <w:rtl/>
        </w:rPr>
        <w:t xml:space="preserve"> (</w:t>
      </w:r>
      <w:proofErr w:type="spellStart"/>
      <w:r w:rsidRPr="00EA2DF0">
        <w:rPr>
          <w:rFonts w:asciiTheme="majorBidi" w:hAnsiTheme="majorBidi" w:cstheme="majorBidi"/>
          <w:color w:val="000000" w:themeColor="text1"/>
          <w:sz w:val="24"/>
          <w:szCs w:val="24"/>
        </w:rPr>
        <w:t>Alsubari</w:t>
      </w:r>
      <w:proofErr w:type="spellEnd"/>
      <w:r w:rsidRPr="00EA2DF0">
        <w:rPr>
          <w:rFonts w:asciiTheme="majorBidi" w:hAnsiTheme="majorBidi" w:cstheme="majorBidi"/>
          <w:color w:val="000000" w:themeColor="text1"/>
          <w:sz w:val="24"/>
          <w:szCs w:val="24"/>
        </w:rPr>
        <w:t xml:space="preserve"> et al., 2022</w:t>
      </w:r>
      <w:r w:rsidRPr="00EA2DF0">
        <w:rPr>
          <w:rFonts w:ascii="Simplified Arabic" w:hAnsi="Simplified Arabic" w:cs="Simplified Arabic"/>
          <w:color w:val="000000" w:themeColor="text1"/>
          <w:sz w:val="24"/>
          <w:szCs w:val="24"/>
          <w:rtl/>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rPr>
        <w:t>نظرًا للخصائص الفريدة لقطاع السياحة والضيافة</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 فقد أصبح </w:t>
      </w:r>
      <w:r w:rsidRPr="00EA2DF0">
        <w:rPr>
          <w:rFonts w:ascii="Simplified Arabic" w:hAnsi="Simplified Arabic" w:cs="Simplified Arabic" w:hint="cs"/>
          <w:color w:val="000000" w:themeColor="text1"/>
          <w:sz w:val="24"/>
          <w:szCs w:val="24"/>
          <w:rtl/>
        </w:rPr>
        <w:t xml:space="preserve">هذا القطاع </w:t>
      </w:r>
      <w:r w:rsidRPr="00EA2DF0">
        <w:rPr>
          <w:rFonts w:ascii="Simplified Arabic" w:hAnsi="Simplified Arabic" w:cs="Simplified Arabic"/>
          <w:color w:val="000000" w:themeColor="text1"/>
          <w:sz w:val="24"/>
          <w:szCs w:val="24"/>
          <w:rtl/>
        </w:rPr>
        <w:t xml:space="preserve">حساسًا </w:t>
      </w:r>
      <w:r w:rsidRPr="00EA2DF0">
        <w:rPr>
          <w:rFonts w:ascii="Simplified Arabic" w:hAnsi="Simplified Arabic" w:cs="Simplified Arabic" w:hint="cs"/>
          <w:color w:val="000000" w:themeColor="text1"/>
          <w:sz w:val="24"/>
          <w:szCs w:val="24"/>
          <w:rtl/>
        </w:rPr>
        <w:t>للغاية تجاه</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كتابة ونشر ا</w:t>
      </w:r>
      <w:r w:rsidRPr="00EA2DF0">
        <w:rPr>
          <w:rFonts w:ascii="Simplified Arabic" w:hAnsi="Simplified Arabic" w:cs="Simplified Arabic"/>
          <w:color w:val="000000" w:themeColor="text1"/>
          <w:sz w:val="24"/>
          <w:szCs w:val="24"/>
          <w:rtl/>
        </w:rPr>
        <w:t>لتقييمات عبر الإنترنت</w:t>
      </w:r>
      <w:r w:rsidRPr="00EA2DF0">
        <w:rPr>
          <w:rFonts w:ascii="Simplified Arabic" w:hAnsi="Simplified Arabic" w:cs="Simplified Arabic" w:hint="cs"/>
          <w:color w:val="000000" w:themeColor="text1"/>
          <w:sz w:val="24"/>
          <w:szCs w:val="24"/>
          <w:rtl/>
        </w:rPr>
        <w:t xml:space="preserve"> حول الخدمات السياحية والفندقية</w:t>
      </w:r>
      <w:r w:rsidRPr="00EA2DF0">
        <w:rPr>
          <w:rFonts w:ascii="Simplified Arabic" w:hAnsi="Simplified Arabic" w:cs="Simplified Arabic"/>
          <w:color w:val="000000" w:themeColor="text1"/>
          <w:sz w:val="24"/>
          <w:szCs w:val="24"/>
          <w:rtl/>
        </w:rPr>
        <w:t xml:space="preserve"> (</w:t>
      </w:r>
      <w:proofErr w:type="spellStart"/>
      <w:r w:rsidRPr="00EA2DF0">
        <w:rPr>
          <w:rFonts w:asciiTheme="majorBidi" w:hAnsiTheme="majorBidi" w:cstheme="majorBidi"/>
          <w:color w:val="000000" w:themeColor="text1"/>
          <w:sz w:val="24"/>
          <w:szCs w:val="24"/>
        </w:rPr>
        <w:t>Hajek</w:t>
      </w:r>
      <w:proofErr w:type="spellEnd"/>
      <w:r w:rsidRPr="00EA2DF0">
        <w:rPr>
          <w:rFonts w:asciiTheme="majorBidi" w:hAnsiTheme="majorBidi" w:cstheme="majorBidi"/>
          <w:color w:val="000000" w:themeColor="text1"/>
          <w:sz w:val="24"/>
          <w:szCs w:val="24"/>
        </w:rPr>
        <w:t xml:space="preserve"> &amp; </w:t>
      </w:r>
      <w:proofErr w:type="spellStart"/>
      <w:r w:rsidRPr="00EA2DF0">
        <w:rPr>
          <w:rFonts w:asciiTheme="majorBidi" w:hAnsiTheme="majorBidi" w:cstheme="majorBidi"/>
          <w:color w:val="000000" w:themeColor="text1"/>
          <w:sz w:val="24"/>
          <w:szCs w:val="24"/>
        </w:rPr>
        <w:t>Sahut</w:t>
      </w:r>
      <w:proofErr w:type="spellEnd"/>
      <w:r w:rsidRPr="00EA2DF0">
        <w:rPr>
          <w:rFonts w:asciiTheme="majorBidi" w:hAnsiTheme="majorBidi" w:cstheme="majorBidi"/>
          <w:color w:val="000000" w:themeColor="text1"/>
          <w:sz w:val="24"/>
          <w:szCs w:val="24"/>
        </w:rPr>
        <w:t>, 2022</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rPr>
        <w:t xml:space="preserve">حيث </w:t>
      </w:r>
      <w:r w:rsidRPr="00EA2DF0">
        <w:rPr>
          <w:rFonts w:ascii="Simplified Arabic" w:hAnsi="Simplified Arabic" w:cs="Simplified Arabic" w:hint="cs"/>
          <w:color w:val="000000" w:themeColor="text1"/>
          <w:sz w:val="24"/>
          <w:szCs w:val="24"/>
          <w:rtl/>
        </w:rPr>
        <w:t>ت</w:t>
      </w:r>
      <w:r w:rsidRPr="00EA2DF0">
        <w:rPr>
          <w:rFonts w:ascii="Simplified Arabic" w:hAnsi="Simplified Arabic" w:cs="Simplified Arabic"/>
          <w:color w:val="000000" w:themeColor="text1"/>
          <w:sz w:val="24"/>
          <w:szCs w:val="24"/>
          <w:rtl/>
        </w:rPr>
        <w:t xml:space="preserve">كون </w:t>
      </w:r>
      <w:r w:rsidRPr="00EA2DF0">
        <w:rPr>
          <w:rFonts w:ascii="Simplified Arabic" w:hAnsi="Simplified Arabic" w:cs="Simplified Arabic" w:hint="cs"/>
          <w:color w:val="000000" w:themeColor="text1"/>
          <w:sz w:val="24"/>
          <w:szCs w:val="24"/>
          <w:rtl/>
        </w:rPr>
        <w:t>هذه ا</w:t>
      </w:r>
      <w:r w:rsidRPr="00EA2DF0">
        <w:rPr>
          <w:rFonts w:ascii="Simplified Arabic" w:hAnsi="Simplified Arabic" w:cs="Simplified Arabic"/>
          <w:color w:val="000000" w:themeColor="text1"/>
          <w:sz w:val="24"/>
          <w:szCs w:val="24"/>
          <w:rtl/>
        </w:rPr>
        <w:t xml:space="preserve">لتقييمات </w:t>
      </w:r>
      <w:r w:rsidRPr="00EA2DF0">
        <w:rPr>
          <w:rFonts w:ascii="Simplified Arabic" w:hAnsi="Simplified Arabic" w:cs="Simplified Arabic" w:hint="cs"/>
          <w:color w:val="000000" w:themeColor="text1"/>
          <w:sz w:val="24"/>
          <w:szCs w:val="24"/>
          <w:rtl/>
        </w:rPr>
        <w:t>بمثابة محورًا داعمًا</w:t>
      </w:r>
      <w:r w:rsidRPr="00EA2DF0">
        <w:rPr>
          <w:rFonts w:ascii="Simplified Arabic" w:hAnsi="Simplified Arabic" w:cs="Simplified Arabic"/>
          <w:color w:val="000000" w:themeColor="text1"/>
          <w:sz w:val="24"/>
          <w:szCs w:val="24"/>
          <w:rtl/>
        </w:rPr>
        <w:t xml:space="preserve"> لمساعدة </w:t>
      </w:r>
      <w:r w:rsidRPr="00EA2DF0">
        <w:rPr>
          <w:rFonts w:ascii="Simplified Arabic" w:hAnsi="Simplified Arabic" w:cs="Simplified Arabic" w:hint="cs"/>
          <w:color w:val="000000" w:themeColor="text1"/>
          <w:sz w:val="24"/>
          <w:szCs w:val="24"/>
          <w:rtl/>
        </w:rPr>
        <w:t>المسافرين المحتملين</w:t>
      </w:r>
      <w:r w:rsidRPr="00EA2DF0">
        <w:rPr>
          <w:rFonts w:ascii="Simplified Arabic" w:hAnsi="Simplified Arabic" w:cs="Simplified Arabic"/>
          <w:color w:val="000000" w:themeColor="text1"/>
          <w:sz w:val="24"/>
          <w:szCs w:val="24"/>
          <w:rtl/>
        </w:rPr>
        <w:t xml:space="preserve"> في اتخاذ </w:t>
      </w:r>
      <w:r w:rsidRPr="00EA2DF0">
        <w:rPr>
          <w:rFonts w:ascii="Simplified Arabic" w:hAnsi="Simplified Arabic" w:cs="Simplified Arabic" w:hint="cs"/>
          <w:color w:val="000000" w:themeColor="text1"/>
          <w:sz w:val="24"/>
          <w:szCs w:val="24"/>
          <w:rtl/>
        </w:rPr>
        <w:t xml:space="preserve">قرارات حجز الغرف الفندقية داخل المنتجعات السياحية بمقصد سياحي معين </w:t>
      </w:r>
      <w:r w:rsidRPr="00EA2DF0">
        <w:rPr>
          <w:rFonts w:ascii="Simplified Arabic" w:hAnsi="Simplified Arabic" w:cs="Simplified Arabic"/>
          <w:color w:val="000000" w:themeColor="text1"/>
          <w:sz w:val="24"/>
          <w:szCs w:val="24"/>
        </w:rPr>
        <w:t>(</w:t>
      </w:r>
      <w:r w:rsidRPr="00EA2DF0">
        <w:rPr>
          <w:rFonts w:asciiTheme="majorBidi" w:hAnsiTheme="majorBidi" w:cstheme="majorBidi"/>
          <w:color w:val="000000" w:themeColor="text1"/>
          <w:sz w:val="24"/>
          <w:szCs w:val="24"/>
        </w:rPr>
        <w:t>Sun et al., 2019</w:t>
      </w:r>
      <w:r w:rsidRPr="00EA2DF0">
        <w:rPr>
          <w:rFonts w:ascii="Simplified Arabic" w:hAnsi="Simplified Arabic" w:cs="Simplified Arabic"/>
          <w:color w:val="000000" w:themeColor="text1"/>
          <w:sz w:val="24"/>
          <w:szCs w:val="24"/>
        </w:rPr>
        <w:t>)</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إذ</w:t>
      </w:r>
      <w:r w:rsidRPr="00EA2DF0">
        <w:rPr>
          <w:rFonts w:ascii="Simplified Arabic" w:hAnsi="Simplified Arabic" w:cs="Simplified Arabic"/>
          <w:color w:val="000000" w:themeColor="text1"/>
          <w:sz w:val="24"/>
          <w:szCs w:val="24"/>
          <w:rtl/>
        </w:rPr>
        <w:t xml:space="preserve"> يستخدم </w:t>
      </w:r>
      <w:r w:rsidRPr="00EA2DF0">
        <w:rPr>
          <w:rFonts w:ascii="Simplified Arabic" w:hAnsi="Simplified Arabic" w:cs="Simplified Arabic" w:hint="cs"/>
          <w:color w:val="000000" w:themeColor="text1"/>
          <w:sz w:val="24"/>
          <w:szCs w:val="24"/>
          <w:rtl/>
        </w:rPr>
        <w:t xml:space="preserve">هؤلاء المسافرون الحاليين </w:t>
      </w:r>
      <w:r w:rsidRPr="00EA2DF0">
        <w:rPr>
          <w:rFonts w:ascii="Simplified Arabic" w:hAnsi="Simplified Arabic" w:cs="Simplified Arabic"/>
          <w:color w:val="000000" w:themeColor="text1"/>
          <w:sz w:val="24"/>
          <w:szCs w:val="24"/>
          <w:rtl/>
        </w:rPr>
        <w:t xml:space="preserve">مجموعة متنوعة من المنصات الاجتماعية، بما في ذلك </w:t>
      </w:r>
      <w:r w:rsidRPr="00EA2DF0">
        <w:rPr>
          <w:rFonts w:ascii="Simplified Arabic" w:hAnsi="Simplified Arabic" w:cs="Simplified Arabic" w:hint="cs"/>
          <w:color w:val="000000" w:themeColor="text1"/>
          <w:sz w:val="24"/>
          <w:szCs w:val="24"/>
          <w:rtl/>
        </w:rPr>
        <w:t>وسائل</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التواصل الاجتماعي</w:t>
      </w:r>
      <w:r w:rsidRPr="00EA2DF0">
        <w:rPr>
          <w:rFonts w:ascii="Simplified Arabic" w:hAnsi="Simplified Arabic" w:cs="Simplified Arabic"/>
          <w:color w:val="000000" w:themeColor="text1"/>
          <w:sz w:val="24"/>
          <w:szCs w:val="24"/>
          <w:rtl/>
        </w:rPr>
        <w:t xml:space="preserve">، مواقع </w:t>
      </w:r>
      <w:r w:rsidRPr="00EA2DF0">
        <w:rPr>
          <w:rFonts w:ascii="Simplified Arabic" w:hAnsi="Simplified Arabic" w:cs="Simplified Arabic" w:hint="cs"/>
          <w:color w:val="000000" w:themeColor="text1"/>
          <w:sz w:val="24"/>
          <w:szCs w:val="24"/>
          <w:rtl/>
        </w:rPr>
        <w:t>كتابة التقييمات</w:t>
      </w:r>
      <w:r w:rsidRPr="00EA2DF0">
        <w:rPr>
          <w:rFonts w:ascii="Simplified Arabic" w:hAnsi="Simplified Arabic" w:cs="Simplified Arabic"/>
          <w:color w:val="000000" w:themeColor="text1"/>
          <w:sz w:val="24"/>
          <w:szCs w:val="24"/>
          <w:rtl/>
        </w:rPr>
        <w:t>، المدونات</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والمجتمعات الاجتماعية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 xml:space="preserve">كقنوات </w:t>
      </w:r>
      <w:r w:rsidRPr="00EA2DF0">
        <w:rPr>
          <w:rFonts w:ascii="Simplified Arabic" w:hAnsi="Simplified Arabic" w:cs="Simplified Arabic" w:hint="cs"/>
          <w:color w:val="000000" w:themeColor="text1"/>
          <w:sz w:val="24"/>
          <w:szCs w:val="24"/>
          <w:rtl/>
        </w:rPr>
        <w:t xml:space="preserve">دعائية </w:t>
      </w:r>
      <w:r w:rsidRPr="00EA2DF0">
        <w:rPr>
          <w:rFonts w:ascii="Simplified Arabic" w:hAnsi="Simplified Arabic" w:cs="Simplified Arabic"/>
          <w:color w:val="000000" w:themeColor="text1"/>
          <w:sz w:val="24"/>
          <w:szCs w:val="24"/>
          <w:rtl/>
        </w:rPr>
        <w:t xml:space="preserve">لمشاركة تجاربهم وسلوكياتهم المتعلقة بالمنتجات والعلامات التجارية مع </w:t>
      </w:r>
      <w:r w:rsidRPr="00EA2DF0">
        <w:rPr>
          <w:rFonts w:ascii="Simplified Arabic" w:hAnsi="Simplified Arabic" w:cs="Simplified Arabic" w:hint="cs"/>
          <w:color w:val="000000" w:themeColor="text1"/>
          <w:sz w:val="24"/>
          <w:szCs w:val="24"/>
          <w:rtl/>
        </w:rPr>
        <w:t>أقرانهم من المسافرين المُحتملين</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color w:val="000000" w:themeColor="text1"/>
          <w:sz w:val="24"/>
          <w:szCs w:val="24"/>
        </w:rPr>
        <w:t>(</w:t>
      </w:r>
      <w:r w:rsidRPr="00EA2DF0">
        <w:rPr>
          <w:rFonts w:asciiTheme="majorBidi" w:hAnsiTheme="majorBidi" w:cstheme="majorBidi"/>
          <w:color w:val="000000" w:themeColor="text1"/>
          <w:sz w:val="24"/>
          <w:szCs w:val="24"/>
        </w:rPr>
        <w:t>Hubert et al., 2017</w:t>
      </w:r>
      <w:r w:rsidRPr="00EA2DF0">
        <w:rPr>
          <w:rFonts w:ascii="Simplified Arabic" w:hAnsi="Simplified Arabic" w:cs="Simplified Arabic"/>
          <w:color w:val="000000" w:themeColor="text1"/>
          <w:sz w:val="24"/>
          <w:szCs w:val="24"/>
        </w:rPr>
        <w:t>)</w:t>
      </w:r>
      <w:r w:rsidRPr="00EA2DF0">
        <w:rPr>
          <w:rFonts w:ascii="Simplified Arabic" w:hAnsi="Simplified Arabic" w:cs="Simplified Arabic" w:hint="cs"/>
          <w:color w:val="000000" w:themeColor="text1"/>
          <w:sz w:val="24"/>
          <w:szCs w:val="24"/>
          <w:rtl/>
        </w:rPr>
        <w:t xml:space="preserve">. على هذا النحو، </w:t>
      </w:r>
      <w:r w:rsidRPr="00EA2DF0">
        <w:rPr>
          <w:rFonts w:ascii="Simplified Arabic" w:hAnsi="Simplified Arabic" w:cs="Simplified Arabic"/>
          <w:color w:val="000000" w:themeColor="text1"/>
          <w:sz w:val="24"/>
          <w:szCs w:val="24"/>
          <w:rtl/>
        </w:rPr>
        <w:t>تأتي التقييمات عبر الإنترنت بأشكال مختلفة، بما في ذلك التعليقات النصية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تقييمات الصور</w:t>
      </w:r>
      <w:r w:rsidRPr="00EA2DF0">
        <w:rPr>
          <w:rFonts w:ascii="Simplified Arabic" w:hAnsi="Simplified Arabic" w:cs="Simplified Arabic" w:hint="cs"/>
          <w:color w:val="000000" w:themeColor="text1"/>
          <w:sz w:val="24"/>
          <w:szCs w:val="24"/>
          <w:rtl/>
        </w:rPr>
        <w:t xml:space="preserve"> ومقاطع الفيديوهات الترويجية</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color w:val="000000" w:themeColor="text1"/>
          <w:sz w:val="24"/>
          <w:szCs w:val="24"/>
        </w:rPr>
        <w:t>(</w:t>
      </w:r>
      <w:r w:rsidRPr="00EA2DF0">
        <w:rPr>
          <w:rFonts w:asciiTheme="majorBidi" w:hAnsiTheme="majorBidi" w:cstheme="majorBidi"/>
          <w:color w:val="000000" w:themeColor="text1"/>
          <w:sz w:val="24"/>
          <w:szCs w:val="24"/>
        </w:rPr>
        <w:t>Sun et al., 2019; Tran, 2020</w:t>
      </w:r>
      <w:r w:rsidRPr="00EA2DF0">
        <w:rPr>
          <w:rFonts w:ascii="Simplified Arabic" w:hAnsi="Simplified Arabic" w:cs="Simplified Arabic"/>
          <w:color w:val="000000" w:themeColor="text1"/>
          <w:sz w:val="24"/>
          <w:szCs w:val="24"/>
        </w:rPr>
        <w:t>)</w:t>
      </w:r>
      <w:r w:rsidRPr="00EA2DF0">
        <w:rPr>
          <w:rFonts w:ascii="Simplified Arabic" w:hAnsi="Simplified Arabic" w:cs="Simplified Arabic" w:hint="cs"/>
          <w:color w:val="000000" w:themeColor="text1"/>
          <w:sz w:val="24"/>
          <w:szCs w:val="24"/>
          <w:rtl/>
          <w:lang w:bidi="ar-EG"/>
        </w:rPr>
        <w:t xml:space="preserve">. </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rPr>
      </w:pPr>
      <w:r w:rsidRPr="00EA2DF0">
        <w:rPr>
          <w:rFonts w:ascii="Simplified Arabic" w:hAnsi="Simplified Arabic" w:cs="Simplified Arabic"/>
          <w:color w:val="000000" w:themeColor="text1"/>
          <w:sz w:val="24"/>
          <w:szCs w:val="24"/>
          <w:rtl/>
        </w:rPr>
        <w:lastRenderedPageBreak/>
        <w:t xml:space="preserve">في </w:t>
      </w:r>
      <w:r w:rsidRPr="00EA2DF0">
        <w:rPr>
          <w:rFonts w:ascii="Simplified Arabic" w:hAnsi="Simplified Arabic" w:cs="Simplified Arabic" w:hint="cs"/>
          <w:color w:val="000000" w:themeColor="text1"/>
          <w:sz w:val="24"/>
          <w:szCs w:val="24"/>
          <w:rtl/>
        </w:rPr>
        <w:t>نطاق</w:t>
      </w:r>
      <w:r w:rsidRPr="00EA2DF0">
        <w:rPr>
          <w:rFonts w:ascii="Simplified Arabic" w:hAnsi="Simplified Arabic" w:cs="Simplified Arabic"/>
          <w:color w:val="000000" w:themeColor="text1"/>
          <w:sz w:val="24"/>
          <w:szCs w:val="24"/>
          <w:rtl/>
        </w:rPr>
        <w:t xml:space="preserve"> التفاعل</w:t>
      </w:r>
      <w:r w:rsidRPr="00EA2DF0">
        <w:rPr>
          <w:rFonts w:ascii="Simplified Arabic" w:hAnsi="Simplified Arabic" w:cs="Simplified Arabic" w:hint="cs"/>
          <w:color w:val="000000" w:themeColor="text1"/>
          <w:sz w:val="24"/>
          <w:szCs w:val="24"/>
          <w:rtl/>
        </w:rPr>
        <w:t>ات</w:t>
      </w:r>
      <w:r w:rsidRPr="00EA2DF0">
        <w:rPr>
          <w:rFonts w:ascii="Simplified Arabic" w:hAnsi="Simplified Arabic" w:cs="Simplified Arabic"/>
          <w:color w:val="000000" w:themeColor="text1"/>
          <w:sz w:val="24"/>
          <w:szCs w:val="24"/>
          <w:rtl/>
        </w:rPr>
        <w:t xml:space="preserve"> البشري</w:t>
      </w:r>
      <w:r w:rsidRPr="00EA2DF0">
        <w:rPr>
          <w:rFonts w:ascii="Simplified Arabic" w:hAnsi="Simplified Arabic" w:cs="Simplified Arabic" w:hint="cs"/>
          <w:color w:val="000000" w:themeColor="text1"/>
          <w:sz w:val="24"/>
          <w:szCs w:val="24"/>
          <w:rtl/>
        </w:rPr>
        <w:t>ة</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تُعد</w:t>
      </w:r>
      <w:r w:rsidRPr="00EA2DF0">
        <w:rPr>
          <w:rFonts w:ascii="Simplified Arabic" w:hAnsi="Simplified Arabic" w:cs="Simplified Arabic"/>
          <w:color w:val="000000" w:themeColor="text1"/>
          <w:sz w:val="24"/>
          <w:szCs w:val="24"/>
          <w:rtl/>
        </w:rPr>
        <w:t xml:space="preserve"> منصات التواصل الاجتماعي واحدة من أسرع شبكات </w:t>
      </w:r>
      <w:r w:rsidRPr="00EA2DF0">
        <w:rPr>
          <w:rFonts w:ascii="Simplified Arabic" w:hAnsi="Simplified Arabic" w:cs="Simplified Arabic" w:hint="cs"/>
          <w:color w:val="000000" w:themeColor="text1"/>
          <w:sz w:val="24"/>
          <w:szCs w:val="24"/>
          <w:rtl/>
        </w:rPr>
        <w:t>التواصل</w:t>
      </w:r>
      <w:r w:rsidRPr="00EA2DF0">
        <w:rPr>
          <w:rFonts w:ascii="Simplified Arabic" w:hAnsi="Simplified Arabic" w:cs="Simplified Arabic"/>
          <w:color w:val="000000" w:themeColor="text1"/>
          <w:sz w:val="24"/>
          <w:szCs w:val="24"/>
          <w:rtl/>
        </w:rPr>
        <w:t xml:space="preserve"> التي يمكن الوصول إليها</w:t>
      </w:r>
      <w:r w:rsidRPr="00EA2DF0">
        <w:rPr>
          <w:rFonts w:ascii="Simplified Arabic" w:hAnsi="Simplified Arabic" w:cs="Simplified Arabic" w:hint="cs"/>
          <w:color w:val="000000" w:themeColor="text1"/>
          <w:sz w:val="24"/>
          <w:szCs w:val="24"/>
          <w:rtl/>
        </w:rPr>
        <w:t xml:space="preserve"> بسلاسة</w:t>
      </w:r>
      <w:r w:rsidRPr="00EA2DF0">
        <w:rPr>
          <w:rFonts w:ascii="Simplified Arabic" w:hAnsi="Simplified Arabic" w:cs="Simplified Arabic"/>
          <w:color w:val="000000" w:themeColor="text1"/>
          <w:sz w:val="24"/>
          <w:szCs w:val="24"/>
          <w:rtl/>
        </w:rPr>
        <w:t xml:space="preserve">. علاوة على ذلك، تشمل </w:t>
      </w:r>
      <w:r w:rsidRPr="00EA2DF0">
        <w:rPr>
          <w:rFonts w:ascii="Simplified Arabic" w:hAnsi="Simplified Arabic" w:cs="Simplified Arabic" w:hint="cs"/>
          <w:color w:val="000000" w:themeColor="text1"/>
          <w:sz w:val="24"/>
          <w:szCs w:val="24"/>
          <w:rtl/>
        </w:rPr>
        <w:t xml:space="preserve">هذه المنصات </w:t>
      </w:r>
      <w:r w:rsidRPr="00EA2DF0">
        <w:rPr>
          <w:rFonts w:ascii="Simplified Arabic" w:hAnsi="Simplified Arabic" w:cs="Simplified Arabic"/>
          <w:color w:val="000000" w:themeColor="text1"/>
          <w:sz w:val="24"/>
          <w:szCs w:val="24"/>
          <w:rtl/>
        </w:rPr>
        <w:t xml:space="preserve">سمات متعددة للمنتجات </w:t>
      </w:r>
      <w:r w:rsidRPr="00EA2DF0">
        <w:rPr>
          <w:rFonts w:ascii="Simplified Arabic" w:hAnsi="Simplified Arabic" w:cs="Simplified Arabic" w:hint="cs"/>
          <w:color w:val="000000" w:themeColor="text1"/>
          <w:sz w:val="24"/>
          <w:szCs w:val="24"/>
          <w:rtl/>
        </w:rPr>
        <w:t>ك</w:t>
      </w:r>
      <w:r w:rsidRPr="00EA2DF0">
        <w:rPr>
          <w:rFonts w:ascii="Simplified Arabic" w:hAnsi="Simplified Arabic" w:cs="Simplified Arabic"/>
          <w:color w:val="000000" w:themeColor="text1"/>
          <w:sz w:val="24"/>
          <w:szCs w:val="24"/>
          <w:rtl/>
        </w:rPr>
        <w:t>مثل تناول الطعام</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الإقامة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النقل ومشاهدة المعالم السياحية (</w:t>
      </w:r>
      <w:r w:rsidRPr="00EA2DF0">
        <w:rPr>
          <w:rFonts w:asciiTheme="majorBidi" w:hAnsiTheme="majorBidi" w:cstheme="majorBidi"/>
          <w:color w:val="000000" w:themeColor="text1"/>
          <w:sz w:val="24"/>
          <w:szCs w:val="24"/>
        </w:rPr>
        <w:t>Wu et al., 2022</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 xml:space="preserve">في هذا الصدد، </w:t>
      </w:r>
      <w:r w:rsidRPr="00EA2DF0">
        <w:rPr>
          <w:rFonts w:ascii="Simplified Arabic" w:hAnsi="Simplified Arabic" w:cs="Simplified Arabic"/>
          <w:color w:val="000000" w:themeColor="text1"/>
          <w:sz w:val="24"/>
          <w:szCs w:val="24"/>
          <w:rtl/>
        </w:rPr>
        <w:t>ي</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عد محتوى هذه التقييمات انعكاسًا</w:t>
      </w:r>
      <w:r w:rsidRPr="00EA2DF0">
        <w:rPr>
          <w:rFonts w:ascii="Simplified Arabic" w:hAnsi="Simplified Arabic" w:cs="Simplified Arabic" w:hint="cs"/>
          <w:color w:val="000000" w:themeColor="text1"/>
          <w:sz w:val="24"/>
          <w:szCs w:val="24"/>
          <w:rtl/>
        </w:rPr>
        <w:t xml:space="preserve"> فريدًا</w:t>
      </w:r>
      <w:r w:rsidRPr="00EA2DF0">
        <w:rPr>
          <w:rFonts w:ascii="Simplified Arabic" w:hAnsi="Simplified Arabic" w:cs="Simplified Arabic"/>
          <w:color w:val="000000" w:themeColor="text1"/>
          <w:sz w:val="24"/>
          <w:szCs w:val="24"/>
          <w:rtl/>
        </w:rPr>
        <w:t xml:space="preserve"> للتجارب التي مر </w:t>
      </w:r>
      <w:r w:rsidRPr="00EA2DF0">
        <w:rPr>
          <w:rFonts w:ascii="Simplified Arabic" w:hAnsi="Simplified Arabic" w:cs="Simplified Arabic" w:hint="cs"/>
          <w:color w:val="000000" w:themeColor="text1"/>
          <w:sz w:val="24"/>
          <w:szCs w:val="24"/>
          <w:rtl/>
        </w:rPr>
        <w:t xml:space="preserve">هؤلاء المسافرين بها </w:t>
      </w:r>
      <w:r w:rsidRPr="00EA2DF0">
        <w:rPr>
          <w:rFonts w:ascii="Simplified Arabic" w:hAnsi="Simplified Arabic" w:cs="Simplified Arabic"/>
          <w:color w:val="000000" w:themeColor="text1"/>
          <w:sz w:val="24"/>
          <w:szCs w:val="24"/>
          <w:rtl/>
        </w:rPr>
        <w:t>(</w:t>
      </w:r>
      <w:proofErr w:type="spellStart"/>
      <w:r w:rsidRPr="00EA2DF0">
        <w:rPr>
          <w:rFonts w:asciiTheme="majorBidi" w:hAnsiTheme="majorBidi" w:cstheme="majorBidi"/>
          <w:color w:val="000000" w:themeColor="text1"/>
          <w:sz w:val="24"/>
          <w:szCs w:val="24"/>
        </w:rPr>
        <w:t>Munar</w:t>
      </w:r>
      <w:proofErr w:type="spellEnd"/>
      <w:r w:rsidRPr="00EA2DF0">
        <w:rPr>
          <w:rFonts w:asciiTheme="majorBidi" w:hAnsiTheme="majorBidi" w:cstheme="majorBidi"/>
          <w:color w:val="000000" w:themeColor="text1"/>
          <w:sz w:val="24"/>
          <w:szCs w:val="24"/>
        </w:rPr>
        <w:t xml:space="preserve"> &amp; Jacobsen, 2014</w:t>
      </w:r>
      <w:r w:rsidRPr="00EA2DF0">
        <w:rPr>
          <w:rFonts w:ascii="Simplified Arabic" w:hAnsi="Simplified Arabic" w:cs="Simplified Arabic"/>
          <w:color w:val="000000" w:themeColor="text1"/>
          <w:sz w:val="24"/>
          <w:szCs w:val="24"/>
          <w:rtl/>
        </w:rPr>
        <w:t>). يحمل هذا التحول آثارًا كبيرة على الشركات</w:t>
      </w:r>
      <w:r w:rsidRPr="00EA2DF0">
        <w:rPr>
          <w:rFonts w:ascii="Simplified Arabic" w:hAnsi="Simplified Arabic" w:cs="Simplified Arabic" w:hint="cs"/>
          <w:color w:val="000000" w:themeColor="text1"/>
          <w:sz w:val="24"/>
          <w:szCs w:val="24"/>
          <w:rtl/>
        </w:rPr>
        <w:t xml:space="preserve"> السياحية؛</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 xml:space="preserve">نظرًا </w:t>
      </w:r>
      <w:r w:rsidRPr="00EA2DF0">
        <w:rPr>
          <w:rFonts w:ascii="Simplified Arabic" w:hAnsi="Simplified Arabic" w:cs="Simplified Arabic"/>
          <w:color w:val="000000" w:themeColor="text1"/>
          <w:sz w:val="24"/>
          <w:szCs w:val="24"/>
          <w:rtl/>
        </w:rPr>
        <w:t xml:space="preserve">لأنه يدل على انتقال النفوذ من </w:t>
      </w:r>
      <w:r w:rsidRPr="00EA2DF0">
        <w:rPr>
          <w:rFonts w:ascii="Simplified Arabic" w:hAnsi="Simplified Arabic" w:cs="Simplified Arabic" w:hint="cs"/>
          <w:color w:val="000000" w:themeColor="text1"/>
          <w:sz w:val="24"/>
          <w:szCs w:val="24"/>
          <w:rtl/>
        </w:rPr>
        <w:t>جعبة هذه الشركات</w:t>
      </w:r>
      <w:r w:rsidRPr="00EA2DF0">
        <w:rPr>
          <w:rFonts w:ascii="Simplified Arabic" w:hAnsi="Simplified Arabic" w:cs="Simplified Arabic"/>
          <w:color w:val="000000" w:themeColor="text1"/>
          <w:sz w:val="24"/>
          <w:szCs w:val="24"/>
          <w:rtl/>
        </w:rPr>
        <w:t xml:space="preserve"> إلى </w:t>
      </w:r>
      <w:r w:rsidRPr="00EA2DF0">
        <w:rPr>
          <w:rFonts w:ascii="Simplified Arabic" w:hAnsi="Simplified Arabic" w:cs="Simplified Arabic" w:hint="cs"/>
          <w:color w:val="000000" w:themeColor="text1"/>
          <w:sz w:val="24"/>
          <w:szCs w:val="24"/>
          <w:rtl/>
        </w:rPr>
        <w:t>عملاؤها المحتملين</w:t>
      </w:r>
      <w:r w:rsidRPr="00EA2DF0">
        <w:rPr>
          <w:rFonts w:ascii="Simplified Arabic" w:hAnsi="Simplified Arabic" w:cs="Simplified Arabic"/>
          <w:color w:val="000000" w:themeColor="text1"/>
          <w:sz w:val="24"/>
          <w:szCs w:val="24"/>
          <w:rtl/>
        </w:rPr>
        <w:t>، حيث يأخذ</w:t>
      </w:r>
      <w:r w:rsidRPr="00EA2DF0">
        <w:rPr>
          <w:rFonts w:ascii="Simplified Arabic" w:hAnsi="Simplified Arabic" w:cs="Simplified Arabic" w:hint="cs"/>
          <w:color w:val="000000" w:themeColor="text1"/>
          <w:sz w:val="24"/>
          <w:szCs w:val="24"/>
          <w:rtl/>
        </w:rPr>
        <w:t>وا</w:t>
      </w:r>
      <w:r w:rsidRPr="00EA2DF0">
        <w:rPr>
          <w:rFonts w:ascii="Simplified Arabic" w:hAnsi="Simplified Arabic" w:cs="Simplified Arabic"/>
          <w:color w:val="000000" w:themeColor="text1"/>
          <w:sz w:val="24"/>
          <w:szCs w:val="24"/>
          <w:rtl/>
        </w:rPr>
        <w:t xml:space="preserve"> عن كثب آراء المسافرين السابقين (</w:t>
      </w:r>
      <w:proofErr w:type="spellStart"/>
      <w:r w:rsidRPr="00EA2DF0">
        <w:rPr>
          <w:rFonts w:asciiTheme="majorBidi" w:hAnsiTheme="majorBidi" w:cstheme="majorBidi"/>
          <w:color w:val="000000" w:themeColor="text1"/>
          <w:sz w:val="24"/>
          <w:szCs w:val="24"/>
        </w:rPr>
        <w:t>Papathanassis</w:t>
      </w:r>
      <w:proofErr w:type="spellEnd"/>
      <w:r w:rsidRPr="00EA2DF0">
        <w:rPr>
          <w:rFonts w:asciiTheme="majorBidi" w:hAnsiTheme="majorBidi" w:cstheme="majorBidi"/>
          <w:color w:val="000000" w:themeColor="text1"/>
          <w:sz w:val="24"/>
          <w:szCs w:val="24"/>
        </w:rPr>
        <w:t xml:space="preserve"> &amp; </w:t>
      </w:r>
      <w:proofErr w:type="spellStart"/>
      <w:r w:rsidRPr="00EA2DF0">
        <w:rPr>
          <w:rFonts w:asciiTheme="majorBidi" w:hAnsiTheme="majorBidi" w:cstheme="majorBidi"/>
          <w:color w:val="000000" w:themeColor="text1"/>
          <w:sz w:val="24"/>
          <w:szCs w:val="24"/>
        </w:rPr>
        <w:t>Knolle</w:t>
      </w:r>
      <w:proofErr w:type="spellEnd"/>
      <w:r w:rsidRPr="00EA2DF0">
        <w:rPr>
          <w:rFonts w:asciiTheme="majorBidi" w:hAnsiTheme="majorBidi" w:cstheme="majorBidi"/>
          <w:color w:val="000000" w:themeColor="text1"/>
          <w:sz w:val="24"/>
          <w:szCs w:val="24"/>
        </w:rPr>
        <w:t>, 2011</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rPr>
      </w:pPr>
      <w:r w:rsidRPr="00EA2DF0">
        <w:rPr>
          <w:rFonts w:ascii="Simplified Arabic" w:hAnsi="Simplified Arabic" w:cs="Simplified Arabic" w:hint="cs"/>
          <w:color w:val="000000" w:themeColor="text1"/>
          <w:sz w:val="24"/>
          <w:szCs w:val="24"/>
          <w:rtl/>
        </w:rPr>
        <w:t xml:space="preserve">تأسيسًا على ذلك، </w:t>
      </w:r>
      <w:r w:rsidRPr="00EA2DF0">
        <w:rPr>
          <w:rFonts w:ascii="Simplified Arabic" w:hAnsi="Simplified Arabic" w:cs="Simplified Arabic"/>
          <w:color w:val="000000" w:themeColor="text1"/>
          <w:sz w:val="24"/>
          <w:szCs w:val="24"/>
          <w:rtl/>
        </w:rPr>
        <w:t>تظهر التقييمات عبر الإنترنت كأدوات اتصال فعالة ل</w:t>
      </w:r>
      <w:r w:rsidRPr="00EA2DF0">
        <w:rPr>
          <w:rFonts w:ascii="Simplified Arabic" w:hAnsi="Simplified Arabic" w:cs="Simplified Arabic" w:hint="cs"/>
          <w:color w:val="000000" w:themeColor="text1"/>
          <w:sz w:val="24"/>
          <w:szCs w:val="24"/>
          <w:rtl/>
        </w:rPr>
        <w:t>ل</w:t>
      </w:r>
      <w:r w:rsidRPr="00EA2DF0">
        <w:rPr>
          <w:rFonts w:ascii="Simplified Arabic" w:hAnsi="Simplified Arabic" w:cs="Simplified Arabic"/>
          <w:color w:val="000000" w:themeColor="text1"/>
          <w:sz w:val="24"/>
          <w:szCs w:val="24"/>
          <w:rtl/>
        </w:rPr>
        <w:t>شركات السياح</w:t>
      </w:r>
      <w:r w:rsidRPr="00EA2DF0">
        <w:rPr>
          <w:rFonts w:ascii="Simplified Arabic" w:hAnsi="Simplified Arabic" w:cs="Simplified Arabic" w:hint="cs"/>
          <w:color w:val="000000" w:themeColor="text1"/>
          <w:sz w:val="24"/>
          <w:szCs w:val="24"/>
          <w:rtl/>
        </w:rPr>
        <w:t>ي</w:t>
      </w:r>
      <w:r w:rsidRPr="00EA2DF0">
        <w:rPr>
          <w:rFonts w:ascii="Simplified Arabic" w:hAnsi="Simplified Arabic" w:cs="Simplified Arabic"/>
          <w:color w:val="000000" w:themeColor="text1"/>
          <w:sz w:val="24"/>
          <w:szCs w:val="24"/>
          <w:rtl/>
        </w:rPr>
        <w:t xml:space="preserve">ة، والتي تشمل كيانات </w:t>
      </w:r>
      <w:r w:rsidRPr="00EA2DF0">
        <w:rPr>
          <w:rFonts w:ascii="Simplified Arabic" w:hAnsi="Simplified Arabic" w:cs="Simplified Arabic" w:hint="cs"/>
          <w:color w:val="000000" w:themeColor="text1"/>
          <w:sz w:val="24"/>
          <w:szCs w:val="24"/>
          <w:rtl/>
        </w:rPr>
        <w:t xml:space="preserve">مختلفة </w:t>
      </w:r>
      <w:r w:rsidRPr="00EA2DF0">
        <w:rPr>
          <w:rFonts w:ascii="Simplified Arabic" w:hAnsi="Simplified Arabic" w:cs="Simplified Arabic"/>
          <w:color w:val="000000" w:themeColor="text1"/>
          <w:sz w:val="24"/>
          <w:szCs w:val="24"/>
          <w:rtl/>
        </w:rPr>
        <w:t>مثل الفنادق</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الخدمات الإضافية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شركات النقل والمطاعم</w:t>
      </w:r>
      <w:r w:rsidRPr="00EA2DF0">
        <w:rPr>
          <w:rFonts w:ascii="Simplified Arabic" w:hAnsi="Simplified Arabic" w:cs="Simplified Arabic" w:hint="cs"/>
          <w:color w:val="000000" w:themeColor="text1"/>
          <w:sz w:val="24"/>
          <w:szCs w:val="24"/>
          <w:rtl/>
        </w:rPr>
        <w:t xml:space="preserve"> الكلاسيكية</w:t>
      </w:r>
      <w:r w:rsidRPr="00EA2DF0">
        <w:rPr>
          <w:rFonts w:ascii="Simplified Arabic" w:hAnsi="Simplified Arabic" w:cs="Simplified Arabic"/>
          <w:color w:val="000000" w:themeColor="text1"/>
          <w:sz w:val="24"/>
          <w:szCs w:val="24"/>
          <w:rtl/>
        </w:rPr>
        <w:t xml:space="preserve"> (</w:t>
      </w:r>
      <w:r w:rsidRPr="00EA2DF0">
        <w:rPr>
          <w:rFonts w:asciiTheme="majorBidi" w:hAnsiTheme="majorBidi" w:cstheme="majorBidi"/>
          <w:color w:val="000000" w:themeColor="text1"/>
          <w:sz w:val="24"/>
          <w:szCs w:val="24"/>
        </w:rPr>
        <w:t>Reyes-Menendez et al., 2019</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rPr>
        <w:t xml:space="preserve"> ف</w:t>
      </w:r>
      <w:r w:rsidRPr="00EA2DF0">
        <w:rPr>
          <w:rFonts w:ascii="Simplified Arabic" w:hAnsi="Simplified Arabic" w:cs="Simplified Arabic"/>
          <w:color w:val="000000" w:themeColor="text1"/>
          <w:sz w:val="24"/>
          <w:szCs w:val="24"/>
          <w:rtl/>
        </w:rPr>
        <w:t xml:space="preserve">عند اتخاذ قرار </w:t>
      </w:r>
      <w:r w:rsidRPr="00EA2DF0">
        <w:rPr>
          <w:rFonts w:ascii="Simplified Arabic" w:hAnsi="Simplified Arabic" w:cs="Simplified Arabic" w:hint="cs"/>
          <w:color w:val="000000" w:themeColor="text1"/>
          <w:sz w:val="24"/>
          <w:szCs w:val="24"/>
          <w:rtl/>
        </w:rPr>
        <w:t>بالحجز أو الحصول على الخدمة</w:t>
      </w:r>
      <w:r w:rsidRPr="00EA2DF0">
        <w:rPr>
          <w:rFonts w:ascii="Simplified Arabic" w:hAnsi="Simplified Arabic" w:cs="Simplified Arabic"/>
          <w:color w:val="000000" w:themeColor="text1"/>
          <w:sz w:val="24"/>
          <w:szCs w:val="24"/>
          <w:rtl/>
        </w:rPr>
        <w:t xml:space="preserve">، يواجه </w:t>
      </w:r>
      <w:r w:rsidRPr="00EA2DF0">
        <w:rPr>
          <w:rFonts w:ascii="Simplified Arabic" w:hAnsi="Simplified Arabic" w:cs="Simplified Arabic" w:hint="cs"/>
          <w:color w:val="000000" w:themeColor="text1"/>
          <w:sz w:val="24"/>
          <w:szCs w:val="24"/>
          <w:rtl/>
        </w:rPr>
        <w:t>المسافرون</w:t>
      </w:r>
      <w:r w:rsidRPr="00EA2DF0">
        <w:rPr>
          <w:rFonts w:ascii="Simplified Arabic" w:hAnsi="Simplified Arabic" w:cs="Simplified Arabic"/>
          <w:color w:val="000000" w:themeColor="text1"/>
          <w:sz w:val="24"/>
          <w:szCs w:val="24"/>
          <w:rtl/>
        </w:rPr>
        <w:t xml:space="preserve"> المحتملون مخاطر</w:t>
      </w:r>
      <w:r w:rsidRPr="00EA2DF0">
        <w:rPr>
          <w:rFonts w:ascii="Simplified Arabic" w:hAnsi="Simplified Arabic" w:cs="Simplified Arabic" w:hint="cs"/>
          <w:color w:val="000000" w:themeColor="text1"/>
          <w:sz w:val="24"/>
          <w:szCs w:val="24"/>
          <w:rtl/>
        </w:rPr>
        <w:t>ًا</w:t>
      </w:r>
      <w:r w:rsidRPr="00EA2DF0">
        <w:rPr>
          <w:rFonts w:ascii="Simplified Arabic" w:hAnsi="Simplified Arabic" w:cs="Simplified Arabic"/>
          <w:color w:val="000000" w:themeColor="text1"/>
          <w:sz w:val="24"/>
          <w:szCs w:val="24"/>
          <w:rtl/>
        </w:rPr>
        <w:t xml:space="preserve"> وشكوكًا محسوسة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لأنهم يفتقرون</w:t>
      </w:r>
      <w:r w:rsidRPr="00EA2DF0">
        <w:rPr>
          <w:rFonts w:ascii="Simplified Arabic" w:hAnsi="Simplified Arabic" w:cs="Simplified Arabic" w:hint="cs"/>
          <w:color w:val="000000" w:themeColor="text1"/>
          <w:sz w:val="24"/>
          <w:szCs w:val="24"/>
          <w:rtl/>
        </w:rPr>
        <w:t xml:space="preserve"> ل</w:t>
      </w:r>
      <w:r w:rsidRPr="00EA2DF0">
        <w:rPr>
          <w:rFonts w:ascii="Simplified Arabic" w:hAnsi="Simplified Arabic" w:cs="Simplified Arabic"/>
          <w:color w:val="000000" w:themeColor="text1"/>
          <w:sz w:val="24"/>
          <w:szCs w:val="24"/>
          <w:rtl/>
        </w:rPr>
        <w:t xml:space="preserve">لقدرة على فحص المنتجات وتقييمها فعليًا. مع ذلك، فإن وجود </w:t>
      </w:r>
      <w:r w:rsidRPr="00EA2DF0">
        <w:rPr>
          <w:rFonts w:ascii="Simplified Arabic" w:hAnsi="Simplified Arabic" w:cs="Simplified Arabic" w:hint="cs"/>
          <w:color w:val="000000" w:themeColor="text1"/>
          <w:sz w:val="24"/>
          <w:szCs w:val="24"/>
          <w:rtl/>
        </w:rPr>
        <w:t>طرف ثالث</w:t>
      </w:r>
      <w:r w:rsidRPr="00EA2DF0">
        <w:rPr>
          <w:rFonts w:ascii="Simplified Arabic" w:hAnsi="Simplified Arabic" w:cs="Simplified Arabic"/>
          <w:color w:val="000000" w:themeColor="text1"/>
          <w:sz w:val="24"/>
          <w:szCs w:val="24"/>
          <w:rtl/>
        </w:rPr>
        <w:t xml:space="preserve"> يمكنه تقديم تقييمات حول المنتجات </w:t>
      </w:r>
      <w:r w:rsidRPr="00EA2DF0">
        <w:rPr>
          <w:rFonts w:ascii="Simplified Arabic" w:hAnsi="Simplified Arabic" w:cs="Simplified Arabic" w:hint="cs"/>
          <w:color w:val="000000" w:themeColor="text1"/>
          <w:sz w:val="24"/>
          <w:szCs w:val="24"/>
          <w:rtl/>
        </w:rPr>
        <w:t xml:space="preserve">المعروضة </w:t>
      </w:r>
      <w:r w:rsidRPr="00EA2DF0">
        <w:rPr>
          <w:rFonts w:ascii="Simplified Arabic" w:hAnsi="Simplified Arabic" w:cs="Simplified Arabic"/>
          <w:color w:val="000000" w:themeColor="text1"/>
          <w:sz w:val="24"/>
          <w:szCs w:val="24"/>
          <w:rtl/>
        </w:rPr>
        <w:t xml:space="preserve">من خلال </w:t>
      </w:r>
      <w:r w:rsidRPr="00EA2DF0">
        <w:rPr>
          <w:rFonts w:ascii="Simplified Arabic" w:hAnsi="Simplified Arabic" w:cs="Simplified Arabic" w:hint="cs"/>
          <w:color w:val="000000" w:themeColor="text1"/>
          <w:sz w:val="24"/>
          <w:szCs w:val="24"/>
          <w:rtl/>
        </w:rPr>
        <w:t>البيانات</w:t>
      </w:r>
      <w:r w:rsidRPr="00EA2DF0">
        <w:rPr>
          <w:rFonts w:ascii="Simplified Arabic" w:hAnsi="Simplified Arabic" w:cs="Simplified Arabic"/>
          <w:color w:val="000000" w:themeColor="text1"/>
          <w:sz w:val="24"/>
          <w:szCs w:val="24"/>
          <w:rtl/>
        </w:rPr>
        <w:t xml:space="preserve"> الشفهية</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والتي ت</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عد بمثابة مصدر قيم للمعلومات</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w:t>
      </w:r>
      <w:r w:rsidRPr="00EA2DF0">
        <w:rPr>
          <w:rFonts w:asciiTheme="majorBidi" w:hAnsiTheme="majorBidi" w:cstheme="majorBidi"/>
          <w:color w:val="000000" w:themeColor="text1"/>
          <w:sz w:val="24"/>
          <w:szCs w:val="24"/>
        </w:rPr>
        <w:t>Zhang &amp; Hanks, 2018</w:t>
      </w:r>
      <w:r w:rsidRPr="00EA2DF0">
        <w:rPr>
          <w:rFonts w:ascii="Simplified Arabic" w:hAnsi="Simplified Arabic" w:cs="Simplified Arabic"/>
          <w:color w:val="000000" w:themeColor="text1"/>
          <w:sz w:val="24"/>
          <w:szCs w:val="24"/>
          <w:rtl/>
        </w:rPr>
        <w:t xml:space="preserve">). </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Pr>
      </w:pPr>
      <w:r w:rsidRPr="00EA2DF0">
        <w:rPr>
          <w:rFonts w:ascii="Simplified Arabic" w:hAnsi="Simplified Arabic" w:cs="Simplified Arabic" w:hint="cs"/>
          <w:color w:val="000000" w:themeColor="text1"/>
          <w:sz w:val="24"/>
          <w:szCs w:val="24"/>
          <w:rtl/>
        </w:rPr>
        <w:t xml:space="preserve">بناءً على ذلك، </w:t>
      </w:r>
      <w:r w:rsidRPr="00EA2DF0">
        <w:rPr>
          <w:rFonts w:ascii="Simplified Arabic" w:hAnsi="Simplified Arabic" w:cs="Simplified Arabic"/>
          <w:color w:val="000000" w:themeColor="text1"/>
          <w:sz w:val="24"/>
          <w:szCs w:val="24"/>
          <w:rtl/>
        </w:rPr>
        <w:t xml:space="preserve">يمكن تصنيف تقييمات </w:t>
      </w:r>
      <w:r w:rsidRPr="00EA2DF0">
        <w:rPr>
          <w:rFonts w:ascii="Simplified Arabic" w:hAnsi="Simplified Arabic" w:cs="Simplified Arabic" w:hint="cs"/>
          <w:color w:val="000000" w:themeColor="text1"/>
          <w:sz w:val="24"/>
          <w:szCs w:val="24"/>
          <w:rtl/>
        </w:rPr>
        <w:t xml:space="preserve">المسافرين </w:t>
      </w:r>
      <w:r w:rsidRPr="00EA2DF0">
        <w:rPr>
          <w:rFonts w:ascii="Simplified Arabic" w:hAnsi="Simplified Arabic" w:cs="Simplified Arabic"/>
          <w:color w:val="000000" w:themeColor="text1"/>
          <w:sz w:val="24"/>
          <w:szCs w:val="24"/>
          <w:rtl/>
        </w:rPr>
        <w:t xml:space="preserve">وتأييد المؤثرين </w:t>
      </w:r>
      <w:r w:rsidRPr="00EA2DF0">
        <w:rPr>
          <w:rFonts w:ascii="Simplified Arabic" w:hAnsi="Simplified Arabic" w:cs="Simplified Arabic" w:hint="cs"/>
          <w:color w:val="000000" w:themeColor="text1"/>
          <w:sz w:val="24"/>
          <w:szCs w:val="24"/>
          <w:rtl/>
        </w:rPr>
        <w:t>على وسائل التواصل الاجتماعي ب</w:t>
      </w:r>
      <w:r w:rsidRPr="00EA2DF0">
        <w:rPr>
          <w:rFonts w:ascii="Simplified Arabic" w:hAnsi="Simplified Arabic" w:cs="Simplified Arabic"/>
          <w:color w:val="000000" w:themeColor="text1"/>
          <w:sz w:val="24"/>
          <w:szCs w:val="24"/>
          <w:rtl/>
        </w:rPr>
        <w:t xml:space="preserve">أنها </w:t>
      </w:r>
      <w:r w:rsidRPr="00EA2DF0">
        <w:rPr>
          <w:rFonts w:ascii="Simplified Arabic" w:hAnsi="Simplified Arabic" w:cs="Simplified Arabic" w:hint="cs"/>
          <w:color w:val="000000" w:themeColor="text1"/>
          <w:sz w:val="24"/>
          <w:szCs w:val="24"/>
          <w:rtl/>
        </w:rPr>
        <w:t>حديث شفهي عبر الإنترنت</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color w:val="000000" w:themeColor="text1"/>
          <w:sz w:val="24"/>
          <w:szCs w:val="24"/>
        </w:rPr>
        <w:t>(</w:t>
      </w:r>
      <w:r w:rsidRPr="00EA2DF0">
        <w:rPr>
          <w:rFonts w:asciiTheme="majorBidi" w:hAnsiTheme="majorBidi" w:cstheme="majorBidi"/>
          <w:color w:val="000000" w:themeColor="text1"/>
          <w:sz w:val="24"/>
          <w:szCs w:val="24"/>
        </w:rPr>
        <w:t>Sun et al., 2019; Tran, 2020</w:t>
      </w:r>
      <w:r w:rsidRPr="00EA2DF0">
        <w:rPr>
          <w:rFonts w:ascii="Simplified Arabic" w:hAnsi="Simplified Arabic" w:cs="Simplified Arabic"/>
          <w:color w:val="000000" w:themeColor="text1"/>
          <w:sz w:val="24"/>
          <w:szCs w:val="24"/>
        </w:rPr>
        <w:t>)</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 لأنها تتضمن مشاركة </w:t>
      </w:r>
      <w:r w:rsidRPr="00EA2DF0">
        <w:rPr>
          <w:rFonts w:ascii="Simplified Arabic" w:hAnsi="Simplified Arabic" w:cs="Simplified Arabic" w:hint="cs"/>
          <w:color w:val="000000" w:themeColor="text1"/>
          <w:sz w:val="24"/>
          <w:szCs w:val="24"/>
          <w:rtl/>
        </w:rPr>
        <w:t>المسافرين</w:t>
      </w:r>
      <w:r w:rsidRPr="00EA2DF0">
        <w:rPr>
          <w:rFonts w:ascii="Simplified Arabic" w:hAnsi="Simplified Arabic" w:cs="Simplified Arabic"/>
          <w:color w:val="000000" w:themeColor="text1"/>
          <w:sz w:val="24"/>
          <w:szCs w:val="24"/>
          <w:rtl/>
        </w:rPr>
        <w:t xml:space="preserve"> لتقييماتهم للمنتجات أو الخدمات مع المتسوقين الم</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حتملين</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حيث تعكس تجاربهم</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 xml:space="preserve">وتساعد في التخفيف من تأثير المعلومات غير المتوازنة، مما يؤدي </w:t>
      </w:r>
      <w:r w:rsidRPr="00EA2DF0">
        <w:rPr>
          <w:rFonts w:ascii="Simplified Arabic" w:hAnsi="Simplified Arabic" w:cs="Simplified Arabic" w:hint="cs"/>
          <w:color w:val="000000" w:themeColor="text1"/>
          <w:sz w:val="24"/>
          <w:szCs w:val="24"/>
          <w:rtl/>
        </w:rPr>
        <w:t>ل</w:t>
      </w:r>
      <w:r w:rsidRPr="00EA2DF0">
        <w:rPr>
          <w:rFonts w:ascii="Simplified Arabic" w:hAnsi="Simplified Arabic" w:cs="Simplified Arabic"/>
          <w:color w:val="000000" w:themeColor="text1"/>
          <w:sz w:val="24"/>
          <w:szCs w:val="24"/>
          <w:rtl/>
        </w:rPr>
        <w:t>تقليل مستوى المخاطر المتصورة وتعزيز ثق</w:t>
      </w:r>
      <w:r w:rsidRPr="00EA2DF0">
        <w:rPr>
          <w:rFonts w:ascii="Simplified Arabic" w:hAnsi="Simplified Arabic" w:cs="Simplified Arabic" w:hint="cs"/>
          <w:color w:val="000000" w:themeColor="text1"/>
          <w:sz w:val="24"/>
          <w:szCs w:val="24"/>
          <w:rtl/>
        </w:rPr>
        <w:t>ة</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المسافرين</w:t>
      </w:r>
      <w:r w:rsidRPr="00EA2DF0">
        <w:rPr>
          <w:rFonts w:ascii="Simplified Arabic" w:hAnsi="Simplified Arabic" w:cs="Simplified Arabic"/>
          <w:color w:val="000000" w:themeColor="text1"/>
          <w:sz w:val="24"/>
          <w:szCs w:val="24"/>
          <w:rtl/>
        </w:rPr>
        <w:t xml:space="preserve"> المحتملين </w:t>
      </w:r>
      <w:r w:rsidRPr="00EA2DF0">
        <w:rPr>
          <w:rFonts w:ascii="Simplified Arabic" w:hAnsi="Simplified Arabic" w:cs="Simplified Arabic" w:hint="cs"/>
          <w:color w:val="000000" w:themeColor="text1"/>
          <w:sz w:val="24"/>
          <w:szCs w:val="24"/>
          <w:rtl/>
        </w:rPr>
        <w:t xml:space="preserve">في الخدمات المعروضة داخل المقصد السياحي </w:t>
      </w:r>
      <w:r w:rsidRPr="00EA2DF0">
        <w:rPr>
          <w:rFonts w:ascii="Simplified Arabic" w:hAnsi="Simplified Arabic" w:cs="Simplified Arabic"/>
          <w:color w:val="000000" w:themeColor="text1"/>
          <w:sz w:val="24"/>
          <w:szCs w:val="24"/>
          <w:rtl/>
        </w:rPr>
        <w:t>(</w:t>
      </w:r>
      <w:proofErr w:type="spellStart"/>
      <w:r w:rsidRPr="00EA2DF0">
        <w:rPr>
          <w:rFonts w:asciiTheme="majorBidi" w:hAnsiTheme="majorBidi" w:cstheme="majorBidi"/>
          <w:color w:val="000000" w:themeColor="text1"/>
          <w:sz w:val="24"/>
          <w:szCs w:val="24"/>
        </w:rPr>
        <w:t>Dwidienawati</w:t>
      </w:r>
      <w:proofErr w:type="spellEnd"/>
      <w:r w:rsidRPr="00EA2DF0">
        <w:rPr>
          <w:rFonts w:asciiTheme="majorBidi" w:hAnsiTheme="majorBidi" w:cstheme="majorBidi"/>
          <w:color w:val="000000" w:themeColor="text1"/>
          <w:sz w:val="24"/>
          <w:szCs w:val="24"/>
        </w:rPr>
        <w:t xml:space="preserve"> et al., 2020</w:t>
      </w:r>
      <w:r w:rsidRPr="00EA2DF0">
        <w:rPr>
          <w:rFonts w:ascii="Simplified Arabic" w:hAnsi="Simplified Arabic" w:cs="Simplified Arabic"/>
          <w:color w:val="000000" w:themeColor="text1"/>
          <w:sz w:val="24"/>
          <w:szCs w:val="24"/>
          <w:rtl/>
        </w:rPr>
        <w:t>)</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rPr>
        <w:t xml:space="preserve"> إلا أن</w:t>
      </w:r>
      <w:r w:rsidRPr="00EA2DF0">
        <w:rPr>
          <w:rFonts w:ascii="Simplified Arabic" w:hAnsi="Simplified Arabic" w:cs="Simplified Arabic" w:hint="cs"/>
          <w:color w:val="000000" w:themeColor="text1"/>
          <w:sz w:val="24"/>
          <w:szCs w:val="24"/>
          <w:rtl/>
        </w:rPr>
        <w:t xml:space="preserve"> </w:t>
      </w:r>
      <w:r w:rsidRPr="00EA2DF0">
        <w:rPr>
          <w:rFonts w:ascii="Simplified Arabic" w:hAnsi="Simplified Arabic" w:cs="Simplified Arabic"/>
          <w:color w:val="000000" w:themeColor="text1"/>
          <w:sz w:val="24"/>
          <w:szCs w:val="24"/>
          <w:rtl/>
        </w:rPr>
        <w:t xml:space="preserve">هذه التقييمات قد </w:t>
      </w:r>
      <w:r w:rsidRPr="00EA2DF0">
        <w:rPr>
          <w:rFonts w:ascii="Simplified Arabic" w:hAnsi="Simplified Arabic" w:cs="Simplified Arabic" w:hint="cs"/>
          <w:color w:val="000000" w:themeColor="text1"/>
          <w:sz w:val="24"/>
          <w:szCs w:val="24"/>
          <w:rtl/>
        </w:rPr>
        <w:t>ت</w:t>
      </w:r>
      <w:r w:rsidRPr="00EA2DF0">
        <w:rPr>
          <w:rFonts w:ascii="Simplified Arabic" w:hAnsi="Simplified Arabic" w:cs="Simplified Arabic"/>
          <w:color w:val="000000" w:themeColor="text1"/>
          <w:sz w:val="24"/>
          <w:szCs w:val="24"/>
          <w:rtl/>
        </w:rPr>
        <w:t>كون سلبية أو زائفة</w:t>
      </w:r>
      <w:r w:rsidRPr="00EA2DF0">
        <w:rPr>
          <w:rFonts w:ascii="Simplified Arabic" w:hAnsi="Simplified Arabic" w:cs="Simplified Arabic" w:hint="cs"/>
          <w:color w:val="000000" w:themeColor="text1"/>
          <w:sz w:val="24"/>
          <w:szCs w:val="24"/>
          <w:rtl/>
        </w:rPr>
        <w:t xml:space="preserve"> في معظم الأحيان</w:t>
      </w:r>
      <w:r w:rsidRPr="00EA2DF0">
        <w:rPr>
          <w:rFonts w:ascii="Simplified Arabic" w:hAnsi="Simplified Arabic" w:cs="Simplified Arabic"/>
          <w:color w:val="000000" w:themeColor="text1"/>
          <w:sz w:val="24"/>
          <w:szCs w:val="24"/>
          <w:rtl/>
        </w:rPr>
        <w:t xml:space="preserve">، </w:t>
      </w:r>
      <w:r w:rsidRPr="00EA2DF0">
        <w:rPr>
          <w:rFonts w:ascii="Simplified Arabic" w:hAnsi="Simplified Arabic" w:cs="Simplified Arabic" w:hint="cs"/>
          <w:color w:val="000000" w:themeColor="text1"/>
          <w:sz w:val="24"/>
          <w:szCs w:val="24"/>
          <w:rtl/>
        </w:rPr>
        <w:t xml:space="preserve">والتي </w:t>
      </w:r>
      <w:r w:rsidRPr="00EA2DF0">
        <w:rPr>
          <w:rFonts w:ascii="Simplified Arabic" w:hAnsi="Simplified Arabic" w:cs="Simplified Arabic"/>
          <w:color w:val="000000" w:themeColor="text1"/>
          <w:sz w:val="24"/>
          <w:szCs w:val="24"/>
          <w:rtl/>
        </w:rPr>
        <w:t>ت</w:t>
      </w:r>
      <w:r w:rsidRPr="00EA2DF0">
        <w:rPr>
          <w:rFonts w:ascii="Simplified Arabic" w:hAnsi="Simplified Arabic" w:cs="Simplified Arabic" w:hint="cs"/>
          <w:color w:val="000000" w:themeColor="text1"/>
          <w:sz w:val="24"/>
          <w:szCs w:val="24"/>
          <w:rtl/>
        </w:rPr>
        <w:t>ُ</w:t>
      </w:r>
      <w:r w:rsidRPr="00EA2DF0">
        <w:rPr>
          <w:rFonts w:ascii="Simplified Arabic" w:hAnsi="Simplified Arabic" w:cs="Simplified Arabic"/>
          <w:color w:val="000000" w:themeColor="text1"/>
          <w:sz w:val="24"/>
          <w:szCs w:val="24"/>
          <w:rtl/>
        </w:rPr>
        <w:t xml:space="preserve">عيق </w:t>
      </w:r>
      <w:r w:rsidRPr="00EA2DF0">
        <w:rPr>
          <w:rFonts w:ascii="Simplified Arabic" w:hAnsi="Simplified Arabic" w:cs="Simplified Arabic" w:hint="cs"/>
          <w:color w:val="000000" w:themeColor="text1"/>
          <w:sz w:val="24"/>
          <w:szCs w:val="24"/>
          <w:rtl/>
        </w:rPr>
        <w:t>الفوائد المتوقعة من هذه</w:t>
      </w:r>
      <w:r w:rsidRPr="00EA2DF0">
        <w:rPr>
          <w:rFonts w:ascii="Simplified Arabic" w:hAnsi="Simplified Arabic" w:cs="Simplified Arabic"/>
          <w:color w:val="000000" w:themeColor="text1"/>
          <w:sz w:val="24"/>
          <w:szCs w:val="24"/>
          <w:rtl/>
        </w:rPr>
        <w:t xml:space="preserve"> التقييمات</w:t>
      </w:r>
      <w:r w:rsidRPr="00EA2DF0">
        <w:rPr>
          <w:rFonts w:ascii="Simplified Arabic" w:hAnsi="Simplified Arabic" w:cs="Simplified Arabic"/>
          <w:color w:val="000000" w:themeColor="text1"/>
          <w:sz w:val="24"/>
          <w:szCs w:val="24"/>
        </w:rPr>
        <w:t xml:space="preserve"> </w:t>
      </w:r>
      <w:r w:rsidRPr="00EA2DF0">
        <w:rPr>
          <w:rFonts w:ascii="Simplified Arabic" w:hAnsi="Simplified Arabic" w:cs="Simplified Arabic" w:hint="cs"/>
          <w:color w:val="000000" w:themeColor="text1"/>
          <w:sz w:val="24"/>
          <w:szCs w:val="24"/>
          <w:rtl/>
        </w:rPr>
        <w:t xml:space="preserve">على المستفيدين المُحتملين </w:t>
      </w:r>
      <w:r w:rsidRPr="00EA2DF0">
        <w:rPr>
          <w:rFonts w:ascii="Simplified Arabic" w:hAnsi="Simplified Arabic" w:cs="Simplified Arabic"/>
          <w:color w:val="000000" w:themeColor="text1"/>
          <w:sz w:val="24"/>
          <w:szCs w:val="24"/>
          <w:rtl/>
        </w:rPr>
        <w:t>(</w:t>
      </w:r>
      <w:proofErr w:type="spellStart"/>
      <w:r w:rsidRPr="00EA2DF0">
        <w:rPr>
          <w:rFonts w:asciiTheme="majorBidi" w:hAnsiTheme="majorBidi" w:cstheme="majorBidi"/>
          <w:color w:val="000000" w:themeColor="text1"/>
          <w:sz w:val="24"/>
          <w:szCs w:val="24"/>
        </w:rPr>
        <w:t>Salminen</w:t>
      </w:r>
      <w:proofErr w:type="spellEnd"/>
      <w:r w:rsidRPr="00EA2DF0">
        <w:rPr>
          <w:rFonts w:asciiTheme="majorBidi" w:hAnsiTheme="majorBidi" w:cstheme="majorBidi"/>
          <w:color w:val="000000" w:themeColor="text1"/>
          <w:sz w:val="24"/>
          <w:szCs w:val="24"/>
        </w:rPr>
        <w:t xml:space="preserve"> et al., 2022</w:t>
      </w:r>
      <w:r w:rsidRPr="00EA2DF0">
        <w:rPr>
          <w:rFonts w:ascii="Simplified Arabic" w:hAnsi="Simplified Arabic" w:cs="Simplified Arabic"/>
          <w:color w:val="000000" w:themeColor="text1"/>
          <w:sz w:val="24"/>
          <w:szCs w:val="24"/>
          <w:rtl/>
        </w:rPr>
        <w:t>).</w:t>
      </w:r>
    </w:p>
    <w:p w:rsidR="00EA2DF0" w:rsidRPr="00EA2DF0" w:rsidRDefault="00EA2DF0" w:rsidP="00EA2DF0">
      <w:pPr>
        <w:spacing w:before="120" w:after="120" w:line="240" w:lineRule="auto"/>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مشكلة البحث</w:t>
      </w:r>
    </w:p>
    <w:p w:rsidR="00EA2DF0" w:rsidRPr="00EA2DF0" w:rsidRDefault="00EA2DF0" w:rsidP="00EA2DF0">
      <w:pPr>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لقد برزت التقييمات عبر الإنترنت كمصدر</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مؤثر</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للمعلومات التي </w:t>
      </w:r>
      <w:r w:rsidRPr="00EA2DF0">
        <w:rPr>
          <w:rFonts w:ascii="Simplified Arabic" w:hAnsi="Simplified Arabic" w:cs="Simplified Arabic" w:hint="cs"/>
          <w:color w:val="000000" w:themeColor="text1"/>
          <w:sz w:val="24"/>
          <w:szCs w:val="24"/>
          <w:rtl/>
          <w:lang w:bidi="ar-EG"/>
        </w:rPr>
        <w:t>تُغير من</w:t>
      </w:r>
      <w:r w:rsidRPr="00EA2DF0">
        <w:rPr>
          <w:rFonts w:ascii="Simplified Arabic" w:hAnsi="Simplified Arabic" w:cs="Simplified Arabic"/>
          <w:color w:val="000000" w:themeColor="text1"/>
          <w:sz w:val="24"/>
          <w:szCs w:val="24"/>
          <w:rtl/>
          <w:lang w:bidi="ar-EG"/>
        </w:rPr>
        <w:t xml:space="preserve"> سلوك</w:t>
      </w:r>
      <w:r w:rsidRPr="00EA2DF0">
        <w:rPr>
          <w:rFonts w:ascii="Simplified Arabic" w:hAnsi="Simplified Arabic" w:cs="Simplified Arabic" w:hint="cs"/>
          <w:color w:val="000000" w:themeColor="text1"/>
          <w:sz w:val="24"/>
          <w:szCs w:val="24"/>
          <w:rtl/>
          <w:lang w:bidi="ar-EG"/>
        </w:rPr>
        <w:t>يات</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المسافرين المحتملين</w:t>
      </w:r>
      <w:r w:rsidRPr="00EA2DF0">
        <w:rPr>
          <w:rFonts w:ascii="Simplified Arabic" w:hAnsi="Simplified Arabic" w:cs="Simplified Arabic"/>
          <w:color w:val="000000" w:themeColor="text1"/>
          <w:sz w:val="24"/>
          <w:szCs w:val="24"/>
          <w:rtl/>
          <w:lang w:bidi="ar-EG"/>
        </w:rPr>
        <w:t xml:space="preserve">، وعلى الرغم من دورها الفعال في التسويق الإيجابي للمقصد السياحي، إلا أن انتشار التقييمات الخادعة أو السلبية، </w:t>
      </w:r>
      <w:r w:rsidRPr="00EA2DF0">
        <w:rPr>
          <w:rFonts w:ascii="Simplified Arabic" w:hAnsi="Simplified Arabic" w:cs="Simplified Arabic" w:hint="cs"/>
          <w:color w:val="000000" w:themeColor="text1"/>
          <w:sz w:val="24"/>
          <w:szCs w:val="24"/>
          <w:rtl/>
          <w:lang w:bidi="ar-EG"/>
        </w:rPr>
        <w:t>و</w:t>
      </w:r>
      <w:r w:rsidRPr="00EA2DF0">
        <w:rPr>
          <w:rFonts w:ascii="Simplified Arabic" w:hAnsi="Simplified Arabic" w:cs="Simplified Arabic"/>
          <w:color w:val="000000" w:themeColor="text1"/>
          <w:sz w:val="24"/>
          <w:szCs w:val="24"/>
          <w:rtl/>
          <w:lang w:bidi="ar-EG"/>
        </w:rPr>
        <w:t>التي تهدف</w:t>
      </w:r>
      <w:r w:rsidRPr="00EA2DF0">
        <w:rPr>
          <w:rFonts w:ascii="Simplified Arabic" w:hAnsi="Simplified Arabic" w:cs="Simplified Arabic" w:hint="cs"/>
          <w:color w:val="000000" w:themeColor="text1"/>
          <w:sz w:val="24"/>
          <w:szCs w:val="24"/>
          <w:rtl/>
          <w:lang w:bidi="ar-EG"/>
        </w:rPr>
        <w:t xml:space="preserve"> ل</w:t>
      </w:r>
      <w:r w:rsidRPr="00EA2DF0">
        <w:rPr>
          <w:rFonts w:ascii="Simplified Arabic" w:hAnsi="Simplified Arabic" w:cs="Simplified Arabic"/>
          <w:color w:val="000000" w:themeColor="text1"/>
          <w:sz w:val="24"/>
          <w:szCs w:val="24"/>
          <w:rtl/>
          <w:lang w:bidi="ar-EG"/>
        </w:rPr>
        <w:t xml:space="preserve">تضليل </w:t>
      </w:r>
      <w:r w:rsidRPr="00EA2DF0">
        <w:rPr>
          <w:rFonts w:ascii="Simplified Arabic" w:hAnsi="Simplified Arabic" w:cs="Simplified Arabic" w:hint="cs"/>
          <w:color w:val="000000" w:themeColor="text1"/>
          <w:sz w:val="24"/>
          <w:szCs w:val="24"/>
          <w:rtl/>
          <w:lang w:bidi="ar-EG"/>
        </w:rPr>
        <w:t>المسافرين المحتملين</w:t>
      </w:r>
      <w:r w:rsidRPr="00EA2DF0">
        <w:rPr>
          <w:rFonts w:ascii="Simplified Arabic" w:hAnsi="Simplified Arabic" w:cs="Simplified Arabic"/>
          <w:color w:val="000000" w:themeColor="text1"/>
          <w:sz w:val="24"/>
          <w:szCs w:val="24"/>
          <w:rtl/>
          <w:lang w:bidi="ar-EG"/>
        </w:rPr>
        <w:t xml:space="preserve">، قد يؤثر على القرار </w:t>
      </w:r>
      <w:r w:rsidRPr="00EA2DF0">
        <w:rPr>
          <w:rFonts w:ascii="Simplified Arabic" w:hAnsi="Simplified Arabic" w:cs="Simplified Arabic" w:hint="cs"/>
          <w:color w:val="000000" w:themeColor="text1"/>
          <w:sz w:val="24"/>
          <w:szCs w:val="24"/>
          <w:rtl/>
          <w:lang w:bidi="ar-EG"/>
        </w:rPr>
        <w:t>النهائي</w:t>
      </w:r>
      <w:r w:rsidRPr="00EA2DF0">
        <w:rPr>
          <w:rFonts w:ascii="Simplified Arabic" w:hAnsi="Simplified Arabic" w:cs="Simplified Arabic"/>
          <w:color w:val="000000" w:themeColor="text1"/>
          <w:sz w:val="24"/>
          <w:szCs w:val="24"/>
          <w:rtl/>
          <w:lang w:bidi="ar-EG"/>
        </w:rPr>
        <w:t xml:space="preserve"> وصورة المقصد السياحي</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فضلاً عن</w:t>
      </w:r>
      <w:r w:rsidRPr="00EA2DF0">
        <w:rPr>
          <w:rFonts w:ascii="Simplified Arabic" w:hAnsi="Simplified Arabic" w:cs="Simplified Arabic" w:hint="cs"/>
          <w:color w:val="000000" w:themeColor="text1"/>
          <w:sz w:val="24"/>
          <w:szCs w:val="24"/>
          <w:rtl/>
          <w:lang w:bidi="ar-EG"/>
        </w:rPr>
        <w:t xml:space="preserve"> تحقيق </w:t>
      </w:r>
      <w:r w:rsidRPr="00EA2DF0">
        <w:rPr>
          <w:rFonts w:ascii="Simplified Arabic" w:hAnsi="Simplified Arabic" w:cs="Simplified Arabic"/>
          <w:color w:val="000000" w:themeColor="text1"/>
          <w:sz w:val="24"/>
          <w:szCs w:val="24"/>
          <w:rtl/>
          <w:lang w:bidi="ar-EG"/>
        </w:rPr>
        <w:t>خسائر مالية</w:t>
      </w:r>
      <w:r w:rsidRPr="00EA2DF0">
        <w:rPr>
          <w:rFonts w:ascii="Simplified Arabic" w:hAnsi="Simplified Arabic" w:cs="Simplified Arabic" w:hint="cs"/>
          <w:color w:val="000000" w:themeColor="text1"/>
          <w:sz w:val="24"/>
          <w:szCs w:val="24"/>
          <w:rtl/>
          <w:lang w:bidi="ar-EG"/>
        </w:rPr>
        <w:t xml:space="preserve"> فادحة،</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وتدمير</w:t>
      </w:r>
      <w:r w:rsidRPr="00EA2DF0">
        <w:rPr>
          <w:rFonts w:ascii="Simplified Arabic" w:hAnsi="Simplified Arabic" w:cs="Simplified Arabic"/>
          <w:color w:val="000000" w:themeColor="text1"/>
          <w:sz w:val="24"/>
          <w:szCs w:val="24"/>
          <w:rtl/>
          <w:lang w:bidi="ar-EG"/>
        </w:rPr>
        <w:t xml:space="preserve"> سمعة </w:t>
      </w:r>
      <w:r w:rsidRPr="00EA2DF0">
        <w:rPr>
          <w:rFonts w:ascii="Simplified Arabic" w:hAnsi="Simplified Arabic" w:cs="Simplified Arabic" w:hint="cs"/>
          <w:color w:val="000000" w:themeColor="text1"/>
          <w:sz w:val="24"/>
          <w:szCs w:val="24"/>
          <w:rtl/>
          <w:lang w:bidi="ar-EG"/>
        </w:rPr>
        <w:t>المقصد السياحي حال عدم اتخاذ</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الاحتياطات اللازمة</w:t>
      </w:r>
      <w:r w:rsidRPr="00EA2DF0">
        <w:rPr>
          <w:rFonts w:ascii="Simplified Arabic" w:hAnsi="Simplified Arabic" w:cs="Simplified Arabic"/>
          <w:color w:val="000000" w:themeColor="text1"/>
          <w:sz w:val="24"/>
          <w:szCs w:val="24"/>
          <w:rtl/>
          <w:lang w:bidi="ar-EG"/>
        </w:rPr>
        <w:t xml:space="preserve">. مع ذلك، فإن التحدي السائد هو قدرة </w:t>
      </w:r>
      <w:r w:rsidRPr="00EA2DF0">
        <w:rPr>
          <w:rFonts w:ascii="Simplified Arabic" w:hAnsi="Simplified Arabic" w:cs="Simplified Arabic" w:hint="cs"/>
          <w:color w:val="000000" w:themeColor="text1"/>
          <w:sz w:val="24"/>
          <w:szCs w:val="24"/>
          <w:rtl/>
          <w:lang w:bidi="ar-EG"/>
        </w:rPr>
        <w:t>المسافرين</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المحتملين</w:t>
      </w:r>
      <w:r w:rsidRPr="00EA2DF0">
        <w:rPr>
          <w:rFonts w:ascii="Simplified Arabic" w:hAnsi="Simplified Arabic" w:cs="Simplified Arabic"/>
          <w:color w:val="000000" w:themeColor="text1"/>
          <w:sz w:val="24"/>
          <w:szCs w:val="24"/>
          <w:rtl/>
          <w:lang w:bidi="ar-EG"/>
        </w:rPr>
        <w:t xml:space="preserve"> على التمييز بين التقييمات الحقيقية </w:t>
      </w:r>
      <w:r w:rsidRPr="00EA2DF0">
        <w:rPr>
          <w:rFonts w:ascii="Simplified Arabic" w:hAnsi="Simplified Arabic" w:cs="Simplified Arabic" w:hint="cs"/>
          <w:color w:val="000000" w:themeColor="text1"/>
          <w:sz w:val="24"/>
          <w:szCs w:val="24"/>
          <w:rtl/>
          <w:lang w:bidi="ar-EG"/>
        </w:rPr>
        <w:t>و</w:t>
      </w:r>
      <w:r w:rsidRPr="00EA2DF0">
        <w:rPr>
          <w:rFonts w:ascii="Simplified Arabic" w:hAnsi="Simplified Arabic" w:cs="Simplified Arabic"/>
          <w:color w:val="000000" w:themeColor="text1"/>
          <w:sz w:val="24"/>
          <w:szCs w:val="24"/>
          <w:rtl/>
          <w:lang w:bidi="ar-EG"/>
        </w:rPr>
        <w:t>الاحتيالية</w:t>
      </w:r>
      <w:r w:rsidRPr="00EA2DF0">
        <w:rPr>
          <w:rFonts w:ascii="Simplified Arabic" w:hAnsi="Simplified Arabic" w:cs="Simplified Arabic" w:hint="cs"/>
          <w:color w:val="000000" w:themeColor="text1"/>
          <w:sz w:val="24"/>
          <w:szCs w:val="24"/>
          <w:rtl/>
          <w:lang w:bidi="ar-EG"/>
        </w:rPr>
        <w:t xml:space="preserve"> بعد ظهور هجمات الأسماك المفترسة على شواطئ دهب والغردقة خلال العامين الماضيين2022،2023م</w:t>
      </w:r>
      <w:r w:rsidRPr="00EA2DF0">
        <w:rPr>
          <w:rFonts w:ascii="Simplified Arabic" w:hAnsi="Simplified Arabic" w:cs="Simplified Arabic"/>
          <w:color w:val="000000" w:themeColor="text1"/>
          <w:sz w:val="24"/>
          <w:szCs w:val="24"/>
          <w:rtl/>
          <w:lang w:bidi="ar-EG"/>
        </w:rPr>
        <w:t>. بناءً على ذلك، تتجذر المشكلة الحالية في التساؤل البحثي التالي:</w:t>
      </w:r>
    </w:p>
    <w:p w:rsidR="00EA2DF0" w:rsidRPr="00EA2DF0" w:rsidRDefault="00EA2DF0" w:rsidP="00EA2DF0">
      <w:pPr>
        <w:spacing w:before="120" w:after="120" w:line="240" w:lineRule="auto"/>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b/>
          <w:bCs/>
          <w:color w:val="000000" w:themeColor="text1"/>
          <w:sz w:val="24"/>
          <w:szCs w:val="24"/>
          <w:rtl/>
          <w:lang w:bidi="ar-EG"/>
        </w:rPr>
        <w:t xml:space="preserve">إلى أي مدى يؤثر تأييد مؤثري </w:t>
      </w:r>
      <w:proofErr w:type="spellStart"/>
      <w:r w:rsidRPr="00EA2DF0">
        <w:rPr>
          <w:rFonts w:ascii="Simplified Arabic" w:hAnsi="Simplified Arabic" w:cs="Simplified Arabic"/>
          <w:b/>
          <w:bCs/>
          <w:color w:val="000000" w:themeColor="text1"/>
          <w:sz w:val="24"/>
          <w:szCs w:val="24"/>
          <w:rtl/>
          <w:lang w:bidi="ar-EG"/>
        </w:rPr>
        <w:t>الفيسبوك</w:t>
      </w:r>
      <w:proofErr w:type="spellEnd"/>
      <w:r w:rsidRPr="00EA2DF0">
        <w:rPr>
          <w:rFonts w:ascii="Simplified Arabic" w:hAnsi="Simplified Arabic" w:cs="Simplified Arabic"/>
          <w:b/>
          <w:bCs/>
          <w:color w:val="000000" w:themeColor="text1"/>
          <w:sz w:val="24"/>
          <w:szCs w:val="24"/>
          <w:rtl/>
          <w:lang w:bidi="ar-EG"/>
        </w:rPr>
        <w:t xml:space="preserve"> في العلاق</w:t>
      </w:r>
      <w:r w:rsidRPr="00EA2DF0">
        <w:rPr>
          <w:rFonts w:ascii="Simplified Arabic" w:hAnsi="Simplified Arabic" w:cs="Simplified Arabic" w:hint="cs"/>
          <w:b/>
          <w:bCs/>
          <w:color w:val="000000" w:themeColor="text1"/>
          <w:sz w:val="24"/>
          <w:szCs w:val="24"/>
          <w:rtl/>
          <w:lang w:bidi="ar-EG"/>
        </w:rPr>
        <w:t>ات</w:t>
      </w:r>
      <w:r w:rsidRPr="00EA2DF0">
        <w:rPr>
          <w:rFonts w:ascii="Simplified Arabic" w:hAnsi="Simplified Arabic" w:cs="Simplified Arabic"/>
          <w:b/>
          <w:bCs/>
          <w:color w:val="000000" w:themeColor="text1"/>
          <w:sz w:val="24"/>
          <w:szCs w:val="24"/>
          <w:rtl/>
          <w:lang w:bidi="ar-EG"/>
        </w:rPr>
        <w:t xml:space="preserve"> بين نشر التقييمات السلبية </w:t>
      </w:r>
      <w:r w:rsidRPr="00EA2DF0">
        <w:rPr>
          <w:rFonts w:ascii="Simplified Arabic" w:hAnsi="Simplified Arabic" w:cs="Simplified Arabic" w:hint="cs"/>
          <w:b/>
          <w:bCs/>
          <w:color w:val="000000" w:themeColor="text1"/>
          <w:sz w:val="24"/>
          <w:szCs w:val="24"/>
          <w:rtl/>
          <w:lang w:bidi="ar-EG"/>
        </w:rPr>
        <w:t xml:space="preserve">وكل من سلوك مقاطعة السفر والاستعداد لدفع أقل سعر لتذاكر السفر </w:t>
      </w:r>
      <w:r w:rsidRPr="00EA2DF0">
        <w:rPr>
          <w:rFonts w:ascii="Simplified Arabic" w:hAnsi="Simplified Arabic" w:cs="Simplified Arabic"/>
          <w:b/>
          <w:bCs/>
          <w:color w:val="000000" w:themeColor="text1"/>
          <w:sz w:val="24"/>
          <w:szCs w:val="24"/>
          <w:rtl/>
          <w:lang w:bidi="ar-EG"/>
        </w:rPr>
        <w:t>إلى الغردقة ودهب؟</w:t>
      </w:r>
      <w:r w:rsidRPr="00EA2DF0">
        <w:rPr>
          <w:rFonts w:ascii="Simplified Arabic" w:hAnsi="Simplified Arabic" w:cs="Simplified Arabic"/>
          <w:color w:val="000000" w:themeColor="text1"/>
          <w:sz w:val="24"/>
          <w:szCs w:val="24"/>
          <w:rtl/>
          <w:lang w:bidi="ar-EG"/>
        </w:rPr>
        <w:t xml:space="preserve">"، ويتفرع منه </w:t>
      </w:r>
      <w:r w:rsidRPr="00EA2DF0">
        <w:rPr>
          <w:rFonts w:ascii="Simplified Arabic" w:hAnsi="Simplified Arabic" w:cs="Simplified Arabic" w:hint="cs"/>
          <w:color w:val="000000" w:themeColor="text1"/>
          <w:sz w:val="24"/>
          <w:szCs w:val="24"/>
          <w:rtl/>
          <w:lang w:bidi="ar-EG"/>
        </w:rPr>
        <w:t>ما يلي</w:t>
      </w:r>
      <w:r w:rsidRPr="00EA2DF0">
        <w:rPr>
          <w:rFonts w:ascii="Simplified Arabic" w:hAnsi="Simplified Arabic" w:cs="Simplified Arabic"/>
          <w:color w:val="000000" w:themeColor="text1"/>
          <w:sz w:val="24"/>
          <w:szCs w:val="24"/>
          <w:rtl/>
          <w:lang w:bidi="ar-EG"/>
        </w:rPr>
        <w:t>:</w:t>
      </w:r>
    </w:p>
    <w:p w:rsidR="00EA2DF0" w:rsidRPr="00EA2DF0" w:rsidRDefault="00EA2DF0" w:rsidP="00051245">
      <w:pPr>
        <w:pStyle w:val="a4"/>
        <w:numPr>
          <w:ilvl w:val="0"/>
          <w:numId w:val="10"/>
        </w:numPr>
        <w:spacing w:before="120" w:after="120" w:line="240" w:lineRule="auto"/>
        <w:ind w:left="377"/>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lastRenderedPageBreak/>
        <w:t xml:space="preserve">ما تأثير نشر التقييمات السلبية في سلوك مقاطعة السفر </w:t>
      </w:r>
      <w:r w:rsidRPr="00EA2DF0">
        <w:rPr>
          <w:rFonts w:ascii="Simplified Arabic" w:hAnsi="Simplified Arabic" w:cs="Simplified Arabic" w:hint="cs"/>
          <w:color w:val="000000" w:themeColor="text1"/>
          <w:sz w:val="24"/>
          <w:szCs w:val="24"/>
          <w:rtl/>
          <w:lang w:bidi="ar-EG"/>
        </w:rPr>
        <w:t>إلى ا</w:t>
      </w:r>
      <w:r w:rsidRPr="00EA2DF0">
        <w:rPr>
          <w:rFonts w:ascii="Simplified Arabic" w:hAnsi="Simplified Arabic" w:cs="Simplified Arabic"/>
          <w:color w:val="000000" w:themeColor="text1"/>
          <w:sz w:val="24"/>
          <w:szCs w:val="24"/>
          <w:rtl/>
          <w:lang w:bidi="ar-EG"/>
        </w:rPr>
        <w:t>لغردقة ودهب؟</w:t>
      </w:r>
    </w:p>
    <w:p w:rsidR="00EA2DF0" w:rsidRPr="00EA2DF0" w:rsidRDefault="00EA2DF0" w:rsidP="00051245">
      <w:pPr>
        <w:pStyle w:val="a4"/>
        <w:numPr>
          <w:ilvl w:val="0"/>
          <w:numId w:val="10"/>
        </w:numPr>
        <w:spacing w:before="120" w:after="120" w:line="240" w:lineRule="auto"/>
        <w:ind w:left="377"/>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ما تأثير نشر التقييمات السلبية في الاستعداد لدفع مقابل </w:t>
      </w:r>
      <w:r w:rsidRPr="00EA2DF0">
        <w:rPr>
          <w:rFonts w:ascii="Simplified Arabic" w:hAnsi="Simplified Arabic" w:cs="Simplified Arabic" w:hint="cs"/>
          <w:color w:val="000000" w:themeColor="text1"/>
          <w:sz w:val="24"/>
          <w:szCs w:val="24"/>
          <w:rtl/>
          <w:lang w:bidi="ar-EG"/>
        </w:rPr>
        <w:t>أقل</w:t>
      </w:r>
      <w:r w:rsidRPr="00EA2DF0">
        <w:rPr>
          <w:rFonts w:ascii="Simplified Arabic" w:hAnsi="Simplified Arabic" w:cs="Simplified Arabic"/>
          <w:color w:val="000000" w:themeColor="text1"/>
          <w:sz w:val="24"/>
          <w:szCs w:val="24"/>
          <w:rtl/>
          <w:lang w:bidi="ar-EG"/>
        </w:rPr>
        <w:t xml:space="preserve"> للحصول على تذاكر </w:t>
      </w:r>
      <w:r w:rsidRPr="00EA2DF0">
        <w:rPr>
          <w:rFonts w:ascii="Simplified Arabic" w:hAnsi="Simplified Arabic" w:cs="Simplified Arabic" w:hint="cs"/>
          <w:color w:val="000000" w:themeColor="text1"/>
          <w:sz w:val="24"/>
          <w:szCs w:val="24"/>
          <w:rtl/>
          <w:lang w:bidi="ar-EG"/>
        </w:rPr>
        <w:t>ال</w:t>
      </w:r>
      <w:r w:rsidRPr="00EA2DF0">
        <w:rPr>
          <w:rFonts w:ascii="Simplified Arabic" w:hAnsi="Simplified Arabic" w:cs="Simplified Arabic"/>
          <w:color w:val="000000" w:themeColor="text1"/>
          <w:sz w:val="24"/>
          <w:szCs w:val="24"/>
          <w:rtl/>
          <w:lang w:bidi="ar-EG"/>
        </w:rPr>
        <w:t xml:space="preserve">سفر </w:t>
      </w:r>
      <w:r w:rsidRPr="00EA2DF0">
        <w:rPr>
          <w:rFonts w:ascii="Simplified Arabic" w:hAnsi="Simplified Arabic" w:cs="Simplified Arabic" w:hint="cs"/>
          <w:color w:val="000000" w:themeColor="text1"/>
          <w:sz w:val="24"/>
          <w:szCs w:val="24"/>
          <w:rtl/>
          <w:lang w:bidi="ar-EG"/>
        </w:rPr>
        <w:t>إلى ا</w:t>
      </w:r>
      <w:r w:rsidRPr="00EA2DF0">
        <w:rPr>
          <w:rFonts w:ascii="Simplified Arabic" w:hAnsi="Simplified Arabic" w:cs="Simplified Arabic"/>
          <w:color w:val="000000" w:themeColor="text1"/>
          <w:sz w:val="24"/>
          <w:szCs w:val="24"/>
          <w:rtl/>
          <w:lang w:bidi="ar-EG"/>
        </w:rPr>
        <w:t>لغردقة ودهب؟</w:t>
      </w:r>
    </w:p>
    <w:p w:rsidR="00EA2DF0" w:rsidRPr="00EA2DF0" w:rsidRDefault="00EA2DF0" w:rsidP="00051245">
      <w:pPr>
        <w:pStyle w:val="a4"/>
        <w:numPr>
          <w:ilvl w:val="0"/>
          <w:numId w:val="10"/>
        </w:numPr>
        <w:tabs>
          <w:tab w:val="left" w:pos="5906"/>
        </w:tabs>
        <w:spacing w:before="120" w:after="120" w:line="240" w:lineRule="auto"/>
        <w:ind w:left="377"/>
        <w:jc w:val="both"/>
        <w:rPr>
          <w:rFonts w:ascii="Simplified Arabic" w:hAnsi="Simplified Arabic" w:cs="Simplified Arabic"/>
          <w:color w:val="000000" w:themeColor="text1"/>
          <w:sz w:val="24"/>
          <w:szCs w:val="24"/>
          <w:lang w:bidi="ar-EG"/>
        </w:rPr>
      </w:pPr>
      <w:r w:rsidRPr="00EA2DF0">
        <w:rPr>
          <w:rFonts w:ascii="Simplified Arabic" w:hAnsi="Simplified Arabic" w:cs="Simplified Arabic"/>
          <w:color w:val="000000" w:themeColor="text1"/>
          <w:sz w:val="24"/>
          <w:szCs w:val="24"/>
          <w:rtl/>
          <w:lang w:bidi="ar-EG"/>
        </w:rPr>
        <w:t xml:space="preserve">ما دور تأييد مؤثري </w:t>
      </w:r>
      <w:proofErr w:type="spellStart"/>
      <w:r w:rsidRPr="00EA2DF0">
        <w:rPr>
          <w:rFonts w:ascii="Simplified Arabic" w:hAnsi="Simplified Arabic" w:cs="Simplified Arabic"/>
          <w:color w:val="000000" w:themeColor="text1"/>
          <w:sz w:val="24"/>
          <w:szCs w:val="24"/>
          <w:rtl/>
          <w:lang w:bidi="ar-EG"/>
        </w:rPr>
        <w:t>الفيسبوك</w:t>
      </w:r>
      <w:proofErr w:type="spellEnd"/>
      <w:r w:rsidRPr="00EA2DF0">
        <w:rPr>
          <w:rFonts w:ascii="Simplified Arabic" w:hAnsi="Simplified Arabic" w:cs="Simplified Arabic"/>
          <w:color w:val="000000" w:themeColor="text1"/>
          <w:sz w:val="24"/>
          <w:szCs w:val="24"/>
          <w:rtl/>
          <w:lang w:bidi="ar-EG"/>
        </w:rPr>
        <w:t xml:space="preserve"> في العلاقة بين نشر التقييمات السلبية و</w:t>
      </w:r>
      <w:r w:rsidRPr="00EA2DF0">
        <w:rPr>
          <w:rFonts w:ascii="Simplified Arabic" w:hAnsi="Simplified Arabic" w:cs="Simplified Arabic" w:hint="cs"/>
          <w:color w:val="000000" w:themeColor="text1"/>
          <w:sz w:val="24"/>
          <w:szCs w:val="24"/>
          <w:rtl/>
          <w:lang w:bidi="ar-EG"/>
        </w:rPr>
        <w:t>مقاطعة السفر إلى الغردقة ودهب؟</w:t>
      </w:r>
    </w:p>
    <w:p w:rsidR="003F6E68" w:rsidRPr="003F6E68" w:rsidRDefault="00EA2DF0" w:rsidP="00051245">
      <w:pPr>
        <w:pStyle w:val="a4"/>
        <w:numPr>
          <w:ilvl w:val="0"/>
          <w:numId w:val="10"/>
        </w:numPr>
        <w:tabs>
          <w:tab w:val="left" w:pos="5906"/>
        </w:tabs>
        <w:spacing w:before="120" w:after="120" w:line="240" w:lineRule="auto"/>
        <w:ind w:left="377"/>
        <w:jc w:val="both"/>
        <w:rPr>
          <w:rFonts w:ascii="Simplified Arabic" w:hAnsi="Simplified Arabic" w:cs="Simplified Arabic"/>
          <w:color w:val="000000" w:themeColor="text1"/>
          <w:sz w:val="24"/>
          <w:szCs w:val="24"/>
          <w:lang w:bidi="ar-EG"/>
        </w:rPr>
      </w:pPr>
      <w:r w:rsidRPr="00EA2DF0">
        <w:rPr>
          <w:rFonts w:ascii="Simplified Arabic" w:hAnsi="Simplified Arabic" w:cs="Simplified Arabic"/>
          <w:color w:val="000000" w:themeColor="text1"/>
          <w:sz w:val="24"/>
          <w:szCs w:val="24"/>
          <w:rtl/>
          <w:lang w:bidi="ar-EG"/>
        </w:rPr>
        <w:t xml:space="preserve">ما دور تأييد مؤثري </w:t>
      </w:r>
      <w:proofErr w:type="spellStart"/>
      <w:r w:rsidRPr="00EA2DF0">
        <w:rPr>
          <w:rFonts w:ascii="Simplified Arabic" w:hAnsi="Simplified Arabic" w:cs="Simplified Arabic"/>
          <w:color w:val="000000" w:themeColor="text1"/>
          <w:sz w:val="24"/>
          <w:szCs w:val="24"/>
          <w:rtl/>
          <w:lang w:bidi="ar-EG"/>
        </w:rPr>
        <w:t>الفيسبوك</w:t>
      </w:r>
      <w:proofErr w:type="spellEnd"/>
      <w:r w:rsidRPr="00EA2DF0">
        <w:rPr>
          <w:rFonts w:ascii="Simplified Arabic" w:hAnsi="Simplified Arabic" w:cs="Simplified Arabic"/>
          <w:color w:val="000000" w:themeColor="text1"/>
          <w:sz w:val="24"/>
          <w:szCs w:val="24"/>
          <w:rtl/>
          <w:lang w:bidi="ar-EG"/>
        </w:rPr>
        <w:t xml:space="preserve"> في العلاقة بين نشر التقييمات السلبية </w:t>
      </w:r>
      <w:r w:rsidRPr="00EA2DF0">
        <w:rPr>
          <w:rFonts w:ascii="Simplified Arabic" w:hAnsi="Simplified Arabic" w:cs="Simplified Arabic" w:hint="cs"/>
          <w:color w:val="000000" w:themeColor="text1"/>
          <w:sz w:val="24"/>
          <w:szCs w:val="24"/>
          <w:rtl/>
          <w:lang w:bidi="ar-EG"/>
        </w:rPr>
        <w:t>والاستعداد لدفع أقل سعر للحصول على لتذاكر السفر إلى الغردقة ودهب؟</w:t>
      </w:r>
    </w:p>
    <w:p w:rsidR="00EA2DF0" w:rsidRPr="00EA2DF0" w:rsidRDefault="00EA2DF0" w:rsidP="00EA2DF0">
      <w:pPr>
        <w:spacing w:before="120" w:after="120" w:line="240" w:lineRule="auto"/>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أهداف البحث</w:t>
      </w:r>
    </w:p>
    <w:p w:rsidR="00EA2DF0" w:rsidRPr="00EA2DF0" w:rsidRDefault="00EA2DF0" w:rsidP="00051245">
      <w:pPr>
        <w:pStyle w:val="a4"/>
        <w:numPr>
          <w:ilvl w:val="0"/>
          <w:numId w:val="9"/>
        </w:numPr>
        <w:spacing w:before="120" w:after="120" w:line="240" w:lineRule="auto"/>
        <w:ind w:left="377"/>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تحديد تأثير نشر التقييمات السلبية في سلوك مقاطعة السفر </w:t>
      </w:r>
      <w:r w:rsidRPr="00EA2DF0">
        <w:rPr>
          <w:rFonts w:ascii="Simplified Arabic" w:hAnsi="Simplified Arabic" w:cs="Simplified Arabic" w:hint="cs"/>
          <w:color w:val="000000" w:themeColor="text1"/>
          <w:sz w:val="24"/>
          <w:szCs w:val="24"/>
          <w:rtl/>
          <w:lang w:bidi="ar-EG"/>
        </w:rPr>
        <w:t>إلى ا</w:t>
      </w:r>
      <w:r w:rsidRPr="00EA2DF0">
        <w:rPr>
          <w:rFonts w:ascii="Simplified Arabic" w:hAnsi="Simplified Arabic" w:cs="Simplified Arabic"/>
          <w:color w:val="000000" w:themeColor="text1"/>
          <w:sz w:val="24"/>
          <w:szCs w:val="24"/>
          <w:rtl/>
          <w:lang w:bidi="ar-EG"/>
        </w:rPr>
        <w:t>لغردقة ودهب.</w:t>
      </w:r>
    </w:p>
    <w:p w:rsidR="00EA2DF0" w:rsidRPr="00EA2DF0" w:rsidRDefault="00EA2DF0" w:rsidP="00051245">
      <w:pPr>
        <w:pStyle w:val="a4"/>
        <w:numPr>
          <w:ilvl w:val="0"/>
          <w:numId w:val="9"/>
        </w:numPr>
        <w:spacing w:before="120" w:after="120" w:line="240" w:lineRule="auto"/>
        <w:ind w:left="377"/>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استكشاف تأثير نشر التقييمات السلبية في الاستعداد لدفع مقابل </w:t>
      </w:r>
      <w:r w:rsidRPr="00EA2DF0">
        <w:rPr>
          <w:rFonts w:ascii="Simplified Arabic" w:hAnsi="Simplified Arabic" w:cs="Simplified Arabic" w:hint="cs"/>
          <w:color w:val="000000" w:themeColor="text1"/>
          <w:sz w:val="24"/>
          <w:szCs w:val="24"/>
          <w:rtl/>
          <w:lang w:bidi="ar-EG"/>
        </w:rPr>
        <w:t>أقل</w:t>
      </w:r>
      <w:r w:rsidRPr="00EA2DF0">
        <w:rPr>
          <w:rFonts w:ascii="Simplified Arabic" w:hAnsi="Simplified Arabic" w:cs="Simplified Arabic"/>
          <w:color w:val="000000" w:themeColor="text1"/>
          <w:sz w:val="24"/>
          <w:szCs w:val="24"/>
          <w:rtl/>
          <w:lang w:bidi="ar-EG"/>
        </w:rPr>
        <w:t xml:space="preserve"> للحصول على تذاكر </w:t>
      </w:r>
      <w:r w:rsidRPr="00EA2DF0">
        <w:rPr>
          <w:rFonts w:ascii="Simplified Arabic" w:hAnsi="Simplified Arabic" w:cs="Simplified Arabic" w:hint="cs"/>
          <w:color w:val="000000" w:themeColor="text1"/>
          <w:sz w:val="24"/>
          <w:szCs w:val="24"/>
          <w:rtl/>
          <w:lang w:bidi="ar-EG"/>
        </w:rPr>
        <w:t>ال</w:t>
      </w:r>
      <w:r w:rsidRPr="00EA2DF0">
        <w:rPr>
          <w:rFonts w:ascii="Simplified Arabic" w:hAnsi="Simplified Arabic" w:cs="Simplified Arabic"/>
          <w:color w:val="000000" w:themeColor="text1"/>
          <w:sz w:val="24"/>
          <w:szCs w:val="24"/>
          <w:rtl/>
          <w:lang w:bidi="ar-EG"/>
        </w:rPr>
        <w:t xml:space="preserve">سفر </w:t>
      </w:r>
      <w:r w:rsidRPr="00EA2DF0">
        <w:rPr>
          <w:rFonts w:ascii="Simplified Arabic" w:hAnsi="Simplified Arabic" w:cs="Simplified Arabic" w:hint="cs"/>
          <w:color w:val="000000" w:themeColor="text1"/>
          <w:sz w:val="24"/>
          <w:szCs w:val="24"/>
          <w:rtl/>
          <w:lang w:bidi="ar-EG"/>
        </w:rPr>
        <w:t>إلى ا</w:t>
      </w:r>
      <w:r w:rsidRPr="00EA2DF0">
        <w:rPr>
          <w:rFonts w:ascii="Simplified Arabic" w:hAnsi="Simplified Arabic" w:cs="Simplified Arabic"/>
          <w:color w:val="000000" w:themeColor="text1"/>
          <w:sz w:val="24"/>
          <w:szCs w:val="24"/>
          <w:rtl/>
          <w:lang w:bidi="ar-EG"/>
        </w:rPr>
        <w:t>لغردقة ودهب.</w:t>
      </w:r>
    </w:p>
    <w:p w:rsidR="00EA2DF0" w:rsidRPr="00EA2DF0" w:rsidRDefault="00EA2DF0" w:rsidP="00051245">
      <w:pPr>
        <w:pStyle w:val="a4"/>
        <w:numPr>
          <w:ilvl w:val="0"/>
          <w:numId w:val="9"/>
        </w:numPr>
        <w:spacing w:before="120" w:after="120" w:line="240" w:lineRule="auto"/>
        <w:ind w:left="377"/>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التحقق </w:t>
      </w:r>
      <w:r w:rsidRPr="00EA2DF0">
        <w:rPr>
          <w:rFonts w:ascii="Simplified Arabic" w:hAnsi="Simplified Arabic" w:cs="Simplified Arabic" w:hint="cs"/>
          <w:color w:val="000000" w:themeColor="text1"/>
          <w:sz w:val="24"/>
          <w:szCs w:val="24"/>
          <w:rtl/>
          <w:lang w:bidi="ar-EG"/>
        </w:rPr>
        <w:t>من</w:t>
      </w:r>
      <w:r w:rsidRPr="00EA2DF0">
        <w:rPr>
          <w:rFonts w:ascii="Simplified Arabic" w:hAnsi="Simplified Arabic" w:cs="Simplified Arabic"/>
          <w:color w:val="000000" w:themeColor="text1"/>
          <w:sz w:val="24"/>
          <w:szCs w:val="24"/>
          <w:rtl/>
          <w:lang w:bidi="ar-EG"/>
        </w:rPr>
        <w:t xml:space="preserve"> الدور المحوري لتأييد مؤثري </w:t>
      </w:r>
      <w:proofErr w:type="spellStart"/>
      <w:r w:rsidRPr="00EA2DF0">
        <w:rPr>
          <w:rFonts w:ascii="Simplified Arabic" w:hAnsi="Simplified Arabic" w:cs="Simplified Arabic"/>
          <w:color w:val="000000" w:themeColor="text1"/>
          <w:sz w:val="24"/>
          <w:szCs w:val="24"/>
          <w:rtl/>
          <w:lang w:bidi="ar-EG"/>
        </w:rPr>
        <w:t>الفيسبوك</w:t>
      </w:r>
      <w:proofErr w:type="spellEnd"/>
      <w:r w:rsidRPr="00EA2DF0">
        <w:rPr>
          <w:rFonts w:ascii="Simplified Arabic" w:hAnsi="Simplified Arabic" w:cs="Simplified Arabic"/>
          <w:color w:val="000000" w:themeColor="text1"/>
          <w:sz w:val="24"/>
          <w:szCs w:val="24"/>
          <w:rtl/>
          <w:lang w:bidi="ar-EG"/>
        </w:rPr>
        <w:t xml:space="preserve"> في العلاقة بين نشر التقييمات السلبية والعواقب الم</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حتملة للسفر إلى الغردقة ودهب</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b/>
          <w:bCs/>
          <w:color w:val="000000" w:themeColor="text1"/>
          <w:sz w:val="24"/>
          <w:szCs w:val="24"/>
          <w:rtl/>
          <w:lang w:bidi="ar-EG"/>
        </w:rPr>
        <w:tab/>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rPr>
      </w:pPr>
      <w:r w:rsidRPr="00EA2DF0">
        <w:rPr>
          <w:rFonts w:ascii="Simplified Arabic" w:hAnsi="Simplified Arabic" w:cs="Simplified Arabic"/>
          <w:b/>
          <w:bCs/>
          <w:color w:val="000000" w:themeColor="text1"/>
          <w:sz w:val="24"/>
          <w:szCs w:val="24"/>
          <w:rtl/>
        </w:rPr>
        <w:t xml:space="preserve">الإطار النظري </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rPr>
        <w:t>النموذج البحثي</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rPr>
      </w:pPr>
      <w:r w:rsidRPr="00EA2DF0">
        <w:rPr>
          <w:rFonts w:ascii="Simplified Arabic" w:hAnsi="Simplified Arabic" w:cs="Simplified Arabic"/>
          <w:color w:val="000000" w:themeColor="text1"/>
          <w:sz w:val="24"/>
          <w:szCs w:val="24"/>
          <w:rtl/>
        </w:rPr>
        <w:t>تم بناء هذا النموذج بناءً على الدراسات السابقة التي ركزت على التقييمات السلبية في صناعة السياحة والسفر (</w:t>
      </w:r>
      <w:r w:rsidRPr="00EA2DF0">
        <w:rPr>
          <w:rFonts w:asciiTheme="majorBidi" w:hAnsiTheme="majorBidi" w:cstheme="majorBidi"/>
          <w:color w:val="000000" w:themeColor="text1"/>
          <w:sz w:val="24"/>
          <w:szCs w:val="24"/>
        </w:rPr>
        <w:t>Choi et al., 2017; Wang et al., 2022</w:t>
      </w:r>
      <w:r w:rsidRPr="00EA2DF0">
        <w:rPr>
          <w:rFonts w:ascii="Simplified Arabic" w:hAnsi="Simplified Arabic" w:cs="Simplified Arabic"/>
          <w:color w:val="000000" w:themeColor="text1"/>
          <w:sz w:val="24"/>
          <w:szCs w:val="24"/>
          <w:rtl/>
        </w:rPr>
        <w:t>)، والتي أظهرت ضرورة</w:t>
      </w:r>
      <w:r w:rsidRPr="00EA2DF0">
        <w:rPr>
          <w:rFonts w:ascii="Simplified Arabic" w:hAnsi="Simplified Arabic" w:cs="Simplified Arabic" w:hint="cs"/>
          <w:color w:val="000000" w:themeColor="text1"/>
          <w:sz w:val="24"/>
          <w:szCs w:val="24"/>
          <w:rtl/>
        </w:rPr>
        <w:t xml:space="preserve"> فحص </w:t>
      </w:r>
      <w:r w:rsidRPr="00EA2DF0">
        <w:rPr>
          <w:rFonts w:ascii="Simplified Arabic" w:hAnsi="Simplified Arabic" w:cs="Simplified Arabic"/>
          <w:color w:val="000000" w:themeColor="text1"/>
          <w:sz w:val="24"/>
          <w:szCs w:val="24"/>
          <w:rtl/>
        </w:rPr>
        <w:t xml:space="preserve">عواقب هذه التقييمات على </w:t>
      </w:r>
      <w:r w:rsidRPr="00EA2DF0">
        <w:rPr>
          <w:rFonts w:ascii="Simplified Arabic" w:hAnsi="Simplified Arabic" w:cs="Simplified Arabic" w:hint="cs"/>
          <w:color w:val="000000" w:themeColor="text1"/>
          <w:sz w:val="24"/>
          <w:szCs w:val="24"/>
          <w:rtl/>
        </w:rPr>
        <w:t>سلوكيات المسافرين المُحتملين</w:t>
      </w:r>
      <w:r w:rsidRPr="00EA2DF0">
        <w:rPr>
          <w:rFonts w:ascii="Simplified Arabic" w:hAnsi="Simplified Arabic" w:cs="Simplified Arabic"/>
          <w:color w:val="000000" w:themeColor="text1"/>
          <w:sz w:val="24"/>
          <w:szCs w:val="24"/>
          <w:rtl/>
        </w:rPr>
        <w:t xml:space="preserve">. على هذا النحو، أضافت الدراسة الحالية تأييد مؤثري </w:t>
      </w:r>
      <w:proofErr w:type="spellStart"/>
      <w:r w:rsidRPr="00EA2DF0">
        <w:rPr>
          <w:rFonts w:ascii="Simplified Arabic" w:hAnsi="Simplified Arabic" w:cs="Simplified Arabic"/>
          <w:color w:val="000000" w:themeColor="text1"/>
          <w:sz w:val="24"/>
          <w:szCs w:val="24"/>
          <w:rtl/>
        </w:rPr>
        <w:t>الفيسبوك</w:t>
      </w:r>
      <w:proofErr w:type="spellEnd"/>
      <w:r w:rsidRPr="00EA2DF0">
        <w:rPr>
          <w:rFonts w:ascii="Simplified Arabic" w:hAnsi="Simplified Arabic" w:cs="Simplified Arabic"/>
          <w:color w:val="000000" w:themeColor="text1"/>
          <w:sz w:val="24"/>
          <w:szCs w:val="24"/>
          <w:rtl/>
        </w:rPr>
        <w:t xml:space="preserve"> كمتغير محوري في العلاقة بين نشر هذه التقييمات والعواقب المحتملة ذات الصلة بالسلوك البشري كمقاطعة السف</w:t>
      </w:r>
      <w:r w:rsidRPr="00EA2DF0">
        <w:rPr>
          <w:rFonts w:ascii="Simplified Arabic" w:hAnsi="Simplified Arabic" w:cs="Simplified Arabic" w:hint="cs"/>
          <w:color w:val="000000" w:themeColor="text1"/>
          <w:sz w:val="24"/>
          <w:szCs w:val="24"/>
          <w:rtl/>
        </w:rPr>
        <w:t xml:space="preserve">ر </w:t>
      </w:r>
      <w:r w:rsidRPr="00EA2DF0">
        <w:rPr>
          <w:rFonts w:ascii="Simplified Arabic" w:hAnsi="Simplified Arabic" w:cs="Simplified Arabic"/>
          <w:color w:val="000000" w:themeColor="text1"/>
          <w:sz w:val="24"/>
          <w:szCs w:val="24"/>
          <w:rtl/>
        </w:rPr>
        <w:t xml:space="preserve">والاستعداد لدفع مقابل </w:t>
      </w:r>
      <w:r w:rsidRPr="00EA2DF0">
        <w:rPr>
          <w:rFonts w:ascii="Simplified Arabic" w:hAnsi="Simplified Arabic" w:cs="Simplified Arabic" w:hint="cs"/>
          <w:color w:val="000000" w:themeColor="text1"/>
          <w:sz w:val="24"/>
          <w:szCs w:val="24"/>
          <w:rtl/>
        </w:rPr>
        <w:t>أقل</w:t>
      </w:r>
      <w:r w:rsidRPr="00EA2DF0">
        <w:rPr>
          <w:rFonts w:ascii="Simplified Arabic" w:hAnsi="Simplified Arabic" w:cs="Simplified Arabic"/>
          <w:color w:val="000000" w:themeColor="text1"/>
          <w:sz w:val="24"/>
          <w:szCs w:val="24"/>
          <w:rtl/>
        </w:rPr>
        <w:t xml:space="preserve"> ل</w:t>
      </w:r>
      <w:r w:rsidRPr="00EA2DF0">
        <w:rPr>
          <w:rFonts w:ascii="Simplified Arabic" w:hAnsi="Simplified Arabic" w:cs="Simplified Arabic" w:hint="cs"/>
          <w:color w:val="000000" w:themeColor="text1"/>
          <w:sz w:val="24"/>
          <w:szCs w:val="24"/>
          <w:rtl/>
        </w:rPr>
        <w:t xml:space="preserve">لحصول على </w:t>
      </w:r>
      <w:r w:rsidRPr="00EA2DF0">
        <w:rPr>
          <w:rFonts w:ascii="Simplified Arabic" w:hAnsi="Simplified Arabic" w:cs="Simplified Arabic"/>
          <w:color w:val="000000" w:themeColor="text1"/>
          <w:sz w:val="24"/>
          <w:szCs w:val="24"/>
          <w:rtl/>
        </w:rPr>
        <w:t xml:space="preserve">تذاكر السفر لمدينة دهب والغردقة (أنظر شكل </w:t>
      </w:r>
      <w:r w:rsidRPr="00EA2DF0">
        <w:rPr>
          <w:rFonts w:ascii="Simplified Arabic" w:hAnsi="Simplified Arabic" w:cs="Simplified Arabic"/>
          <w:color w:val="000000" w:themeColor="text1"/>
          <w:sz w:val="24"/>
          <w:szCs w:val="24"/>
        </w:rPr>
        <w:t>1</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color w:val="000000" w:themeColor="text1"/>
          <w:sz w:val="24"/>
          <w:szCs w:val="24"/>
          <w:rtl/>
        </w:rPr>
        <w:t xml:space="preserve">في ظل </w:t>
      </w:r>
      <w:r w:rsidRPr="00EA2DF0">
        <w:rPr>
          <w:rFonts w:ascii="Simplified Arabic" w:hAnsi="Simplified Arabic" w:cs="Simplified Arabic" w:hint="cs"/>
          <w:color w:val="000000" w:themeColor="text1"/>
          <w:sz w:val="24"/>
          <w:szCs w:val="24"/>
          <w:rtl/>
        </w:rPr>
        <w:t>التقييمات</w:t>
      </w:r>
      <w:r w:rsidRPr="00EA2DF0">
        <w:rPr>
          <w:rFonts w:ascii="Simplified Arabic" w:hAnsi="Simplified Arabic" w:cs="Simplified Arabic"/>
          <w:color w:val="000000" w:themeColor="text1"/>
          <w:sz w:val="24"/>
          <w:szCs w:val="24"/>
          <w:rtl/>
        </w:rPr>
        <w:t xml:space="preserve"> السلبية</w:t>
      </w:r>
      <w:r>
        <w:rPr>
          <w:rFonts w:ascii="Simplified Arabic" w:hAnsi="Simplified Arabic" w:cs="Simplified Arabic"/>
          <w:color w:val="000000" w:themeColor="text1"/>
          <w:sz w:val="24"/>
          <w:szCs w:val="24"/>
          <w:rtl/>
        </w:rPr>
        <w:t xml:space="preserve"> حول عدم توافر الأمن وال</w:t>
      </w:r>
      <w:r>
        <w:rPr>
          <w:rFonts w:ascii="Simplified Arabic" w:hAnsi="Simplified Arabic" w:cs="Simplified Arabic" w:hint="cs"/>
          <w:color w:val="000000" w:themeColor="text1"/>
          <w:sz w:val="24"/>
          <w:szCs w:val="24"/>
          <w:rtl/>
        </w:rPr>
        <w:t>أ</w:t>
      </w:r>
      <w:r w:rsidRPr="00EA2DF0">
        <w:rPr>
          <w:rFonts w:ascii="Simplified Arabic" w:hAnsi="Simplified Arabic" w:cs="Simplified Arabic"/>
          <w:color w:val="000000" w:themeColor="text1"/>
          <w:sz w:val="24"/>
          <w:szCs w:val="24"/>
          <w:rtl/>
        </w:rPr>
        <w:t xml:space="preserve">مان في </w:t>
      </w:r>
      <w:r w:rsidRPr="00EA2DF0">
        <w:rPr>
          <w:rFonts w:ascii="Simplified Arabic" w:hAnsi="Simplified Arabic" w:cs="Simplified Arabic" w:hint="cs"/>
          <w:color w:val="000000" w:themeColor="text1"/>
          <w:sz w:val="24"/>
          <w:szCs w:val="24"/>
          <w:rtl/>
        </w:rPr>
        <w:t xml:space="preserve">هاتين </w:t>
      </w:r>
      <w:r w:rsidRPr="00EA2DF0">
        <w:rPr>
          <w:rFonts w:ascii="Simplified Arabic" w:hAnsi="Simplified Arabic" w:cs="Simplified Arabic"/>
          <w:color w:val="000000" w:themeColor="text1"/>
          <w:sz w:val="24"/>
          <w:szCs w:val="24"/>
          <w:rtl/>
        </w:rPr>
        <w:t xml:space="preserve">المدينتين بعد هجمات أنواع مختلفة من </w:t>
      </w:r>
      <w:r w:rsidRPr="00EA2DF0">
        <w:rPr>
          <w:rFonts w:ascii="Simplified Arabic" w:hAnsi="Simplified Arabic" w:cs="Simplified Arabic" w:hint="cs"/>
          <w:color w:val="000000" w:themeColor="text1"/>
          <w:sz w:val="24"/>
          <w:szCs w:val="24"/>
          <w:rtl/>
        </w:rPr>
        <w:t xml:space="preserve">سمك </w:t>
      </w:r>
      <w:r w:rsidRPr="00EA2DF0">
        <w:rPr>
          <w:rFonts w:ascii="Simplified Arabic" w:hAnsi="Simplified Arabic" w:cs="Simplified Arabic"/>
          <w:color w:val="000000" w:themeColor="text1"/>
          <w:sz w:val="24"/>
          <w:szCs w:val="24"/>
          <w:rtl/>
        </w:rPr>
        <w:t xml:space="preserve">القرش </w:t>
      </w:r>
      <w:r w:rsidRPr="00EA2DF0">
        <w:rPr>
          <w:rFonts w:ascii="Simplified Arabic" w:hAnsi="Simplified Arabic" w:cs="Simplified Arabic" w:hint="cs"/>
          <w:color w:val="000000" w:themeColor="text1"/>
          <w:sz w:val="24"/>
          <w:szCs w:val="24"/>
          <w:rtl/>
        </w:rPr>
        <w:t xml:space="preserve">المفترس </w:t>
      </w:r>
      <w:r w:rsidRPr="00EA2DF0">
        <w:rPr>
          <w:rFonts w:ascii="Simplified Arabic" w:hAnsi="Simplified Arabic" w:cs="Simplified Arabic"/>
          <w:color w:val="000000" w:themeColor="text1"/>
          <w:sz w:val="24"/>
          <w:szCs w:val="24"/>
          <w:rtl/>
        </w:rPr>
        <w:t>على الزوار بمناطق قريبة من الشواطئ.</w:t>
      </w:r>
    </w:p>
    <w:p w:rsidR="00EA2DF0" w:rsidRPr="00EA2DF0" w:rsidRDefault="00EA2DF0" w:rsidP="00EA2DF0">
      <w:pPr>
        <w:autoSpaceDE w:val="0"/>
        <w:autoSpaceDN w:val="0"/>
        <w:adjustRightInd w:val="0"/>
        <w:spacing w:before="120" w:after="120" w:line="240" w:lineRule="auto"/>
        <w:jc w:val="center"/>
        <w:rPr>
          <w:rFonts w:ascii="Sakkal Majalla" w:hAnsi="Sakkal Majalla" w:cs="Sakkal Majalla"/>
          <w:b/>
          <w:bCs/>
          <w:color w:val="000000" w:themeColor="text1"/>
          <w:sz w:val="24"/>
          <w:szCs w:val="24"/>
          <w:rtl/>
        </w:rPr>
      </w:pPr>
      <w:r w:rsidRPr="00EA2DF0">
        <w:rPr>
          <w:rFonts w:ascii="Sakkal Majalla" w:hAnsi="Sakkal Majalla" w:cs="Sakkal Majalla"/>
          <w:b/>
          <w:bCs/>
          <w:noProof/>
          <w:color w:val="000000" w:themeColor="text1"/>
          <w:sz w:val="24"/>
          <w:szCs w:val="24"/>
          <w:rtl/>
        </w:rPr>
        <w:lastRenderedPageBreak/>
        <w:drawing>
          <wp:inline distT="0" distB="0" distL="0" distR="0" wp14:anchorId="043B3EEC" wp14:editId="6FE9873F">
            <wp:extent cx="4635611" cy="2536467"/>
            <wp:effectExtent l="0" t="0" r="0" b="0"/>
            <wp:docPr id="5" name="Picture 5" descr="D:\Business Consulutant Center\التقييمات السلبية\نموذج الدراس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siness Consulutant Center\التقييمات السلبية\نموذج الدراسة.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40" t="10909" r="9343" b="6869"/>
                    <a:stretch/>
                  </pic:blipFill>
                  <pic:spPr bwMode="auto">
                    <a:xfrm>
                      <a:off x="0" y="0"/>
                      <a:ext cx="4637430" cy="2537462"/>
                    </a:xfrm>
                    <a:prstGeom prst="rect">
                      <a:avLst/>
                    </a:prstGeom>
                    <a:noFill/>
                    <a:ln>
                      <a:noFill/>
                    </a:ln>
                    <a:extLst>
                      <a:ext uri="{53640926-AAD7-44D8-BBD7-CCE9431645EC}">
                        <a14:shadowObscured xmlns:a14="http://schemas.microsoft.com/office/drawing/2010/main"/>
                      </a:ext>
                    </a:extLst>
                  </pic:spPr>
                </pic:pic>
              </a:graphicData>
            </a:graphic>
          </wp:inline>
        </w:drawing>
      </w:r>
    </w:p>
    <w:p w:rsidR="00EA2DF0" w:rsidRPr="00EA2DF0" w:rsidRDefault="00EA2DF0" w:rsidP="00EA2DF0">
      <w:pPr>
        <w:autoSpaceDE w:val="0"/>
        <w:autoSpaceDN w:val="0"/>
        <w:adjustRightInd w:val="0"/>
        <w:spacing w:before="120" w:after="120" w:line="240" w:lineRule="auto"/>
        <w:jc w:val="center"/>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 xml:space="preserve">شكل </w:t>
      </w:r>
      <w:r w:rsidRPr="00EA2DF0">
        <w:rPr>
          <w:rFonts w:ascii="Simplified Arabic" w:hAnsi="Simplified Arabic" w:cs="Simplified Arabic"/>
          <w:b/>
          <w:bCs/>
          <w:color w:val="000000" w:themeColor="text1"/>
          <w:sz w:val="24"/>
          <w:szCs w:val="24"/>
          <w:lang w:bidi="ar-EG"/>
        </w:rPr>
        <w:t>1</w:t>
      </w:r>
      <w:r w:rsidRPr="00EA2DF0">
        <w:rPr>
          <w:rFonts w:ascii="Simplified Arabic" w:hAnsi="Simplified Arabic" w:cs="Simplified Arabic"/>
          <w:b/>
          <w:bCs/>
          <w:color w:val="000000" w:themeColor="text1"/>
          <w:sz w:val="24"/>
          <w:szCs w:val="24"/>
          <w:rtl/>
          <w:lang w:bidi="ar-EG"/>
        </w:rPr>
        <w:t>. نموذج البحث</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نشر التقييمات السلبية عب</w:t>
      </w:r>
      <w:r w:rsidRPr="00EA2DF0">
        <w:rPr>
          <w:rFonts w:ascii="Simplified Arabic" w:hAnsi="Simplified Arabic" w:cs="Simplified Arabic" w:hint="cs"/>
          <w:b/>
          <w:bCs/>
          <w:color w:val="000000" w:themeColor="text1"/>
          <w:sz w:val="24"/>
          <w:szCs w:val="24"/>
          <w:rtl/>
          <w:lang w:bidi="ar-EG"/>
        </w:rPr>
        <w:t>ر الإنترنت</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hint="cs"/>
          <w:color w:val="000000" w:themeColor="text1"/>
          <w:sz w:val="24"/>
          <w:szCs w:val="24"/>
          <w:rtl/>
          <w:lang w:bidi="ar-EG"/>
        </w:rPr>
        <w:t xml:space="preserve">تُعد </w:t>
      </w:r>
      <w:r w:rsidRPr="00EA2DF0">
        <w:rPr>
          <w:rFonts w:ascii="Simplified Arabic" w:hAnsi="Simplified Arabic" w:cs="Simplified Arabic"/>
          <w:color w:val="000000" w:themeColor="text1"/>
          <w:sz w:val="24"/>
          <w:szCs w:val="24"/>
          <w:rtl/>
          <w:lang w:bidi="ar-EG"/>
        </w:rPr>
        <w:t xml:space="preserve">التقييمات السلبية </w:t>
      </w:r>
      <w:r w:rsidRPr="00EA2DF0">
        <w:rPr>
          <w:rFonts w:ascii="Simplified Arabic" w:hAnsi="Simplified Arabic" w:cs="Simplified Arabic" w:hint="cs"/>
          <w:color w:val="000000" w:themeColor="text1"/>
          <w:sz w:val="24"/>
          <w:szCs w:val="24"/>
          <w:rtl/>
          <w:lang w:bidi="ar-EG"/>
        </w:rPr>
        <w:t>مراجعات</w:t>
      </w:r>
      <w:r w:rsidRPr="00EA2DF0">
        <w:rPr>
          <w:rFonts w:ascii="Simplified Arabic" w:hAnsi="Simplified Arabic" w:cs="Simplified Arabic"/>
          <w:color w:val="000000" w:themeColor="text1"/>
          <w:sz w:val="24"/>
          <w:szCs w:val="24"/>
          <w:rtl/>
          <w:lang w:bidi="ar-EG"/>
        </w:rPr>
        <w:t xml:space="preserve"> تمت صياغتها عمدًا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تضليل </w:t>
      </w:r>
      <w:r w:rsidRPr="00EA2DF0">
        <w:rPr>
          <w:rFonts w:ascii="Simplified Arabic" w:hAnsi="Simplified Arabic" w:cs="Simplified Arabic" w:hint="cs"/>
          <w:color w:val="000000" w:themeColor="text1"/>
          <w:sz w:val="24"/>
          <w:szCs w:val="24"/>
          <w:rtl/>
          <w:lang w:bidi="ar-EG"/>
        </w:rPr>
        <w:t>المستخدمين</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تجاه</w:t>
      </w:r>
      <w:r w:rsidRPr="00EA2DF0">
        <w:rPr>
          <w:rFonts w:ascii="Simplified Arabic" w:hAnsi="Simplified Arabic" w:cs="Simplified Arabic"/>
          <w:color w:val="000000" w:themeColor="text1"/>
          <w:sz w:val="24"/>
          <w:szCs w:val="24"/>
          <w:rtl/>
          <w:lang w:bidi="ar-EG"/>
        </w:rPr>
        <w:t xml:space="preserve"> عمل</w:t>
      </w:r>
      <w:r w:rsidRPr="00EA2DF0">
        <w:rPr>
          <w:rFonts w:ascii="Simplified Arabic" w:hAnsi="Simplified Arabic" w:cs="Simplified Arabic" w:hint="cs"/>
          <w:color w:val="000000" w:themeColor="text1"/>
          <w:sz w:val="24"/>
          <w:szCs w:val="24"/>
          <w:rtl/>
          <w:lang w:bidi="ar-EG"/>
        </w:rPr>
        <w:t>ية</w:t>
      </w:r>
      <w:r w:rsidRPr="00EA2DF0">
        <w:rPr>
          <w:rFonts w:ascii="Simplified Arabic" w:hAnsi="Simplified Arabic" w:cs="Simplified Arabic"/>
          <w:color w:val="000000" w:themeColor="text1"/>
          <w:sz w:val="24"/>
          <w:szCs w:val="24"/>
          <w:rtl/>
          <w:lang w:bidi="ar-EG"/>
        </w:rPr>
        <w:t xml:space="preserve"> صنع القرار</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w:t>
      </w:r>
      <w:proofErr w:type="spellStart"/>
      <w:r w:rsidRPr="00EA2DF0">
        <w:rPr>
          <w:rFonts w:asciiTheme="majorBidi" w:hAnsiTheme="majorBidi" w:cstheme="majorBidi"/>
          <w:color w:val="000000" w:themeColor="text1"/>
          <w:sz w:val="24"/>
          <w:szCs w:val="24"/>
          <w:lang w:bidi="ar-EG"/>
        </w:rPr>
        <w:t>Yoo</w:t>
      </w:r>
      <w:proofErr w:type="spellEnd"/>
      <w:r w:rsidRPr="00EA2DF0">
        <w:rPr>
          <w:rFonts w:asciiTheme="majorBidi" w:hAnsiTheme="majorBidi" w:cstheme="majorBidi"/>
          <w:color w:val="000000" w:themeColor="text1"/>
          <w:sz w:val="24"/>
          <w:szCs w:val="24"/>
          <w:lang w:bidi="ar-EG"/>
        </w:rPr>
        <w:t xml:space="preserve"> &amp; </w:t>
      </w:r>
      <w:proofErr w:type="spellStart"/>
      <w:r w:rsidRPr="00EA2DF0">
        <w:rPr>
          <w:rFonts w:asciiTheme="majorBidi" w:hAnsiTheme="majorBidi" w:cstheme="majorBidi"/>
          <w:color w:val="000000" w:themeColor="text1"/>
          <w:sz w:val="24"/>
          <w:szCs w:val="24"/>
          <w:lang w:bidi="ar-EG"/>
        </w:rPr>
        <w:t>Gretzel</w:t>
      </w:r>
      <w:proofErr w:type="spellEnd"/>
      <w:r w:rsidRPr="00EA2DF0">
        <w:rPr>
          <w:rFonts w:asciiTheme="majorBidi" w:hAnsiTheme="majorBidi" w:cstheme="majorBidi"/>
          <w:color w:val="000000" w:themeColor="text1"/>
          <w:sz w:val="24"/>
          <w:szCs w:val="24"/>
          <w:lang w:bidi="ar-EG"/>
        </w:rPr>
        <w:t>, 2009</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و</w:t>
      </w:r>
      <w:r w:rsidRPr="00EA2DF0">
        <w:rPr>
          <w:rFonts w:ascii="Simplified Arabic" w:hAnsi="Simplified Arabic" w:cs="Simplified Arabic"/>
          <w:color w:val="000000" w:themeColor="text1"/>
          <w:sz w:val="24"/>
          <w:szCs w:val="24"/>
          <w:rtl/>
          <w:lang w:bidi="ar-EG"/>
        </w:rPr>
        <w:t>تشمل تقييمات إيجابية غير مبررة لمنتجات أو خدمات معينة، بهدف الترويج غير الأخلاقي للأعمال التجارية، بالإضافة إلى تقييمات سلبية لمنتجات أو خدمات ذات قيمة حقيقية بهدف تشويه سمعتها</w:t>
      </w:r>
      <w:r w:rsidRPr="00EA2DF0">
        <w:rPr>
          <w:rFonts w:ascii="Simplified Arabic" w:hAnsi="Simplified Arabic" w:cs="Simplified Arabic"/>
          <w:color w:val="000000" w:themeColor="text1"/>
          <w:sz w:val="24"/>
          <w:szCs w:val="24"/>
          <w:lang w:bidi="ar-EG"/>
        </w:rPr>
        <w:t xml:space="preserve"> </w:t>
      </w:r>
      <w:r w:rsidRPr="00EA2DF0">
        <w:rPr>
          <w:rFonts w:ascii="Simplified Arabic" w:hAnsi="Simplified Arabic" w:cs="Simplified Arabic"/>
          <w:color w:val="000000" w:themeColor="text1"/>
          <w:sz w:val="24"/>
          <w:szCs w:val="24"/>
          <w:rtl/>
          <w:lang w:bidi="ar-EG"/>
        </w:rPr>
        <w:t>(</w:t>
      </w:r>
      <w:proofErr w:type="spellStart"/>
      <w:r w:rsidRPr="00EA2DF0">
        <w:rPr>
          <w:rFonts w:asciiTheme="majorBidi" w:hAnsiTheme="majorBidi" w:cstheme="majorBidi"/>
          <w:color w:val="000000" w:themeColor="text1"/>
          <w:sz w:val="24"/>
          <w:szCs w:val="24"/>
          <w:lang w:bidi="ar-EG"/>
        </w:rPr>
        <w:t>Ren</w:t>
      </w:r>
      <w:proofErr w:type="spellEnd"/>
      <w:r w:rsidRPr="00EA2DF0">
        <w:rPr>
          <w:rFonts w:asciiTheme="majorBidi" w:hAnsiTheme="majorBidi" w:cstheme="majorBidi"/>
          <w:color w:val="000000" w:themeColor="text1"/>
          <w:sz w:val="24"/>
          <w:szCs w:val="24"/>
          <w:lang w:bidi="ar-EG"/>
        </w:rPr>
        <w:t xml:space="preserve"> &amp; </w:t>
      </w:r>
      <w:proofErr w:type="spellStart"/>
      <w:r w:rsidRPr="00EA2DF0">
        <w:rPr>
          <w:rFonts w:asciiTheme="majorBidi" w:hAnsiTheme="majorBidi" w:cstheme="majorBidi"/>
          <w:color w:val="000000" w:themeColor="text1"/>
          <w:sz w:val="24"/>
          <w:szCs w:val="24"/>
          <w:lang w:bidi="ar-EG"/>
        </w:rPr>
        <w:t>Ji</w:t>
      </w:r>
      <w:proofErr w:type="spellEnd"/>
      <w:r w:rsidRPr="00EA2DF0">
        <w:rPr>
          <w:rFonts w:asciiTheme="majorBidi" w:hAnsiTheme="majorBidi" w:cstheme="majorBidi"/>
          <w:color w:val="000000" w:themeColor="text1"/>
          <w:sz w:val="24"/>
          <w:szCs w:val="24"/>
          <w:lang w:bidi="ar-EG"/>
        </w:rPr>
        <w:t>, 2017</w:t>
      </w:r>
      <w:r w:rsidRPr="00EA2DF0">
        <w:rPr>
          <w:rFonts w:ascii="Simplified Arabic" w:hAnsi="Simplified Arabic" w:cs="Simplified Arabic"/>
          <w:sz w:val="24"/>
          <w:szCs w:val="24"/>
          <w:rtl/>
          <w:lang w:bidi="ar-EG"/>
        </w:rPr>
        <w:t>)</w:t>
      </w:r>
      <w:r w:rsidRPr="00EA2DF0">
        <w:rPr>
          <w:rFonts w:ascii="Simplified Arabic" w:hAnsi="Simplified Arabic" w:cs="Simplified Arabic"/>
          <w:color w:val="000000" w:themeColor="text1"/>
          <w:sz w:val="24"/>
          <w:szCs w:val="24"/>
          <w:rtl/>
          <w:lang w:bidi="ar-EG"/>
        </w:rPr>
        <w:t>. قد يتم إنشاء هذه التقييمات من قبل الشركات نفسها أو من قبل العملاء الذين يستخدمون هويات سلبية، إما لتعزيز سمعة الشركة واكتساب ميزة تنافسية أو لتقويض المنافسين من خلال نشر تقييمات غير صادقة (</w:t>
      </w:r>
      <w:r w:rsidRPr="00EA2DF0">
        <w:rPr>
          <w:rFonts w:asciiTheme="majorBidi" w:hAnsiTheme="majorBidi" w:cstheme="majorBidi"/>
          <w:color w:val="000000" w:themeColor="text1"/>
          <w:sz w:val="24"/>
          <w:szCs w:val="24"/>
          <w:lang w:bidi="ar-EG"/>
        </w:rPr>
        <w:t>Li et al.,</w:t>
      </w:r>
      <w:r w:rsidRPr="00EA2DF0">
        <w:rPr>
          <w:rFonts w:asciiTheme="majorBidi" w:hAnsiTheme="majorBidi" w:cstheme="majorBidi"/>
          <w:color w:val="FF0000"/>
          <w:sz w:val="24"/>
          <w:szCs w:val="24"/>
          <w:lang w:bidi="ar-EG"/>
        </w:rPr>
        <w:t xml:space="preserve"> </w:t>
      </w:r>
      <w:r w:rsidRPr="00EA2DF0">
        <w:rPr>
          <w:rFonts w:asciiTheme="majorBidi" w:hAnsiTheme="majorBidi" w:cstheme="majorBidi"/>
          <w:color w:val="000000" w:themeColor="text1"/>
          <w:sz w:val="24"/>
          <w:szCs w:val="24"/>
          <w:lang w:bidi="ar-EG"/>
        </w:rPr>
        <w:t>2020</w:t>
      </w:r>
      <w:r w:rsidRPr="00EA2DF0">
        <w:rPr>
          <w:rFonts w:ascii="Simplified Arabic" w:hAnsi="Simplified Arabic" w:cs="Simplified Arabic"/>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hint="cs"/>
          <w:color w:val="000000" w:themeColor="text1"/>
          <w:sz w:val="24"/>
          <w:szCs w:val="24"/>
          <w:rtl/>
          <w:lang w:bidi="ar-EG"/>
        </w:rPr>
        <w:t xml:space="preserve">على غرار ذلك، لا </w:t>
      </w:r>
      <w:r w:rsidRPr="00EA2DF0">
        <w:rPr>
          <w:rFonts w:ascii="Simplified Arabic" w:hAnsi="Simplified Arabic" w:cs="Simplified Arabic"/>
          <w:color w:val="000000" w:themeColor="text1"/>
          <w:sz w:val="24"/>
          <w:szCs w:val="24"/>
          <w:rtl/>
          <w:lang w:bidi="ar-EG"/>
        </w:rPr>
        <w:t>تقتصر مشكلة التقييمات السلبية على القطاع التجاري فحسب، بل تمتد إلى قطاع</w:t>
      </w:r>
      <w:r w:rsidRPr="00EA2DF0">
        <w:rPr>
          <w:rFonts w:ascii="Simplified Arabic" w:hAnsi="Simplified Arabic" w:cs="Simplified Arabic" w:hint="cs"/>
          <w:color w:val="000000" w:themeColor="text1"/>
          <w:sz w:val="24"/>
          <w:szCs w:val="24"/>
          <w:rtl/>
          <w:lang w:bidi="ar-EG"/>
        </w:rPr>
        <w:t>ي السياحة</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و</w:t>
      </w:r>
      <w:r w:rsidRPr="00EA2DF0">
        <w:rPr>
          <w:rFonts w:ascii="Simplified Arabic" w:hAnsi="Simplified Arabic" w:cs="Simplified Arabic"/>
          <w:color w:val="000000" w:themeColor="text1"/>
          <w:sz w:val="24"/>
          <w:szCs w:val="24"/>
          <w:rtl/>
          <w:lang w:bidi="ar-EG"/>
        </w:rPr>
        <w:t>السفر</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color w:val="000000" w:themeColor="text1"/>
          <w:sz w:val="24"/>
          <w:szCs w:val="24"/>
          <w:lang w:bidi="ar-EG"/>
        </w:rPr>
        <w:t>(</w:t>
      </w:r>
      <w:proofErr w:type="spellStart"/>
      <w:r w:rsidRPr="00EA2DF0">
        <w:rPr>
          <w:rFonts w:asciiTheme="majorBidi" w:hAnsiTheme="majorBidi" w:cstheme="majorBidi"/>
          <w:color w:val="000000" w:themeColor="text1"/>
          <w:sz w:val="24"/>
          <w:szCs w:val="24"/>
          <w:lang w:bidi="ar-EG"/>
        </w:rPr>
        <w:t>Yoo</w:t>
      </w:r>
      <w:proofErr w:type="spellEnd"/>
      <w:r w:rsidRPr="00EA2DF0">
        <w:rPr>
          <w:rFonts w:asciiTheme="majorBidi" w:hAnsiTheme="majorBidi" w:cstheme="majorBidi"/>
          <w:color w:val="000000" w:themeColor="text1"/>
          <w:sz w:val="24"/>
          <w:szCs w:val="24"/>
          <w:lang w:bidi="ar-EG"/>
        </w:rPr>
        <w:t xml:space="preserve"> &amp; </w:t>
      </w:r>
      <w:proofErr w:type="spellStart"/>
      <w:r w:rsidRPr="00EA2DF0">
        <w:rPr>
          <w:rFonts w:asciiTheme="majorBidi" w:hAnsiTheme="majorBidi" w:cstheme="majorBidi"/>
          <w:color w:val="000000" w:themeColor="text1"/>
          <w:sz w:val="24"/>
          <w:szCs w:val="24"/>
          <w:lang w:bidi="ar-EG"/>
        </w:rPr>
        <w:t>Gretzel</w:t>
      </w:r>
      <w:proofErr w:type="spellEnd"/>
      <w:r w:rsidRPr="00EA2DF0">
        <w:rPr>
          <w:rFonts w:asciiTheme="majorBidi" w:hAnsiTheme="majorBidi" w:cstheme="majorBidi"/>
          <w:color w:val="000000" w:themeColor="text1"/>
          <w:sz w:val="24"/>
          <w:szCs w:val="24"/>
          <w:lang w:bidi="ar-EG"/>
        </w:rPr>
        <w:t xml:space="preserve"> 2009</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 xml:space="preserve">غالبًا ما تمارس تقييمات المنتجات الرقمية تأثيرًا كبيرًا </w:t>
      </w:r>
      <w:r w:rsidRPr="00EA2DF0">
        <w:rPr>
          <w:rFonts w:ascii="Simplified Arabic" w:hAnsi="Simplified Arabic" w:cs="Simplified Arabic" w:hint="cs"/>
          <w:color w:val="000000" w:themeColor="text1"/>
          <w:sz w:val="24"/>
          <w:szCs w:val="24"/>
          <w:rtl/>
          <w:lang w:bidi="ar-EG"/>
        </w:rPr>
        <w:t>في</w:t>
      </w:r>
      <w:r w:rsidRPr="00EA2DF0">
        <w:rPr>
          <w:rFonts w:ascii="Simplified Arabic" w:hAnsi="Simplified Arabic" w:cs="Simplified Arabic"/>
          <w:color w:val="000000" w:themeColor="text1"/>
          <w:sz w:val="24"/>
          <w:szCs w:val="24"/>
          <w:rtl/>
          <w:lang w:bidi="ar-EG"/>
        </w:rPr>
        <w:t xml:space="preserve"> نوايا </w:t>
      </w:r>
      <w:r w:rsidRPr="00EA2DF0">
        <w:rPr>
          <w:rFonts w:ascii="Simplified Arabic" w:hAnsi="Simplified Arabic" w:cs="Simplified Arabic" w:hint="cs"/>
          <w:color w:val="000000" w:themeColor="text1"/>
          <w:sz w:val="24"/>
          <w:szCs w:val="24"/>
          <w:rtl/>
          <w:lang w:bidi="ar-EG"/>
        </w:rPr>
        <w:t>اتخاذ القرار الصائب</w:t>
      </w:r>
      <w:r w:rsidRPr="00EA2DF0">
        <w:rPr>
          <w:rFonts w:ascii="Simplified Arabic" w:hAnsi="Simplified Arabic" w:cs="Simplified Arabic"/>
          <w:color w:val="000000" w:themeColor="text1"/>
          <w:sz w:val="24"/>
          <w:szCs w:val="24"/>
          <w:rtl/>
          <w:lang w:bidi="ar-EG"/>
        </w:rPr>
        <w:t xml:space="preserve"> لدى العملاء الآخرين، </w:t>
      </w:r>
      <w:r w:rsidRPr="00EA2DF0">
        <w:rPr>
          <w:rFonts w:ascii="Simplified Arabic" w:hAnsi="Simplified Arabic" w:cs="Simplified Arabic" w:hint="cs"/>
          <w:color w:val="000000" w:themeColor="text1"/>
          <w:sz w:val="24"/>
          <w:szCs w:val="24"/>
          <w:rtl/>
          <w:lang w:bidi="ar-EG"/>
        </w:rPr>
        <w:t xml:space="preserve">ومن ثم </w:t>
      </w:r>
      <w:r w:rsidRPr="00EA2DF0">
        <w:rPr>
          <w:rFonts w:ascii="Simplified Arabic" w:hAnsi="Simplified Arabic" w:cs="Simplified Arabic"/>
          <w:color w:val="000000" w:themeColor="text1"/>
          <w:sz w:val="24"/>
          <w:szCs w:val="24"/>
          <w:rtl/>
          <w:lang w:bidi="ar-EG"/>
        </w:rPr>
        <w:t>ت</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حاول بعض الشركات</w:t>
      </w:r>
      <w:r w:rsidRPr="00EA2DF0">
        <w:rPr>
          <w:rFonts w:ascii="Simplified Arabic" w:hAnsi="Simplified Arabic" w:cs="Simplified Arabic" w:hint="cs"/>
          <w:color w:val="000000" w:themeColor="text1"/>
          <w:sz w:val="24"/>
          <w:szCs w:val="24"/>
          <w:rtl/>
          <w:lang w:bidi="ar-EG"/>
        </w:rPr>
        <w:t xml:space="preserve"> السياحية</w:t>
      </w:r>
      <w:r w:rsidRPr="00EA2DF0">
        <w:rPr>
          <w:rFonts w:ascii="Simplified Arabic" w:hAnsi="Simplified Arabic" w:cs="Simplified Arabic"/>
          <w:color w:val="000000" w:themeColor="text1"/>
          <w:sz w:val="24"/>
          <w:szCs w:val="24"/>
          <w:rtl/>
          <w:lang w:bidi="ar-EG"/>
        </w:rPr>
        <w:t xml:space="preserve"> إنشاء مراجعات إيجابية لعروضها أو الاستعانة بخدمات شركات إدارة سمعة العلامة التجارية الرقمية</w:t>
      </w:r>
      <w:r w:rsidRPr="00EA2DF0">
        <w:rPr>
          <w:rFonts w:ascii="Simplified Arabic" w:hAnsi="Simplified Arabic" w:cs="Simplified Arabic" w:hint="cs"/>
          <w:color w:val="000000" w:themeColor="text1"/>
          <w:sz w:val="24"/>
          <w:szCs w:val="24"/>
          <w:rtl/>
          <w:lang w:bidi="ar-EG"/>
        </w:rPr>
        <w:t xml:space="preserve"> كـ </w:t>
      </w:r>
      <w:proofErr w:type="spellStart"/>
      <w:r w:rsidRPr="00EA2DF0">
        <w:rPr>
          <w:rFonts w:asciiTheme="majorBidi" w:hAnsiTheme="majorBidi" w:cstheme="majorBidi"/>
          <w:color w:val="000000" w:themeColor="text1"/>
          <w:sz w:val="24"/>
          <w:szCs w:val="24"/>
          <w:lang w:bidi="ar-EG"/>
        </w:rPr>
        <w:t>KwikChex</w:t>
      </w:r>
      <w:proofErr w:type="spellEnd"/>
      <w:r w:rsidRPr="00EA2DF0">
        <w:rPr>
          <w:rFonts w:asciiTheme="majorBidi" w:hAnsiTheme="majorBidi" w:cstheme="majorBidi"/>
          <w:color w:val="000000" w:themeColor="text1"/>
          <w:sz w:val="24"/>
          <w:szCs w:val="24"/>
          <w:rtl/>
          <w:lang w:bidi="ar-EG"/>
        </w:rPr>
        <w:t xml:space="preserve"> و</w:t>
      </w:r>
      <w:proofErr w:type="spellStart"/>
      <w:r w:rsidRPr="00EA2DF0">
        <w:rPr>
          <w:rFonts w:asciiTheme="majorBidi" w:hAnsiTheme="majorBidi" w:cstheme="majorBidi"/>
          <w:color w:val="000000" w:themeColor="text1"/>
          <w:sz w:val="24"/>
          <w:szCs w:val="24"/>
          <w:lang w:bidi="ar-EG"/>
        </w:rPr>
        <w:t>Olery</w:t>
      </w:r>
      <w:proofErr w:type="spellEnd"/>
      <w:r w:rsidRPr="00EA2DF0">
        <w:rPr>
          <w:rFonts w:ascii="Simplified Arabic" w:hAnsi="Simplified Arabic" w:cs="Simplified Arabic" w:hint="cs"/>
          <w:color w:val="000000" w:themeColor="text1"/>
          <w:sz w:val="24"/>
          <w:szCs w:val="24"/>
          <w:rtl/>
          <w:lang w:bidi="ar-EG"/>
        </w:rPr>
        <w:t xml:space="preserve"> بغية ا</w:t>
      </w:r>
      <w:r w:rsidRPr="00EA2DF0">
        <w:rPr>
          <w:rFonts w:ascii="Simplified Arabic" w:hAnsi="Simplified Arabic" w:cs="Simplified Arabic"/>
          <w:color w:val="000000" w:themeColor="text1"/>
          <w:sz w:val="24"/>
          <w:szCs w:val="24"/>
          <w:rtl/>
          <w:lang w:bidi="ar-EG"/>
        </w:rPr>
        <w:t xml:space="preserve">لتخفيف من </w:t>
      </w:r>
      <w:r w:rsidRPr="00EA2DF0">
        <w:rPr>
          <w:rFonts w:ascii="Simplified Arabic" w:hAnsi="Simplified Arabic" w:cs="Simplified Arabic" w:hint="cs"/>
          <w:color w:val="000000" w:themeColor="text1"/>
          <w:sz w:val="24"/>
          <w:szCs w:val="24"/>
          <w:rtl/>
          <w:lang w:bidi="ar-EG"/>
        </w:rPr>
        <w:t>الآثار المحتملة</w:t>
      </w:r>
      <w:r w:rsidRPr="00EA2DF0">
        <w:rPr>
          <w:rFonts w:ascii="Simplified Arabic" w:hAnsi="Simplified Arabic" w:cs="Simplified Arabic"/>
          <w:color w:val="000000" w:themeColor="text1"/>
          <w:sz w:val="24"/>
          <w:szCs w:val="24"/>
          <w:rtl/>
          <w:lang w:bidi="ar-EG"/>
        </w:rPr>
        <w:t xml:space="preserve"> ل</w:t>
      </w:r>
      <w:r w:rsidRPr="00EA2DF0">
        <w:rPr>
          <w:rFonts w:ascii="Simplified Arabic" w:hAnsi="Simplified Arabic" w:cs="Simplified Arabic" w:hint="cs"/>
          <w:color w:val="000000" w:themeColor="text1"/>
          <w:sz w:val="24"/>
          <w:szCs w:val="24"/>
          <w:rtl/>
          <w:lang w:bidi="ar-EG"/>
        </w:rPr>
        <w:t>هذه ا</w:t>
      </w:r>
      <w:r w:rsidRPr="00EA2DF0">
        <w:rPr>
          <w:rFonts w:ascii="Simplified Arabic" w:hAnsi="Simplified Arabic" w:cs="Simplified Arabic"/>
          <w:color w:val="000000" w:themeColor="text1"/>
          <w:sz w:val="24"/>
          <w:szCs w:val="24"/>
          <w:rtl/>
          <w:lang w:bidi="ar-EG"/>
        </w:rPr>
        <w:t>لتقييمات</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 xml:space="preserve">مع ذلك، يمكن أن تؤدي هذه الممارسات عن غير قصد إلى تقييمات </w:t>
      </w:r>
      <w:r w:rsidRPr="00EA2DF0">
        <w:rPr>
          <w:rFonts w:ascii="Simplified Arabic" w:hAnsi="Simplified Arabic" w:cs="Simplified Arabic" w:hint="cs"/>
          <w:color w:val="000000" w:themeColor="text1"/>
          <w:sz w:val="24"/>
          <w:szCs w:val="24"/>
          <w:rtl/>
          <w:lang w:bidi="ar-EG"/>
        </w:rPr>
        <w:t>سلبية</w:t>
      </w:r>
      <w:r w:rsidRPr="00EA2DF0">
        <w:rPr>
          <w:rFonts w:ascii="Simplified Arabic" w:hAnsi="Simplified Arabic" w:cs="Simplified Arabic"/>
          <w:color w:val="000000" w:themeColor="text1"/>
          <w:sz w:val="24"/>
          <w:szCs w:val="24"/>
          <w:rtl/>
          <w:lang w:bidi="ar-EG"/>
        </w:rPr>
        <w:t xml:space="preserve">، مما يؤدي إلى اتخاذ العملاء قرارات </w:t>
      </w:r>
      <w:r w:rsidRPr="00EA2DF0">
        <w:rPr>
          <w:rFonts w:ascii="Simplified Arabic" w:hAnsi="Simplified Arabic" w:cs="Simplified Arabic" w:hint="cs"/>
          <w:color w:val="000000" w:themeColor="text1"/>
          <w:sz w:val="24"/>
          <w:szCs w:val="24"/>
          <w:rtl/>
          <w:lang w:bidi="ar-EG"/>
        </w:rPr>
        <w:t xml:space="preserve">غير دقيقة </w:t>
      </w:r>
      <w:r w:rsidRPr="00EA2DF0">
        <w:rPr>
          <w:rFonts w:ascii="Simplified Arabic" w:hAnsi="Simplified Arabic" w:cs="Simplified Arabic"/>
          <w:color w:val="000000" w:themeColor="text1"/>
          <w:sz w:val="24"/>
          <w:szCs w:val="24"/>
          <w:rtl/>
          <w:lang w:bidi="ar-EG"/>
        </w:rPr>
        <w:t>دون المستوى الأمثل (</w:t>
      </w:r>
      <w:r w:rsidRPr="00EA2DF0">
        <w:rPr>
          <w:rFonts w:asciiTheme="majorBidi" w:hAnsiTheme="majorBidi" w:cstheme="majorBidi"/>
          <w:color w:val="000000" w:themeColor="text1"/>
          <w:sz w:val="24"/>
          <w:szCs w:val="24"/>
          <w:lang w:bidi="ar-EG"/>
        </w:rPr>
        <w:t>Moon et al., 2019</w:t>
      </w:r>
      <w:r w:rsidRPr="00EA2DF0">
        <w:rPr>
          <w:rFonts w:ascii="Simplified Arabic" w:hAnsi="Simplified Arabic" w:cs="Simplified Arabic"/>
          <w:color w:val="000000" w:themeColor="text1"/>
          <w:sz w:val="24"/>
          <w:szCs w:val="24"/>
          <w:rtl/>
          <w:lang w:bidi="ar-EG"/>
        </w:rPr>
        <w:t>).</w:t>
      </w:r>
    </w:p>
    <w:p w:rsidR="00EA2DF0" w:rsidRPr="003F6E68" w:rsidRDefault="00EA2DF0" w:rsidP="003F6E68">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hint="cs"/>
          <w:color w:val="000000" w:themeColor="text1"/>
          <w:sz w:val="24"/>
          <w:szCs w:val="24"/>
          <w:rtl/>
          <w:lang w:bidi="ar-EG"/>
        </w:rPr>
        <w:t xml:space="preserve">تأسيسًا على ذلك، </w:t>
      </w:r>
      <w:r w:rsidRPr="00EA2DF0">
        <w:rPr>
          <w:rFonts w:ascii="Simplified Arabic" w:hAnsi="Simplified Arabic" w:cs="Simplified Arabic"/>
          <w:color w:val="000000" w:themeColor="text1"/>
          <w:sz w:val="24"/>
          <w:szCs w:val="24"/>
          <w:rtl/>
          <w:lang w:bidi="ar-EG"/>
        </w:rPr>
        <w:t>هناك أدلة متزايدة ت</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شير إلى أن الشركات والعملاء يشاركون في إنشاء تقييمات سلبية، </w:t>
      </w:r>
      <w:r w:rsidRPr="00EA2DF0">
        <w:rPr>
          <w:rFonts w:ascii="Simplified Arabic" w:hAnsi="Simplified Arabic" w:cs="Simplified Arabic" w:hint="cs"/>
          <w:color w:val="000000" w:themeColor="text1"/>
          <w:sz w:val="24"/>
          <w:szCs w:val="24"/>
          <w:rtl/>
          <w:lang w:bidi="ar-EG"/>
        </w:rPr>
        <w:t xml:space="preserve">كونها </w:t>
      </w:r>
      <w:r w:rsidRPr="00EA2DF0">
        <w:rPr>
          <w:rFonts w:ascii="Simplified Arabic" w:hAnsi="Simplified Arabic" w:cs="Simplified Arabic"/>
          <w:color w:val="000000" w:themeColor="text1"/>
          <w:sz w:val="24"/>
          <w:szCs w:val="24"/>
          <w:rtl/>
          <w:lang w:bidi="ar-EG"/>
        </w:rPr>
        <w:t xml:space="preserve">ممارسة </w:t>
      </w:r>
      <w:r w:rsidRPr="00EA2DF0">
        <w:rPr>
          <w:rFonts w:ascii="Simplified Arabic" w:hAnsi="Simplified Arabic" w:cs="Simplified Arabic" w:hint="cs"/>
          <w:color w:val="000000" w:themeColor="text1"/>
          <w:sz w:val="24"/>
          <w:szCs w:val="24"/>
          <w:rtl/>
          <w:lang w:bidi="ar-EG"/>
        </w:rPr>
        <w:t xml:space="preserve">فعلية </w:t>
      </w:r>
      <w:r w:rsidRPr="00EA2DF0">
        <w:rPr>
          <w:rFonts w:ascii="Simplified Arabic" w:hAnsi="Simplified Arabic" w:cs="Simplified Arabic"/>
          <w:color w:val="000000" w:themeColor="text1"/>
          <w:sz w:val="24"/>
          <w:szCs w:val="24"/>
          <w:rtl/>
          <w:lang w:bidi="ar-EG"/>
        </w:rPr>
        <w:t xml:space="preserve">تؤدي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لتأثير </w:t>
      </w:r>
      <w:r w:rsidRPr="00EA2DF0">
        <w:rPr>
          <w:rFonts w:ascii="Simplified Arabic" w:hAnsi="Simplified Arabic" w:cs="Simplified Arabic" w:hint="cs"/>
          <w:color w:val="000000" w:themeColor="text1"/>
          <w:sz w:val="24"/>
          <w:szCs w:val="24"/>
          <w:rtl/>
          <w:lang w:bidi="ar-EG"/>
        </w:rPr>
        <w:t>في</w:t>
      </w:r>
      <w:r w:rsidRPr="00EA2DF0">
        <w:rPr>
          <w:rFonts w:ascii="Simplified Arabic" w:hAnsi="Simplified Arabic" w:cs="Simplified Arabic"/>
          <w:color w:val="000000" w:themeColor="text1"/>
          <w:sz w:val="24"/>
          <w:szCs w:val="24"/>
          <w:rtl/>
          <w:lang w:bidi="ar-EG"/>
        </w:rPr>
        <w:t xml:space="preserve"> مصداقية عملية التقييمات</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w:t>
      </w:r>
      <w:r w:rsidRPr="00EA2DF0">
        <w:rPr>
          <w:rFonts w:asciiTheme="majorBidi" w:hAnsiTheme="majorBidi" w:cstheme="majorBidi"/>
          <w:color w:val="000000" w:themeColor="text1"/>
          <w:sz w:val="24"/>
          <w:szCs w:val="24"/>
          <w:lang w:bidi="ar-EG"/>
        </w:rPr>
        <w:t>Simonson, 2016</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xml:space="preserve">، فقد </w:t>
      </w:r>
      <w:r w:rsidRPr="00EA2DF0">
        <w:rPr>
          <w:rFonts w:ascii="Simplified Arabic" w:hAnsi="Simplified Arabic" w:cs="Simplified Arabic"/>
          <w:color w:val="000000" w:themeColor="text1"/>
          <w:sz w:val="24"/>
          <w:szCs w:val="24"/>
          <w:rtl/>
          <w:lang w:bidi="ar-EG"/>
        </w:rPr>
        <w:t xml:space="preserve">تميل </w:t>
      </w:r>
      <w:r w:rsidRPr="00EA2DF0">
        <w:rPr>
          <w:rFonts w:ascii="Simplified Arabic" w:hAnsi="Simplified Arabic" w:cs="Simplified Arabic" w:hint="cs"/>
          <w:color w:val="000000" w:themeColor="text1"/>
          <w:sz w:val="24"/>
          <w:szCs w:val="24"/>
          <w:rtl/>
          <w:lang w:bidi="ar-EG"/>
        </w:rPr>
        <w:t>المنشآت الفندقية الموجودة</w:t>
      </w:r>
      <w:r w:rsidRPr="00EA2DF0">
        <w:rPr>
          <w:rFonts w:ascii="Simplified Arabic" w:hAnsi="Simplified Arabic" w:cs="Simplified Arabic"/>
          <w:color w:val="000000" w:themeColor="text1"/>
          <w:sz w:val="24"/>
          <w:szCs w:val="24"/>
          <w:rtl/>
          <w:lang w:bidi="ar-EG"/>
        </w:rPr>
        <w:t xml:space="preserve"> على مقربة من المنافسين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تجميع تقييمات سلبية أكثر من الفنادق التي لا يوجد</w:t>
      </w:r>
      <w:r w:rsidRPr="00EA2DF0">
        <w:rPr>
          <w:rFonts w:ascii="Simplified Arabic" w:hAnsi="Simplified Arabic" w:cs="Simplified Arabic" w:hint="cs"/>
          <w:color w:val="000000" w:themeColor="text1"/>
          <w:sz w:val="24"/>
          <w:szCs w:val="24"/>
          <w:rtl/>
          <w:lang w:bidi="ar-EG"/>
        </w:rPr>
        <w:t xml:space="preserve"> في منطقتها</w:t>
      </w:r>
      <w:r w:rsidRPr="00EA2DF0">
        <w:rPr>
          <w:rFonts w:ascii="Simplified Arabic" w:hAnsi="Simplified Arabic" w:cs="Simplified Arabic"/>
          <w:color w:val="000000" w:themeColor="text1"/>
          <w:sz w:val="24"/>
          <w:szCs w:val="24"/>
          <w:rtl/>
          <w:lang w:bidi="ar-EG"/>
        </w:rPr>
        <w:t xml:space="preserve"> منافسون قريبون (</w:t>
      </w:r>
      <w:proofErr w:type="spellStart"/>
      <w:r w:rsidRPr="00EA2DF0">
        <w:rPr>
          <w:rFonts w:asciiTheme="majorBidi" w:hAnsiTheme="majorBidi" w:cstheme="majorBidi"/>
          <w:color w:val="000000" w:themeColor="text1"/>
          <w:sz w:val="24"/>
          <w:szCs w:val="24"/>
          <w:lang w:bidi="ar-EG"/>
        </w:rPr>
        <w:t>Mayzlin</w:t>
      </w:r>
      <w:proofErr w:type="spellEnd"/>
      <w:r w:rsidRPr="00EA2DF0">
        <w:rPr>
          <w:rFonts w:asciiTheme="majorBidi" w:hAnsiTheme="majorBidi" w:cstheme="majorBidi"/>
          <w:color w:val="000000" w:themeColor="text1"/>
          <w:sz w:val="24"/>
          <w:szCs w:val="24"/>
          <w:lang w:bidi="ar-EG"/>
        </w:rPr>
        <w:t xml:space="preserve"> et al., 2014</w:t>
      </w:r>
      <w:r w:rsidRPr="00EA2DF0">
        <w:rPr>
          <w:rFonts w:ascii="Simplified Arabic" w:hAnsi="Simplified Arabic" w:cs="Simplified Arabic"/>
          <w:color w:val="000000" w:themeColor="text1"/>
          <w:sz w:val="24"/>
          <w:szCs w:val="24"/>
          <w:rtl/>
          <w:lang w:bidi="ar-EG"/>
        </w:rPr>
        <w:t>). يلاحظ هذا الاتجاه أيضًا بشكل متكرر في صناعة المطاعم</w:t>
      </w:r>
      <w:r w:rsidRPr="00EA2DF0">
        <w:rPr>
          <w:rFonts w:ascii="Simplified Arabic" w:hAnsi="Simplified Arabic" w:cs="Simplified Arabic" w:hint="cs"/>
          <w:color w:val="000000" w:themeColor="text1"/>
          <w:sz w:val="24"/>
          <w:szCs w:val="24"/>
          <w:rtl/>
          <w:lang w:bidi="ar-EG"/>
        </w:rPr>
        <w:t xml:space="preserve"> الكلاسيكية </w:t>
      </w:r>
      <w:r w:rsidRPr="00EA2DF0">
        <w:rPr>
          <w:rFonts w:ascii="Simplified Arabic" w:hAnsi="Simplified Arabic" w:cs="Simplified Arabic"/>
          <w:color w:val="000000" w:themeColor="text1"/>
          <w:sz w:val="24"/>
          <w:szCs w:val="24"/>
          <w:rtl/>
          <w:lang w:bidi="ar-EG"/>
        </w:rPr>
        <w:t>(</w:t>
      </w:r>
      <w:r w:rsidRPr="00EA2DF0">
        <w:rPr>
          <w:rFonts w:asciiTheme="majorBidi" w:hAnsiTheme="majorBidi" w:cstheme="majorBidi"/>
          <w:color w:val="000000" w:themeColor="text1"/>
          <w:sz w:val="24"/>
          <w:szCs w:val="24"/>
          <w:lang w:bidi="ar-EG"/>
        </w:rPr>
        <w:t xml:space="preserve">Luca &amp; </w:t>
      </w:r>
      <w:proofErr w:type="spellStart"/>
      <w:r w:rsidRPr="00EA2DF0">
        <w:rPr>
          <w:rFonts w:asciiTheme="majorBidi" w:hAnsiTheme="majorBidi" w:cstheme="majorBidi"/>
          <w:color w:val="000000" w:themeColor="text1"/>
          <w:sz w:val="24"/>
          <w:szCs w:val="24"/>
          <w:lang w:bidi="ar-EG"/>
        </w:rPr>
        <w:t>Zervas</w:t>
      </w:r>
      <w:proofErr w:type="spellEnd"/>
      <w:r w:rsidRPr="00EA2DF0">
        <w:rPr>
          <w:rFonts w:asciiTheme="majorBidi" w:hAnsiTheme="majorBidi" w:cstheme="majorBidi"/>
          <w:color w:val="000000" w:themeColor="text1"/>
          <w:sz w:val="24"/>
          <w:szCs w:val="24"/>
          <w:lang w:bidi="ar-EG"/>
        </w:rPr>
        <w:t>, 2016</w:t>
      </w:r>
      <w:r w:rsidRPr="00EA2DF0">
        <w:rPr>
          <w:rFonts w:ascii="Simplified Arabic" w:hAnsi="Simplified Arabic" w:cs="Simplified Arabic"/>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lang w:bidi="ar-EG"/>
        </w:rPr>
      </w:pPr>
      <w:r w:rsidRPr="00EA2DF0">
        <w:rPr>
          <w:rFonts w:ascii="Simplified Arabic" w:hAnsi="Simplified Arabic" w:cs="Simplified Arabic"/>
          <w:b/>
          <w:bCs/>
          <w:color w:val="000000" w:themeColor="text1"/>
          <w:sz w:val="24"/>
          <w:szCs w:val="24"/>
          <w:rtl/>
        </w:rPr>
        <w:lastRenderedPageBreak/>
        <w:t>مقاطعة السفر</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ت</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وصف خدمات الضيافة والسفر بأنها غير ملموسة وقائمة على </w:t>
      </w:r>
      <w:r w:rsidRPr="00EA2DF0">
        <w:rPr>
          <w:rFonts w:ascii="Simplified Arabic" w:hAnsi="Simplified Arabic" w:cs="Simplified Arabic" w:hint="cs"/>
          <w:color w:val="000000" w:themeColor="text1"/>
          <w:sz w:val="24"/>
          <w:szCs w:val="24"/>
          <w:rtl/>
          <w:lang w:bidi="ar-EG"/>
        </w:rPr>
        <w:t>التجربة</w:t>
      </w:r>
      <w:r w:rsidRPr="00EA2DF0">
        <w:rPr>
          <w:rFonts w:ascii="Simplified Arabic" w:hAnsi="Simplified Arabic" w:cs="Simplified Arabic"/>
          <w:color w:val="000000" w:themeColor="text1"/>
          <w:sz w:val="24"/>
          <w:szCs w:val="24"/>
          <w:rtl/>
          <w:lang w:bidi="ar-EG"/>
        </w:rPr>
        <w:t>، ولا يمكن تقييم سماتها بشكل شامل حتى يتم استخدامها فعليًا (</w:t>
      </w:r>
      <w:r w:rsidRPr="00EA2DF0">
        <w:rPr>
          <w:rFonts w:asciiTheme="majorBidi" w:hAnsiTheme="majorBidi" w:cstheme="majorBidi"/>
          <w:color w:val="000000" w:themeColor="text1"/>
          <w:sz w:val="24"/>
          <w:szCs w:val="24"/>
          <w:shd w:val="clear" w:color="auto" w:fill="FFFFFF"/>
        </w:rPr>
        <w:t>Choi et al., 2017</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إذ ي</w:t>
      </w:r>
      <w:r w:rsidRPr="00EA2DF0">
        <w:rPr>
          <w:rFonts w:ascii="Simplified Arabic" w:hAnsi="Simplified Arabic" w:cs="Simplified Arabic"/>
          <w:color w:val="000000" w:themeColor="text1"/>
          <w:sz w:val="24"/>
          <w:szCs w:val="24"/>
          <w:rtl/>
          <w:lang w:bidi="ar-EG"/>
        </w:rPr>
        <w:t>ميل العملاء الذين يتعاملون مع مثل هذه الخدمات إلى الاعتماد على توصيات الآخرين</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كوسيلة لتقليل عدم اليقين والمخاطر المتصورة.</w:t>
      </w:r>
      <w:r w:rsidRPr="00EA2DF0">
        <w:rPr>
          <w:rFonts w:ascii="Simplified Arabic" w:hAnsi="Simplified Arabic" w:cs="Simplified Arabic" w:hint="cs"/>
          <w:color w:val="000000" w:themeColor="text1"/>
          <w:sz w:val="24"/>
          <w:szCs w:val="24"/>
          <w:rtl/>
          <w:lang w:bidi="ar-EG"/>
        </w:rPr>
        <w:t xml:space="preserve"> علاوة على ذلك، </w:t>
      </w:r>
      <w:r w:rsidRPr="00EA2DF0">
        <w:rPr>
          <w:rFonts w:ascii="Simplified Arabic" w:hAnsi="Simplified Arabic" w:cs="Simplified Arabic"/>
          <w:color w:val="000000" w:themeColor="text1"/>
          <w:sz w:val="24"/>
          <w:szCs w:val="24"/>
          <w:rtl/>
          <w:lang w:bidi="ar-EG"/>
        </w:rPr>
        <w:t>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عد الشكل المعتمد على نطاق واسع لهذه التوصيات هو التقييمات عبر الإنترنت</w:t>
      </w:r>
      <w:r w:rsidRPr="00EA2DF0">
        <w:rPr>
          <w:rFonts w:ascii="Simplified Arabic" w:hAnsi="Simplified Arabic" w:cs="Simplified Arabic" w:hint="cs"/>
          <w:sz w:val="24"/>
          <w:szCs w:val="24"/>
          <w:rtl/>
        </w:rPr>
        <w:t>، ف</w:t>
      </w:r>
      <w:r w:rsidRPr="00EA2DF0">
        <w:rPr>
          <w:rFonts w:ascii="Simplified Arabic" w:hAnsi="Simplified Arabic" w:cs="Simplified Arabic"/>
          <w:color w:val="000000" w:themeColor="text1"/>
          <w:sz w:val="24"/>
          <w:szCs w:val="24"/>
          <w:rtl/>
          <w:lang w:bidi="ar-EG"/>
        </w:rPr>
        <w:t xml:space="preserve">غالبًا ما يعتمد المسافرون على التجارب التي يشاركها </w:t>
      </w:r>
      <w:r w:rsidRPr="00EA2DF0">
        <w:rPr>
          <w:rFonts w:ascii="Simplified Arabic" w:hAnsi="Simplified Arabic" w:cs="Simplified Arabic" w:hint="cs"/>
          <w:color w:val="000000" w:themeColor="text1"/>
          <w:sz w:val="24"/>
          <w:szCs w:val="24"/>
          <w:rtl/>
          <w:lang w:bidi="ar-EG"/>
        </w:rPr>
        <w:t>أشخاص</w:t>
      </w:r>
      <w:r w:rsidRPr="00EA2DF0">
        <w:rPr>
          <w:rFonts w:ascii="Simplified Arabic" w:hAnsi="Simplified Arabic" w:cs="Simplified Arabic"/>
          <w:color w:val="000000" w:themeColor="text1"/>
          <w:sz w:val="24"/>
          <w:szCs w:val="24"/>
          <w:rtl/>
          <w:lang w:bidi="ar-EG"/>
        </w:rPr>
        <w:t xml:space="preserve"> آخرون عند اتخاذ قرارات </w:t>
      </w:r>
      <w:r w:rsidRPr="00EA2DF0">
        <w:rPr>
          <w:rFonts w:ascii="Simplified Arabic" w:hAnsi="Simplified Arabic" w:cs="Simplified Arabic" w:hint="cs"/>
          <w:color w:val="000000" w:themeColor="text1"/>
          <w:sz w:val="24"/>
          <w:szCs w:val="24"/>
          <w:rtl/>
          <w:lang w:bidi="ar-EG"/>
        </w:rPr>
        <w:t>مُحددة</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color w:val="000000" w:themeColor="text1"/>
          <w:sz w:val="24"/>
          <w:szCs w:val="24"/>
          <w:lang w:bidi="ar-EG"/>
        </w:rPr>
        <w:t>(</w:t>
      </w:r>
      <w:proofErr w:type="spellStart"/>
      <w:r w:rsidRPr="00EA2DF0">
        <w:rPr>
          <w:rFonts w:asciiTheme="majorBidi" w:hAnsiTheme="majorBidi" w:cstheme="majorBidi"/>
          <w:color w:val="000000" w:themeColor="text1"/>
          <w:sz w:val="24"/>
          <w:szCs w:val="24"/>
          <w:lang w:bidi="ar-EG"/>
        </w:rPr>
        <w:t>Munzel</w:t>
      </w:r>
      <w:proofErr w:type="spellEnd"/>
      <w:r w:rsidRPr="00EA2DF0">
        <w:rPr>
          <w:rFonts w:asciiTheme="majorBidi" w:hAnsiTheme="majorBidi" w:cstheme="majorBidi"/>
          <w:color w:val="000000" w:themeColor="text1"/>
          <w:sz w:val="24"/>
          <w:szCs w:val="24"/>
          <w:lang w:bidi="ar-EG"/>
        </w:rPr>
        <w:t>, 2015</w:t>
      </w:r>
      <w:r w:rsidRPr="00EA2DF0">
        <w:rPr>
          <w:rFonts w:ascii="Simplified Arabic" w:hAnsi="Simplified Arabic" w:cs="Simplified Arabic"/>
          <w:color w:val="000000" w:themeColor="text1"/>
          <w:sz w:val="24"/>
          <w:szCs w:val="24"/>
          <w:lang w:bidi="ar-EG"/>
        </w:rPr>
        <w:t>)</w:t>
      </w:r>
      <w:r w:rsidRPr="00EA2DF0">
        <w:rPr>
          <w:rFonts w:ascii="Simplified Arabic" w:hAnsi="Simplified Arabic" w:cs="Simplified Arabic" w:hint="cs"/>
          <w:color w:val="000000" w:themeColor="text1"/>
          <w:sz w:val="24"/>
          <w:szCs w:val="24"/>
          <w:rtl/>
          <w:lang w:bidi="ar-EG"/>
        </w:rPr>
        <w:t xml:space="preserve">، ومن ثم </w:t>
      </w:r>
      <w:r w:rsidRPr="00EA2DF0">
        <w:rPr>
          <w:rFonts w:ascii="Simplified Arabic" w:hAnsi="Simplified Arabic" w:cs="Simplified Arabic"/>
          <w:color w:val="000000" w:themeColor="text1"/>
          <w:sz w:val="24"/>
          <w:szCs w:val="24"/>
          <w:rtl/>
          <w:lang w:bidi="ar-EG"/>
        </w:rPr>
        <w:t>يتضح</w:t>
      </w:r>
      <w:r w:rsidRPr="00EA2DF0">
        <w:rPr>
          <w:rFonts w:ascii="Simplified Arabic" w:hAnsi="Simplified Arabic" w:cs="Simplified Arabic"/>
          <w:sz w:val="24"/>
          <w:szCs w:val="24"/>
        </w:rPr>
        <w:t xml:space="preserve"> </w:t>
      </w:r>
      <w:r w:rsidRPr="00EA2DF0">
        <w:rPr>
          <w:rFonts w:ascii="Simplified Arabic" w:hAnsi="Simplified Arabic" w:cs="Simplified Arabic"/>
          <w:color w:val="000000" w:themeColor="text1"/>
          <w:sz w:val="24"/>
          <w:szCs w:val="24"/>
          <w:rtl/>
          <w:lang w:bidi="ar-EG"/>
        </w:rPr>
        <w:t>التأثير العميق ل</w:t>
      </w:r>
      <w:r w:rsidRPr="00EA2DF0">
        <w:rPr>
          <w:rFonts w:ascii="Simplified Arabic" w:hAnsi="Simplified Arabic" w:cs="Simplified Arabic" w:hint="cs"/>
          <w:color w:val="000000" w:themeColor="text1"/>
          <w:sz w:val="24"/>
          <w:szCs w:val="24"/>
          <w:rtl/>
          <w:lang w:bidi="ar-EG"/>
        </w:rPr>
        <w:t>هذه ا</w:t>
      </w:r>
      <w:r w:rsidRPr="00EA2DF0">
        <w:rPr>
          <w:rFonts w:ascii="Simplified Arabic" w:hAnsi="Simplified Arabic" w:cs="Simplified Arabic"/>
          <w:color w:val="000000" w:themeColor="text1"/>
          <w:sz w:val="24"/>
          <w:szCs w:val="24"/>
          <w:rtl/>
          <w:lang w:bidi="ar-EG"/>
        </w:rPr>
        <w:t xml:space="preserve">لتقييمات </w:t>
      </w:r>
      <w:r w:rsidRPr="00EA2DF0">
        <w:rPr>
          <w:rFonts w:ascii="Simplified Arabic" w:hAnsi="Simplified Arabic" w:cs="Simplified Arabic" w:hint="cs"/>
          <w:color w:val="000000" w:themeColor="text1"/>
          <w:sz w:val="24"/>
          <w:szCs w:val="24"/>
          <w:rtl/>
          <w:lang w:bidi="ar-EG"/>
        </w:rPr>
        <w:t>نحو اتخاذ قرارات مستنيرة</w:t>
      </w:r>
      <w:r w:rsidRPr="00EA2DF0">
        <w:rPr>
          <w:rFonts w:ascii="Simplified Arabic" w:hAnsi="Simplified Arabic" w:cs="Simplified Arabic"/>
          <w:color w:val="000000" w:themeColor="text1"/>
          <w:sz w:val="24"/>
          <w:szCs w:val="24"/>
          <w:rtl/>
          <w:lang w:bidi="ar-EG"/>
        </w:rPr>
        <w:t xml:space="preserve"> (</w:t>
      </w:r>
      <w:r w:rsidRPr="00EA2DF0">
        <w:rPr>
          <w:rFonts w:asciiTheme="majorBidi" w:hAnsiTheme="majorBidi" w:cstheme="majorBidi"/>
          <w:color w:val="000000" w:themeColor="text1"/>
          <w:sz w:val="24"/>
          <w:szCs w:val="24"/>
          <w:lang w:bidi="ar-EG"/>
        </w:rPr>
        <w:t xml:space="preserve">Martinez-Torres &amp; </w:t>
      </w:r>
      <w:proofErr w:type="spellStart"/>
      <w:r w:rsidRPr="00EA2DF0">
        <w:rPr>
          <w:rFonts w:asciiTheme="majorBidi" w:hAnsiTheme="majorBidi" w:cstheme="majorBidi"/>
          <w:color w:val="000000" w:themeColor="text1"/>
          <w:sz w:val="24"/>
          <w:szCs w:val="24"/>
          <w:lang w:bidi="ar-EG"/>
        </w:rPr>
        <w:t>Toral</w:t>
      </w:r>
      <w:proofErr w:type="spellEnd"/>
      <w:r w:rsidRPr="00EA2DF0">
        <w:rPr>
          <w:rFonts w:asciiTheme="majorBidi" w:hAnsiTheme="majorBidi" w:cstheme="majorBidi"/>
          <w:color w:val="000000" w:themeColor="text1"/>
          <w:sz w:val="24"/>
          <w:szCs w:val="24"/>
          <w:lang w:bidi="ar-EG"/>
        </w:rPr>
        <w:t>, 2019</w:t>
      </w:r>
      <w:r w:rsidRPr="00EA2DF0">
        <w:rPr>
          <w:rFonts w:ascii="Simplified Arabic" w:hAnsi="Simplified Arabic" w:cs="Simplified Arabic"/>
          <w:color w:val="000000" w:themeColor="text1"/>
          <w:sz w:val="24"/>
          <w:szCs w:val="24"/>
          <w:rtl/>
          <w:lang w:bidi="ar-EG"/>
        </w:rPr>
        <w:t xml:space="preserve">). </w:t>
      </w:r>
    </w:p>
    <w:p w:rsidR="00EA2DF0" w:rsidRPr="00EA2DF0" w:rsidRDefault="00EA2DF0" w:rsidP="003F6E68">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hint="cs"/>
          <w:color w:val="000000" w:themeColor="text1"/>
          <w:sz w:val="24"/>
          <w:szCs w:val="24"/>
          <w:rtl/>
          <w:lang w:bidi="ar-EG"/>
        </w:rPr>
        <w:t>على هذا النحو،</w:t>
      </w:r>
      <w:r w:rsidRPr="00EA2DF0">
        <w:rPr>
          <w:rFonts w:ascii="Simplified Arabic" w:hAnsi="Simplified Arabic" w:cs="Simplified Arabic"/>
          <w:color w:val="000000" w:themeColor="text1"/>
          <w:sz w:val="24"/>
          <w:szCs w:val="24"/>
          <w:rtl/>
          <w:lang w:bidi="ar-EG"/>
        </w:rPr>
        <w:t xml:space="preserve"> 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مكن أن تكون التقييمات عبر الإنترنت فعالة</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إذا اعتُبرت ذات مصداقية وقادرة على تشكيل المواقف تجاه مقدمي الخدمات</w:t>
      </w:r>
      <w:r w:rsidRPr="00EA2DF0">
        <w:rPr>
          <w:rFonts w:ascii="Simplified Arabic" w:hAnsi="Simplified Arabic" w:cs="Simplified Arabic" w:hint="cs"/>
          <w:color w:val="000000" w:themeColor="text1"/>
          <w:sz w:val="24"/>
          <w:szCs w:val="24"/>
          <w:rtl/>
          <w:lang w:bidi="ar-EG"/>
        </w:rPr>
        <w:t xml:space="preserve"> المعروضة</w:t>
      </w:r>
      <w:r w:rsidRPr="00EA2DF0">
        <w:rPr>
          <w:rFonts w:ascii="Simplified Arabic" w:hAnsi="Simplified Arabic" w:cs="Simplified Arabic"/>
          <w:color w:val="000000" w:themeColor="text1"/>
          <w:sz w:val="24"/>
          <w:szCs w:val="24"/>
          <w:rtl/>
          <w:lang w:bidi="ar-EG"/>
        </w:rPr>
        <w:t xml:space="preserve">، مما يؤدي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تعزيز نوايا</w:t>
      </w:r>
      <w:r w:rsidRPr="00EA2DF0">
        <w:rPr>
          <w:rFonts w:ascii="Simplified Arabic" w:hAnsi="Simplified Arabic" w:cs="Simplified Arabic" w:hint="cs"/>
          <w:color w:val="000000" w:themeColor="text1"/>
          <w:sz w:val="24"/>
          <w:szCs w:val="24"/>
          <w:rtl/>
          <w:lang w:bidi="ar-EG"/>
        </w:rPr>
        <w:t xml:space="preserve"> القرارات الصائبة </w:t>
      </w:r>
      <w:r w:rsidRPr="00EA2DF0">
        <w:rPr>
          <w:rFonts w:ascii="Simplified Arabic" w:hAnsi="Simplified Arabic" w:cs="Simplified Arabic"/>
          <w:color w:val="000000" w:themeColor="text1"/>
          <w:sz w:val="24"/>
          <w:szCs w:val="24"/>
          <w:rtl/>
          <w:lang w:bidi="ar-EG"/>
        </w:rPr>
        <w:t>لدى العملاء الم</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حتملين</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w:t>
      </w:r>
      <w:proofErr w:type="spellStart"/>
      <w:r w:rsidRPr="00EA2DF0">
        <w:rPr>
          <w:rFonts w:asciiTheme="majorBidi" w:hAnsiTheme="majorBidi" w:cstheme="majorBidi"/>
          <w:color w:val="000000" w:themeColor="text1"/>
          <w:sz w:val="24"/>
          <w:szCs w:val="24"/>
          <w:lang w:bidi="ar-EG"/>
        </w:rPr>
        <w:t>Elgarhy</w:t>
      </w:r>
      <w:proofErr w:type="spellEnd"/>
      <w:r w:rsidRPr="00EA2DF0">
        <w:rPr>
          <w:rFonts w:asciiTheme="majorBidi" w:hAnsiTheme="majorBidi" w:cstheme="majorBidi"/>
          <w:color w:val="000000" w:themeColor="text1"/>
          <w:sz w:val="24"/>
          <w:szCs w:val="24"/>
          <w:lang w:bidi="ar-EG"/>
        </w:rPr>
        <w:t xml:space="preserve"> et al., 2021</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xml:space="preserve"> من ناحية أخرى،</w:t>
      </w:r>
      <w:r w:rsidRPr="00EA2DF0">
        <w:rPr>
          <w:rFonts w:ascii="Simplified Arabic" w:hAnsi="Simplified Arabic" w:cs="Simplified Arabic"/>
          <w:color w:val="000000" w:themeColor="text1"/>
          <w:sz w:val="24"/>
          <w:szCs w:val="24"/>
          <w:rtl/>
          <w:lang w:bidi="ar-EG"/>
        </w:rPr>
        <w:t xml:space="preserve"> أدى الاستخدام واسع النطاق لوسائل التواصل الاجتماعي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تسهيل حث </w:t>
      </w:r>
      <w:r w:rsidRPr="00EA2DF0">
        <w:rPr>
          <w:rFonts w:ascii="Simplified Arabic" w:hAnsi="Simplified Arabic" w:cs="Simplified Arabic" w:hint="cs"/>
          <w:color w:val="000000" w:themeColor="text1"/>
          <w:sz w:val="24"/>
          <w:szCs w:val="24"/>
          <w:rtl/>
          <w:lang w:bidi="ar-EG"/>
        </w:rPr>
        <w:t>الأشخاص</w:t>
      </w:r>
      <w:r w:rsidRPr="00EA2DF0">
        <w:rPr>
          <w:rFonts w:ascii="Simplified Arabic" w:hAnsi="Simplified Arabic" w:cs="Simplified Arabic"/>
          <w:color w:val="000000" w:themeColor="text1"/>
          <w:sz w:val="24"/>
          <w:szCs w:val="24"/>
          <w:rtl/>
          <w:lang w:bidi="ar-EG"/>
        </w:rPr>
        <w:t xml:space="preserve"> على الامتناع عن القيام بعمليات شراء مختارة في السوق إلى حد كبير</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w:t>
      </w:r>
      <w:r w:rsidRPr="00EA2DF0">
        <w:rPr>
          <w:rFonts w:asciiTheme="majorBidi" w:hAnsiTheme="majorBidi" w:cstheme="majorBidi"/>
          <w:color w:val="000000" w:themeColor="text1"/>
          <w:sz w:val="24"/>
          <w:szCs w:val="24"/>
          <w:lang w:bidi="ar-EG"/>
        </w:rPr>
        <w:t>Su et al., 2022</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إذ</w:t>
      </w:r>
      <w:r w:rsidRPr="00EA2DF0">
        <w:rPr>
          <w:rFonts w:ascii="Simplified Arabic" w:hAnsi="Simplified Arabic" w:cs="Simplified Arabic"/>
          <w:color w:val="000000" w:themeColor="text1"/>
          <w:sz w:val="24"/>
          <w:szCs w:val="24"/>
          <w:rtl/>
          <w:lang w:bidi="ar-EG"/>
        </w:rPr>
        <w:t xml:space="preserve"> شارك واحد من خمسة عملاء في مقاطعة علامة تجارية بعد أن علم بحدث سلبي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لذا</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 xml:space="preserve">تؤثر وسائل التواصل الاجتماعي على أفكار </w:t>
      </w:r>
      <w:r w:rsidRPr="00EA2DF0">
        <w:rPr>
          <w:rFonts w:ascii="Simplified Arabic" w:hAnsi="Simplified Arabic" w:cs="Simplified Arabic" w:hint="cs"/>
          <w:color w:val="000000" w:themeColor="text1"/>
          <w:sz w:val="24"/>
          <w:szCs w:val="24"/>
          <w:rtl/>
          <w:lang w:bidi="ar-EG"/>
        </w:rPr>
        <w:t xml:space="preserve">الشخص، </w:t>
      </w:r>
      <w:r w:rsidRPr="00EA2DF0">
        <w:rPr>
          <w:rFonts w:ascii="Simplified Arabic" w:hAnsi="Simplified Arabic" w:cs="Simplified Arabic"/>
          <w:color w:val="000000" w:themeColor="text1"/>
          <w:sz w:val="24"/>
          <w:szCs w:val="24"/>
          <w:rtl/>
          <w:lang w:bidi="ar-EG"/>
        </w:rPr>
        <w:t>سلوكياته وردود أفعاله (</w:t>
      </w:r>
      <w:r w:rsidRPr="00EA2DF0">
        <w:rPr>
          <w:rFonts w:asciiTheme="majorBidi" w:hAnsiTheme="majorBidi" w:cstheme="majorBidi"/>
          <w:color w:val="000000" w:themeColor="text1"/>
          <w:sz w:val="24"/>
          <w:szCs w:val="24"/>
          <w:lang w:bidi="ar-EG"/>
        </w:rPr>
        <w:t>Schroeder &amp; Pennington-Gray, 2015</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xml:space="preserve"> على هذا النحو، يمكن اقتراح الفرض التالي:</w:t>
      </w:r>
    </w:p>
    <w:p w:rsidR="00EA2DF0" w:rsidRPr="003F6E68" w:rsidRDefault="00EA2DF0" w:rsidP="003F6E68">
      <w:pPr>
        <w:autoSpaceDE w:val="0"/>
        <w:autoSpaceDN w:val="0"/>
        <w:adjustRightInd w:val="0"/>
        <w:spacing w:before="120" w:after="120" w:line="240" w:lineRule="auto"/>
        <w:ind w:left="206"/>
        <w:jc w:val="both"/>
        <w:rPr>
          <w:rFonts w:ascii="Simplified Arabic" w:hAnsi="Simplified Arabic" w:cs="Simplified Arabic"/>
          <w:i/>
          <w:iCs/>
          <w:color w:val="000000" w:themeColor="text1"/>
          <w:sz w:val="24"/>
          <w:szCs w:val="24"/>
          <w:rtl/>
          <w:lang w:bidi="ar-EG"/>
        </w:rPr>
      </w:pPr>
      <w:r w:rsidRPr="00EA2DF0">
        <w:rPr>
          <w:rFonts w:asciiTheme="majorBidi" w:hAnsiTheme="majorBidi" w:cstheme="majorBidi"/>
          <w:i/>
          <w:iCs/>
          <w:color w:val="000000" w:themeColor="text1"/>
          <w:sz w:val="24"/>
          <w:szCs w:val="24"/>
          <w:lang w:bidi="ar-EG"/>
        </w:rPr>
        <w:t>H1</w:t>
      </w:r>
      <w:r w:rsidRPr="00EA2DF0">
        <w:rPr>
          <w:rFonts w:ascii="Simplified Arabic" w:hAnsi="Simplified Arabic" w:cs="Simplified Arabic"/>
          <w:i/>
          <w:iCs/>
          <w:color w:val="000000" w:themeColor="text1"/>
          <w:sz w:val="24"/>
          <w:szCs w:val="24"/>
          <w:rtl/>
          <w:lang w:bidi="ar-EG"/>
        </w:rPr>
        <w:t>:</w:t>
      </w:r>
      <w:r w:rsidRPr="00EA2DF0">
        <w:rPr>
          <w:rFonts w:ascii="Simplified Arabic" w:hAnsi="Simplified Arabic" w:cs="Simplified Arabic" w:hint="cs"/>
          <w:i/>
          <w:iCs/>
          <w:color w:val="000000" w:themeColor="text1"/>
          <w:sz w:val="24"/>
          <w:szCs w:val="24"/>
          <w:rtl/>
          <w:lang w:bidi="ar-EG"/>
        </w:rPr>
        <w:t xml:space="preserve"> ي</w:t>
      </w:r>
      <w:r w:rsidRPr="00EA2DF0">
        <w:rPr>
          <w:rFonts w:ascii="Simplified Arabic" w:hAnsi="Simplified Arabic" w:cs="Simplified Arabic"/>
          <w:i/>
          <w:iCs/>
          <w:color w:val="000000" w:themeColor="text1"/>
          <w:sz w:val="24"/>
          <w:szCs w:val="24"/>
          <w:rtl/>
          <w:lang w:bidi="ar-EG"/>
        </w:rPr>
        <w:t>ؤثر نشر التقييمات السلبية عبر الإنترنت إيجابيًا في مقاطعة السفر</w:t>
      </w:r>
      <w:r w:rsidRPr="00EA2DF0">
        <w:rPr>
          <w:rFonts w:ascii="Simplified Arabic" w:hAnsi="Simplified Arabic" w:cs="Simplified Arabic" w:hint="cs"/>
          <w:i/>
          <w:iCs/>
          <w:color w:val="000000" w:themeColor="text1"/>
          <w:sz w:val="24"/>
          <w:szCs w:val="24"/>
          <w:rtl/>
          <w:lang w:bidi="ar-EG"/>
        </w:rPr>
        <w:t xml:space="preserve"> للغردقة ودهب</w:t>
      </w:r>
      <w:r w:rsidR="003F6E68">
        <w:rPr>
          <w:rFonts w:ascii="Simplified Arabic" w:hAnsi="Simplified Arabic" w:cs="Simplified Arabic"/>
          <w:i/>
          <w:iCs/>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 xml:space="preserve">الاستعداد لدفع مقابل </w:t>
      </w:r>
      <w:r w:rsidRPr="00EA2DF0">
        <w:rPr>
          <w:rFonts w:ascii="Simplified Arabic" w:hAnsi="Simplified Arabic" w:cs="Simplified Arabic" w:hint="cs"/>
          <w:b/>
          <w:bCs/>
          <w:color w:val="000000" w:themeColor="text1"/>
          <w:sz w:val="24"/>
          <w:szCs w:val="24"/>
          <w:rtl/>
          <w:lang w:bidi="ar-EG"/>
        </w:rPr>
        <w:t>أقل</w:t>
      </w:r>
      <w:r w:rsidRPr="00EA2DF0">
        <w:rPr>
          <w:rFonts w:ascii="Simplified Arabic" w:hAnsi="Simplified Arabic" w:cs="Simplified Arabic"/>
          <w:b/>
          <w:bCs/>
          <w:color w:val="000000" w:themeColor="text1"/>
          <w:sz w:val="24"/>
          <w:szCs w:val="24"/>
          <w:rtl/>
          <w:lang w:bidi="ar-EG"/>
        </w:rPr>
        <w:t xml:space="preserve"> </w:t>
      </w:r>
      <w:r w:rsidRPr="00EA2DF0">
        <w:rPr>
          <w:rFonts w:ascii="Simplified Arabic" w:hAnsi="Simplified Arabic" w:cs="Simplified Arabic" w:hint="cs"/>
          <w:b/>
          <w:bCs/>
          <w:color w:val="000000" w:themeColor="text1"/>
          <w:sz w:val="24"/>
          <w:szCs w:val="24"/>
          <w:rtl/>
          <w:lang w:bidi="ar-EG"/>
        </w:rPr>
        <w:t>للحصول على تذاكر السفر</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للتقييمات عبر الإنترنت أثر بالغ في التأثير على العلامة التجارية للسلع والخدمات أو الصورة الذهنية للمقصد بالإيجاب أو السلب، فيمكن أن تؤدي السمعة الجيدة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زيادة </w:t>
      </w:r>
      <w:r w:rsidRPr="00EA2DF0">
        <w:rPr>
          <w:rFonts w:ascii="Simplified Arabic" w:hAnsi="Simplified Arabic" w:cs="Simplified Arabic" w:hint="cs"/>
          <w:color w:val="000000" w:themeColor="text1"/>
          <w:sz w:val="24"/>
          <w:szCs w:val="24"/>
          <w:rtl/>
          <w:lang w:bidi="ar-EG"/>
        </w:rPr>
        <w:t>أسعار الخدمات والمنتجات</w:t>
      </w:r>
      <w:r w:rsidRPr="00EA2DF0">
        <w:rPr>
          <w:rFonts w:ascii="Simplified Arabic" w:hAnsi="Simplified Arabic" w:cs="Simplified Arabic"/>
          <w:color w:val="000000" w:themeColor="text1"/>
          <w:sz w:val="24"/>
          <w:szCs w:val="24"/>
          <w:rtl/>
          <w:lang w:bidi="ar-EG"/>
        </w:rPr>
        <w:t xml:space="preserve"> والعكس صحيح</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sz w:val="24"/>
          <w:szCs w:val="24"/>
        </w:rPr>
        <w:t>(</w:t>
      </w:r>
      <w:proofErr w:type="spellStart"/>
      <w:r w:rsidRPr="00EA2DF0">
        <w:rPr>
          <w:rFonts w:asciiTheme="majorBidi" w:hAnsiTheme="majorBidi" w:cstheme="majorBidi"/>
          <w:sz w:val="24"/>
          <w:szCs w:val="24"/>
        </w:rPr>
        <w:t>Yacouel</w:t>
      </w:r>
      <w:proofErr w:type="spellEnd"/>
      <w:r w:rsidRPr="00EA2DF0">
        <w:rPr>
          <w:rFonts w:asciiTheme="majorBidi" w:hAnsiTheme="majorBidi" w:cstheme="majorBidi"/>
          <w:sz w:val="24"/>
          <w:szCs w:val="24"/>
        </w:rPr>
        <w:t xml:space="preserve"> &amp; Fleischer, 2012</w:t>
      </w:r>
      <w:r w:rsidRPr="00EA2DF0">
        <w:rPr>
          <w:rFonts w:ascii="Simplified Arabic" w:hAnsi="Simplified Arabic" w:cs="Simplified Arabic"/>
          <w:sz w:val="24"/>
          <w:szCs w:val="24"/>
        </w:rPr>
        <w:t>)</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ومن ثم</w:t>
      </w:r>
      <w:r w:rsidRPr="00EA2DF0">
        <w:rPr>
          <w:rFonts w:ascii="Simplified Arabic" w:hAnsi="Simplified Arabic" w:cs="Simplified Arabic"/>
          <w:color w:val="000000" w:themeColor="text1"/>
          <w:sz w:val="24"/>
          <w:szCs w:val="24"/>
          <w:rtl/>
          <w:lang w:bidi="ar-EG"/>
        </w:rPr>
        <w:t xml:space="preserve"> يكون العملاء الجدد على استعداد</w:t>
      </w:r>
      <w:r w:rsidRPr="00EA2DF0">
        <w:rPr>
          <w:rFonts w:ascii="Simplified Arabic" w:hAnsi="Simplified Arabic" w:cs="Simplified Arabic" w:hint="cs"/>
          <w:color w:val="000000" w:themeColor="text1"/>
          <w:sz w:val="24"/>
          <w:szCs w:val="24"/>
          <w:rtl/>
          <w:lang w:bidi="ar-EG"/>
        </w:rPr>
        <w:t xml:space="preserve"> تام</w:t>
      </w:r>
      <w:r w:rsidRPr="00EA2DF0">
        <w:rPr>
          <w:rFonts w:ascii="Simplified Arabic" w:hAnsi="Simplified Arabic" w:cs="Simplified Arabic"/>
          <w:color w:val="000000" w:themeColor="text1"/>
          <w:sz w:val="24"/>
          <w:szCs w:val="24"/>
          <w:rtl/>
          <w:lang w:bidi="ar-EG"/>
        </w:rPr>
        <w:t xml:space="preserve"> لدفع قيمة أكبر للحصول على المنتج أو الخدمة</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lang w:bidi="ar-EG"/>
        </w:rPr>
        <w:t xml:space="preserve"> </w:t>
      </w:r>
      <w:r w:rsidRPr="00EA2DF0">
        <w:rPr>
          <w:rFonts w:ascii="Simplified Arabic" w:hAnsi="Simplified Arabic" w:cs="Simplified Arabic"/>
          <w:color w:val="222222"/>
          <w:sz w:val="24"/>
          <w:szCs w:val="24"/>
          <w:shd w:val="clear" w:color="auto" w:fill="FFFFFF"/>
        </w:rPr>
        <w:t>.(</w:t>
      </w:r>
      <w:proofErr w:type="spellStart"/>
      <w:r w:rsidRPr="00EA2DF0">
        <w:rPr>
          <w:rFonts w:asciiTheme="majorBidi" w:hAnsiTheme="majorBidi" w:cstheme="majorBidi"/>
          <w:color w:val="222222"/>
          <w:sz w:val="24"/>
          <w:szCs w:val="24"/>
          <w:shd w:val="clear" w:color="auto" w:fill="FFFFFF"/>
        </w:rPr>
        <w:t>Schuckert</w:t>
      </w:r>
      <w:proofErr w:type="spellEnd"/>
      <w:r w:rsidRPr="00EA2DF0">
        <w:rPr>
          <w:rFonts w:asciiTheme="majorBidi" w:hAnsiTheme="majorBidi" w:cstheme="majorBidi"/>
          <w:color w:val="222222"/>
          <w:sz w:val="24"/>
          <w:szCs w:val="24"/>
          <w:shd w:val="clear" w:color="auto" w:fill="FFFFFF"/>
        </w:rPr>
        <w:t xml:space="preserve"> et al., 2015</w:t>
      </w:r>
      <w:r w:rsidRPr="00EA2DF0">
        <w:rPr>
          <w:rFonts w:ascii="Simplified Arabic" w:hAnsi="Simplified Arabic" w:cs="Simplified Arabic"/>
          <w:color w:val="222222"/>
          <w:sz w:val="24"/>
          <w:szCs w:val="24"/>
          <w:shd w:val="clear" w:color="auto" w:fill="FFFFFF"/>
        </w:rPr>
        <w:t>)</w:t>
      </w:r>
    </w:p>
    <w:p w:rsidR="00EA2DF0" w:rsidRPr="00EA2DF0" w:rsidRDefault="00EA2DF0" w:rsidP="003F6E68">
      <w:pPr>
        <w:autoSpaceDE w:val="0"/>
        <w:autoSpaceDN w:val="0"/>
        <w:adjustRightInd w:val="0"/>
        <w:spacing w:before="120" w:after="120" w:line="240" w:lineRule="auto"/>
        <w:ind w:firstLine="523"/>
        <w:jc w:val="both"/>
        <w:rPr>
          <w:rFonts w:ascii="Simplified Arabic" w:hAnsi="Simplified Arabic" w:cs="Simplified Arabic" w:hint="cs"/>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كما أوضح (</w:t>
      </w:r>
      <w:proofErr w:type="spellStart"/>
      <w:r w:rsidRPr="00EA2DF0">
        <w:rPr>
          <w:rFonts w:asciiTheme="majorBidi" w:hAnsiTheme="majorBidi" w:cstheme="majorBidi"/>
          <w:color w:val="000000" w:themeColor="text1"/>
          <w:sz w:val="24"/>
          <w:szCs w:val="24"/>
          <w:lang w:bidi="ar-EG"/>
        </w:rPr>
        <w:t>Öğüta</w:t>
      </w:r>
      <w:proofErr w:type="spellEnd"/>
      <w:r w:rsidRPr="00EA2DF0">
        <w:rPr>
          <w:rFonts w:asciiTheme="majorBidi" w:hAnsiTheme="majorBidi" w:cstheme="majorBidi"/>
          <w:color w:val="000000" w:themeColor="text1"/>
          <w:sz w:val="24"/>
          <w:szCs w:val="24"/>
          <w:lang w:bidi="ar-EG"/>
        </w:rPr>
        <w:t xml:space="preserve"> and </w:t>
      </w:r>
      <w:proofErr w:type="spellStart"/>
      <w:r w:rsidRPr="00EA2DF0">
        <w:rPr>
          <w:rFonts w:asciiTheme="majorBidi" w:hAnsiTheme="majorBidi" w:cstheme="majorBidi"/>
          <w:color w:val="000000" w:themeColor="text1"/>
          <w:sz w:val="24"/>
          <w:szCs w:val="24"/>
          <w:lang w:bidi="ar-EG"/>
        </w:rPr>
        <w:t>Cezara</w:t>
      </w:r>
      <w:proofErr w:type="spellEnd"/>
      <w:r w:rsidRPr="00EA2DF0">
        <w:rPr>
          <w:rFonts w:asciiTheme="majorBidi" w:hAnsiTheme="majorBidi" w:cstheme="majorBidi"/>
          <w:color w:val="000000" w:themeColor="text1"/>
          <w:sz w:val="24"/>
          <w:szCs w:val="24"/>
          <w:lang w:bidi="ar-EG"/>
        </w:rPr>
        <w:t xml:space="preserve"> </w:t>
      </w:r>
      <w:r w:rsidRPr="00EA2DF0">
        <w:rPr>
          <w:rFonts w:ascii="Simplified Arabic" w:hAnsi="Simplified Arabic" w:cs="Simplified Arabic"/>
          <w:color w:val="000000" w:themeColor="text1"/>
          <w:sz w:val="24"/>
          <w:szCs w:val="24"/>
          <w:lang w:bidi="ar-EG"/>
        </w:rPr>
        <w:t>(2012</w:t>
      </w:r>
      <w:r w:rsidRPr="00EA2DF0">
        <w:rPr>
          <w:rFonts w:ascii="Simplified Arabic" w:hAnsi="Simplified Arabic" w:cs="Simplified Arabic"/>
          <w:color w:val="000000" w:themeColor="text1"/>
          <w:sz w:val="24"/>
          <w:szCs w:val="24"/>
          <w:rtl/>
          <w:lang w:bidi="ar-EG"/>
        </w:rPr>
        <w:t xml:space="preserve"> أن </w:t>
      </w:r>
      <w:r w:rsidRPr="00EA2DF0">
        <w:rPr>
          <w:rFonts w:ascii="Simplified Arabic" w:hAnsi="Simplified Arabic" w:cs="Simplified Arabic" w:hint="cs"/>
          <w:color w:val="000000" w:themeColor="text1"/>
          <w:sz w:val="24"/>
          <w:szCs w:val="24"/>
          <w:rtl/>
          <w:lang w:bidi="ar-EG"/>
        </w:rPr>
        <w:t xml:space="preserve">ارتفاع سقف </w:t>
      </w:r>
      <w:r w:rsidRPr="00EA2DF0">
        <w:rPr>
          <w:rFonts w:ascii="Simplified Arabic" w:hAnsi="Simplified Arabic" w:cs="Simplified Arabic"/>
          <w:color w:val="000000" w:themeColor="text1"/>
          <w:sz w:val="24"/>
          <w:szCs w:val="24"/>
          <w:rtl/>
          <w:lang w:bidi="ar-EG"/>
        </w:rPr>
        <w:t xml:space="preserve">التقييمات </w:t>
      </w:r>
      <w:r w:rsidRPr="00EA2DF0">
        <w:rPr>
          <w:rFonts w:ascii="Simplified Arabic" w:hAnsi="Simplified Arabic" w:cs="Simplified Arabic" w:hint="cs"/>
          <w:color w:val="000000" w:themeColor="text1"/>
          <w:sz w:val="24"/>
          <w:szCs w:val="24"/>
          <w:rtl/>
          <w:lang w:bidi="ar-EG"/>
        </w:rPr>
        <w:t>السلبية قد يؤدي</w:t>
      </w:r>
      <w:r w:rsidRPr="00EA2DF0">
        <w:rPr>
          <w:rFonts w:ascii="Simplified Arabic" w:hAnsi="Simplified Arabic" w:cs="Simplified Arabic"/>
          <w:color w:val="000000" w:themeColor="text1"/>
          <w:sz w:val="24"/>
          <w:szCs w:val="24"/>
          <w:rtl/>
          <w:lang w:bidi="ar-EG"/>
        </w:rPr>
        <w:t xml:space="preserve"> انخفاض </w:t>
      </w:r>
      <w:r w:rsidRPr="00EA2DF0">
        <w:rPr>
          <w:rFonts w:ascii="Simplified Arabic" w:hAnsi="Simplified Arabic" w:cs="Simplified Arabic" w:hint="cs"/>
          <w:color w:val="000000" w:themeColor="text1"/>
          <w:sz w:val="24"/>
          <w:szCs w:val="24"/>
          <w:rtl/>
          <w:lang w:bidi="ar-EG"/>
        </w:rPr>
        <w:t>احتمالية دفع مبالغ أعلى</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نتيجة نشر و</w:t>
      </w:r>
      <w:r w:rsidRPr="00EA2DF0">
        <w:rPr>
          <w:rFonts w:ascii="Simplified Arabic" w:hAnsi="Simplified Arabic" w:cs="Simplified Arabic"/>
          <w:color w:val="000000" w:themeColor="text1"/>
          <w:sz w:val="24"/>
          <w:szCs w:val="24"/>
          <w:rtl/>
          <w:lang w:bidi="ar-EG"/>
        </w:rPr>
        <w:t xml:space="preserve">كتابة العملاء </w:t>
      </w:r>
      <w:r w:rsidRPr="00EA2DF0">
        <w:rPr>
          <w:rFonts w:ascii="Simplified Arabic" w:hAnsi="Simplified Arabic" w:cs="Simplified Arabic" w:hint="cs"/>
          <w:color w:val="000000" w:themeColor="text1"/>
          <w:sz w:val="24"/>
          <w:szCs w:val="24"/>
          <w:rtl/>
          <w:lang w:bidi="ar-EG"/>
        </w:rPr>
        <w:t>الحاليين لهذه التقييمات</w:t>
      </w:r>
      <w:r w:rsidRPr="00EA2DF0">
        <w:rPr>
          <w:rFonts w:ascii="Simplified Arabic" w:hAnsi="Simplified Arabic" w:cs="Simplified Arabic"/>
          <w:color w:val="000000" w:themeColor="text1"/>
          <w:sz w:val="24"/>
          <w:szCs w:val="24"/>
          <w:rtl/>
          <w:lang w:bidi="ar-EG"/>
        </w:rPr>
        <w:t>، في حين أن شكاو</w:t>
      </w:r>
      <w:r w:rsidRPr="00EA2DF0">
        <w:rPr>
          <w:rFonts w:ascii="Simplified Arabic" w:hAnsi="Simplified Arabic" w:cs="Simplified Arabic" w:hint="cs"/>
          <w:color w:val="000000" w:themeColor="text1"/>
          <w:sz w:val="24"/>
          <w:szCs w:val="24"/>
          <w:rtl/>
          <w:lang w:bidi="ar-EG"/>
        </w:rPr>
        <w:t>ي</w:t>
      </w:r>
      <w:r w:rsidRPr="00EA2DF0">
        <w:rPr>
          <w:rFonts w:ascii="Simplified Arabic" w:hAnsi="Simplified Arabic" w:cs="Simplified Arabic"/>
          <w:color w:val="000000" w:themeColor="text1"/>
          <w:sz w:val="24"/>
          <w:szCs w:val="24"/>
          <w:rtl/>
          <w:lang w:bidi="ar-EG"/>
        </w:rPr>
        <w:t xml:space="preserve"> التجارب السيئة تحفز العملاء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نشر </w:t>
      </w:r>
      <w:r w:rsidRPr="00EA2DF0">
        <w:rPr>
          <w:rFonts w:ascii="Simplified Arabic" w:hAnsi="Simplified Arabic" w:cs="Simplified Arabic" w:hint="cs"/>
          <w:color w:val="000000" w:themeColor="text1"/>
          <w:sz w:val="24"/>
          <w:szCs w:val="24"/>
          <w:rtl/>
          <w:lang w:bidi="ar-EG"/>
        </w:rPr>
        <w:t>هذه التقييمات</w:t>
      </w:r>
      <w:r w:rsidRPr="00EA2DF0">
        <w:rPr>
          <w:rFonts w:ascii="Simplified Arabic" w:hAnsi="Simplified Arabic" w:cs="Simplified Arabic"/>
          <w:color w:val="000000" w:themeColor="text1"/>
          <w:sz w:val="24"/>
          <w:szCs w:val="24"/>
          <w:rtl/>
          <w:lang w:bidi="ar-EG"/>
        </w:rPr>
        <w:t xml:space="preserve">، والتي غالبًا ما تكون سلبية. لاحظ </w:t>
      </w:r>
      <w:r w:rsidRPr="00EA2DF0">
        <w:rPr>
          <w:rFonts w:asciiTheme="majorBidi" w:hAnsiTheme="majorBidi" w:cstheme="majorBidi"/>
          <w:color w:val="000000" w:themeColor="text1"/>
          <w:sz w:val="24"/>
          <w:szCs w:val="24"/>
          <w:lang w:bidi="ar-EG"/>
        </w:rPr>
        <w:t>Sparks and Browning</w:t>
      </w:r>
      <w:r w:rsidRPr="00EA2DF0">
        <w:rPr>
          <w:rFonts w:ascii="Simplified Arabic" w:hAnsi="Simplified Arabic" w:cs="Simplified Arabic"/>
          <w:color w:val="000000" w:themeColor="text1"/>
          <w:sz w:val="24"/>
          <w:szCs w:val="24"/>
          <w:lang w:bidi="ar-EG"/>
        </w:rPr>
        <w:t xml:space="preserve"> (2010)</w:t>
      </w:r>
      <w:r w:rsidRPr="00EA2DF0">
        <w:rPr>
          <w:rFonts w:ascii="Simplified Arabic" w:hAnsi="Simplified Arabic" w:cs="Simplified Arabic"/>
          <w:color w:val="000000" w:themeColor="text1"/>
          <w:sz w:val="24"/>
          <w:szCs w:val="24"/>
          <w:rtl/>
          <w:lang w:bidi="ar-EG"/>
        </w:rPr>
        <w:t xml:space="preserve"> أن العملاء الذين يعانون من فشل الخدمة يميلون </w:t>
      </w:r>
      <w:r w:rsidRPr="00EA2DF0">
        <w:rPr>
          <w:rFonts w:ascii="Simplified Arabic" w:hAnsi="Simplified Arabic" w:cs="Simplified Arabic" w:hint="cs"/>
          <w:color w:val="000000" w:themeColor="text1"/>
          <w:sz w:val="24"/>
          <w:szCs w:val="24"/>
          <w:rtl/>
          <w:lang w:bidi="ar-EG"/>
        </w:rPr>
        <w:t>ل</w:t>
      </w:r>
      <w:r w:rsidRPr="00EA2DF0">
        <w:rPr>
          <w:rFonts w:ascii="Simplified Arabic" w:hAnsi="Simplified Arabic" w:cs="Simplified Arabic"/>
          <w:color w:val="000000" w:themeColor="text1"/>
          <w:sz w:val="24"/>
          <w:szCs w:val="24"/>
          <w:rtl/>
          <w:lang w:bidi="ar-EG"/>
        </w:rPr>
        <w:t xml:space="preserve">لانخراط في الحديث الشفهي السلبي، مما قد يؤثر على سمعة العلامة التجارية. مع ذلك، فإن دوافع مشاركة </w:t>
      </w:r>
      <w:r w:rsidRPr="00EA2DF0">
        <w:rPr>
          <w:rFonts w:ascii="Simplified Arabic" w:hAnsi="Simplified Arabic" w:cs="Simplified Arabic" w:hint="cs"/>
          <w:color w:val="000000" w:themeColor="text1"/>
          <w:sz w:val="24"/>
          <w:szCs w:val="24"/>
          <w:rtl/>
          <w:lang w:bidi="ar-EG"/>
        </w:rPr>
        <w:t>الحديث</w:t>
      </w:r>
      <w:r w:rsidRPr="00EA2DF0">
        <w:rPr>
          <w:rFonts w:ascii="Simplified Arabic" w:hAnsi="Simplified Arabic" w:cs="Simplified Arabic"/>
          <w:color w:val="000000" w:themeColor="text1"/>
          <w:sz w:val="24"/>
          <w:szCs w:val="24"/>
          <w:rtl/>
          <w:lang w:bidi="ar-EG"/>
        </w:rPr>
        <w:t xml:space="preserve"> الشفهي </w:t>
      </w:r>
      <w:r w:rsidRPr="00EA2DF0">
        <w:rPr>
          <w:rFonts w:ascii="Simplified Arabic" w:hAnsi="Simplified Arabic" w:cs="Simplified Arabic" w:hint="cs"/>
          <w:color w:val="000000" w:themeColor="text1"/>
          <w:sz w:val="24"/>
          <w:szCs w:val="24"/>
          <w:rtl/>
          <w:lang w:bidi="ar-EG"/>
        </w:rPr>
        <w:t>ك</w:t>
      </w:r>
      <w:r w:rsidRPr="00EA2DF0">
        <w:rPr>
          <w:rFonts w:ascii="Simplified Arabic" w:hAnsi="Simplified Arabic" w:cs="Simplified Arabic"/>
          <w:color w:val="000000" w:themeColor="text1"/>
          <w:sz w:val="24"/>
          <w:szCs w:val="24"/>
          <w:rtl/>
          <w:lang w:bidi="ar-EG"/>
        </w:rPr>
        <w:t>السعي للانتقام وتحذير الآخرين</w:t>
      </w:r>
      <w:r w:rsidRPr="00EA2DF0">
        <w:rPr>
          <w:rFonts w:ascii="Simplified Arabic" w:hAnsi="Simplified Arabic" w:cs="Simplified Arabic" w:hint="cs"/>
          <w:color w:val="000000" w:themeColor="text1"/>
          <w:sz w:val="24"/>
          <w:szCs w:val="24"/>
          <w:rtl/>
          <w:lang w:bidi="ar-EG"/>
        </w:rPr>
        <w:t xml:space="preserve"> تختلف بين نوعيات العملاء</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hint="cs"/>
          <w:color w:val="000000" w:themeColor="text1"/>
          <w:sz w:val="24"/>
          <w:szCs w:val="24"/>
          <w:rtl/>
          <w:lang w:bidi="ar-EG"/>
        </w:rPr>
        <w:t xml:space="preserve"> على هذا النحو، يمكن افتراض ما يلي:</w:t>
      </w:r>
    </w:p>
    <w:p w:rsidR="00EA2DF0" w:rsidRPr="003F6E68" w:rsidRDefault="00EA2DF0" w:rsidP="003F6E68">
      <w:pPr>
        <w:autoSpaceDE w:val="0"/>
        <w:autoSpaceDN w:val="0"/>
        <w:adjustRightInd w:val="0"/>
        <w:spacing w:before="120" w:after="120" w:line="240" w:lineRule="auto"/>
        <w:ind w:left="206"/>
        <w:jc w:val="both"/>
        <w:rPr>
          <w:rFonts w:ascii="Simplified Arabic" w:hAnsi="Simplified Arabic" w:cs="Simplified Arabic"/>
          <w:i/>
          <w:iCs/>
          <w:color w:val="000000" w:themeColor="text1"/>
          <w:sz w:val="24"/>
          <w:szCs w:val="24"/>
          <w:rtl/>
          <w:lang w:bidi="ar-EG"/>
        </w:rPr>
      </w:pPr>
      <w:r w:rsidRPr="00EA2DF0">
        <w:rPr>
          <w:rFonts w:asciiTheme="majorBidi" w:hAnsiTheme="majorBidi" w:cstheme="majorBidi"/>
          <w:i/>
          <w:iCs/>
          <w:color w:val="000000" w:themeColor="text1"/>
          <w:sz w:val="24"/>
          <w:szCs w:val="24"/>
          <w:lang w:bidi="ar-EG"/>
        </w:rPr>
        <w:t>H2</w:t>
      </w:r>
      <w:r w:rsidRPr="00EA2DF0">
        <w:rPr>
          <w:rFonts w:ascii="Simplified Arabic" w:hAnsi="Simplified Arabic" w:cs="Simplified Arabic"/>
          <w:i/>
          <w:iCs/>
          <w:color w:val="000000" w:themeColor="text1"/>
          <w:sz w:val="24"/>
          <w:szCs w:val="24"/>
          <w:rtl/>
          <w:lang w:bidi="ar-EG"/>
        </w:rPr>
        <w:t xml:space="preserve">: </w:t>
      </w:r>
      <w:r w:rsidRPr="00EA2DF0">
        <w:rPr>
          <w:rFonts w:ascii="Simplified Arabic" w:hAnsi="Simplified Arabic" w:cs="Simplified Arabic" w:hint="cs"/>
          <w:i/>
          <w:iCs/>
          <w:color w:val="000000" w:themeColor="text1"/>
          <w:sz w:val="24"/>
          <w:szCs w:val="24"/>
          <w:rtl/>
          <w:lang w:bidi="ar-EG"/>
        </w:rPr>
        <w:t>ي</w:t>
      </w:r>
      <w:r w:rsidRPr="00EA2DF0">
        <w:rPr>
          <w:rFonts w:ascii="Simplified Arabic" w:hAnsi="Simplified Arabic" w:cs="Simplified Arabic"/>
          <w:i/>
          <w:iCs/>
          <w:color w:val="000000" w:themeColor="text1"/>
          <w:sz w:val="24"/>
          <w:szCs w:val="24"/>
          <w:rtl/>
          <w:lang w:bidi="ar-EG"/>
        </w:rPr>
        <w:t xml:space="preserve">ؤثر نشر التقييمات السلبية عبر الإنترنت سلبيًا في الاستعداد لدفع مقابل </w:t>
      </w:r>
      <w:r w:rsidRPr="00EA2DF0">
        <w:rPr>
          <w:rFonts w:ascii="Simplified Arabic" w:hAnsi="Simplified Arabic" w:cs="Simplified Arabic" w:hint="cs"/>
          <w:i/>
          <w:iCs/>
          <w:color w:val="000000" w:themeColor="text1"/>
          <w:sz w:val="24"/>
          <w:szCs w:val="24"/>
          <w:rtl/>
          <w:lang w:bidi="ar-EG"/>
        </w:rPr>
        <w:t>أقل للحصول على تذاكر ا</w:t>
      </w:r>
      <w:r w:rsidRPr="00EA2DF0">
        <w:rPr>
          <w:rFonts w:ascii="Simplified Arabic" w:hAnsi="Simplified Arabic" w:cs="Simplified Arabic"/>
          <w:i/>
          <w:iCs/>
          <w:color w:val="000000" w:themeColor="text1"/>
          <w:sz w:val="24"/>
          <w:szCs w:val="24"/>
          <w:rtl/>
          <w:lang w:bidi="ar-EG"/>
        </w:rPr>
        <w:t xml:space="preserve">لسفر </w:t>
      </w:r>
      <w:r w:rsidRPr="00EA2DF0">
        <w:rPr>
          <w:rFonts w:ascii="Simplified Arabic" w:hAnsi="Simplified Arabic" w:cs="Simplified Arabic" w:hint="cs"/>
          <w:i/>
          <w:iCs/>
          <w:color w:val="000000" w:themeColor="text1"/>
          <w:sz w:val="24"/>
          <w:szCs w:val="24"/>
          <w:rtl/>
          <w:lang w:bidi="ar-EG"/>
        </w:rPr>
        <w:t>إلى الغردقة ودهب.</w:t>
      </w:r>
    </w:p>
    <w:p w:rsidR="00EA2DF0" w:rsidRPr="00EA2DF0" w:rsidRDefault="003F6E68"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Pr>
          <w:rFonts w:ascii="Simplified Arabic" w:hAnsi="Simplified Arabic" w:cs="Simplified Arabic" w:hint="cs"/>
          <w:b/>
          <w:bCs/>
          <w:color w:val="000000" w:themeColor="text1"/>
          <w:sz w:val="24"/>
          <w:szCs w:val="24"/>
          <w:rtl/>
          <w:lang w:bidi="ar-EG"/>
        </w:rPr>
        <w:lastRenderedPageBreak/>
        <w:t xml:space="preserve">تأييد </w:t>
      </w:r>
      <w:r w:rsidR="00EA2DF0" w:rsidRPr="00EA2DF0">
        <w:rPr>
          <w:rFonts w:ascii="Simplified Arabic" w:hAnsi="Simplified Arabic" w:cs="Simplified Arabic"/>
          <w:b/>
          <w:bCs/>
          <w:color w:val="000000" w:themeColor="text1"/>
          <w:sz w:val="24"/>
          <w:szCs w:val="24"/>
          <w:rtl/>
          <w:lang w:bidi="ar-EG"/>
        </w:rPr>
        <w:t xml:space="preserve">مؤثري </w:t>
      </w:r>
      <w:proofErr w:type="spellStart"/>
      <w:r w:rsidR="00EA2DF0" w:rsidRPr="00EA2DF0">
        <w:rPr>
          <w:rFonts w:ascii="Simplified Arabic" w:hAnsi="Simplified Arabic" w:cs="Simplified Arabic"/>
          <w:b/>
          <w:bCs/>
          <w:color w:val="000000" w:themeColor="text1"/>
          <w:sz w:val="24"/>
          <w:szCs w:val="24"/>
          <w:rtl/>
          <w:lang w:bidi="ar-EG"/>
        </w:rPr>
        <w:t>الفيسبوك</w:t>
      </w:r>
      <w:proofErr w:type="spellEnd"/>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222222"/>
          <w:sz w:val="24"/>
          <w:szCs w:val="24"/>
          <w:shd w:val="clear" w:color="auto" w:fill="FFFFFF"/>
          <w:rtl/>
          <w:lang w:bidi="ar-EG"/>
        </w:rPr>
      </w:pPr>
      <w:r w:rsidRPr="00EA2DF0">
        <w:rPr>
          <w:rFonts w:ascii="Simplified Arabic" w:hAnsi="Simplified Arabic" w:cs="Simplified Arabic" w:hint="cs"/>
          <w:color w:val="000000" w:themeColor="text1"/>
          <w:sz w:val="24"/>
          <w:szCs w:val="24"/>
          <w:rtl/>
          <w:lang w:bidi="ar-EG"/>
        </w:rPr>
        <w:t xml:space="preserve">يُعتبر </w:t>
      </w:r>
      <w:r w:rsidRPr="00EA2DF0">
        <w:rPr>
          <w:rFonts w:ascii="Simplified Arabic" w:hAnsi="Simplified Arabic" w:cs="Simplified Arabic"/>
          <w:color w:val="000000" w:themeColor="text1"/>
          <w:sz w:val="24"/>
          <w:szCs w:val="24"/>
          <w:rtl/>
          <w:lang w:bidi="ar-EG"/>
        </w:rPr>
        <w:t xml:space="preserve">المؤثرون </w:t>
      </w:r>
      <w:r w:rsidRPr="00EA2DF0">
        <w:rPr>
          <w:rFonts w:ascii="Simplified Arabic" w:hAnsi="Simplified Arabic" w:cs="Simplified Arabic" w:hint="cs"/>
          <w:color w:val="000000" w:themeColor="text1"/>
          <w:sz w:val="24"/>
          <w:szCs w:val="24"/>
          <w:rtl/>
          <w:lang w:bidi="ar-EG"/>
        </w:rPr>
        <w:t>أشخاصًا</w:t>
      </w:r>
      <w:r w:rsidRPr="00EA2DF0">
        <w:rPr>
          <w:rFonts w:ascii="Simplified Arabic" w:hAnsi="Simplified Arabic" w:cs="Simplified Arabic"/>
          <w:color w:val="000000" w:themeColor="text1"/>
          <w:sz w:val="24"/>
          <w:szCs w:val="24"/>
          <w:rtl/>
          <w:lang w:bidi="ar-EG"/>
        </w:rPr>
        <w:t xml:space="preserve"> يتمتعون </w:t>
      </w:r>
      <w:r w:rsidRPr="00EA2DF0">
        <w:rPr>
          <w:rFonts w:ascii="Simplified Arabic" w:hAnsi="Simplified Arabic" w:cs="Simplified Arabic" w:hint="cs"/>
          <w:color w:val="000000" w:themeColor="text1"/>
          <w:sz w:val="24"/>
          <w:szCs w:val="24"/>
          <w:rtl/>
          <w:lang w:bidi="ar-EG"/>
        </w:rPr>
        <w:t>ب</w:t>
      </w:r>
      <w:r w:rsidRPr="00EA2DF0">
        <w:rPr>
          <w:rFonts w:ascii="Simplified Arabic" w:hAnsi="Simplified Arabic" w:cs="Simplified Arabic"/>
          <w:color w:val="000000" w:themeColor="text1"/>
          <w:sz w:val="24"/>
          <w:szCs w:val="24"/>
          <w:rtl/>
          <w:lang w:bidi="ar-EG"/>
        </w:rPr>
        <w:t>جمهور كبير يتم تنميته</w:t>
      </w:r>
      <w:r w:rsidRPr="00EA2DF0">
        <w:rPr>
          <w:rFonts w:ascii="Simplified Arabic" w:hAnsi="Simplified Arabic" w:cs="Simplified Arabic" w:hint="cs"/>
          <w:color w:val="000000" w:themeColor="text1"/>
          <w:sz w:val="24"/>
          <w:szCs w:val="24"/>
          <w:rtl/>
          <w:lang w:bidi="ar-EG"/>
        </w:rPr>
        <w:t xml:space="preserve"> وزيادته</w:t>
      </w:r>
      <w:r w:rsidRPr="00EA2DF0">
        <w:rPr>
          <w:rFonts w:ascii="Simplified Arabic" w:hAnsi="Simplified Arabic" w:cs="Simplified Arabic"/>
          <w:color w:val="000000" w:themeColor="text1"/>
          <w:sz w:val="24"/>
          <w:szCs w:val="24"/>
          <w:rtl/>
          <w:lang w:bidi="ar-EG"/>
        </w:rPr>
        <w:t xml:space="preserve"> من خلال منصات التواصل الاجتماعي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 ولديهم القدرة على التأثير على قرارات الآخرين</w:t>
      </w:r>
      <w:r w:rsidRPr="00EA2DF0">
        <w:rPr>
          <w:rFonts w:ascii="Simplified Arabic" w:hAnsi="Simplified Arabic" w:cs="Simplified Arabic" w:hint="cs"/>
          <w:color w:val="000000" w:themeColor="text1"/>
          <w:sz w:val="24"/>
          <w:szCs w:val="24"/>
          <w:rtl/>
          <w:lang w:bidi="ar-EG"/>
        </w:rPr>
        <w:t>، ولاسيما في عمليات الشراء أو المقاطعة لمناطق معينة</w:t>
      </w:r>
      <w:proofErr w:type="spellStart"/>
      <w:r w:rsidRPr="00EA2DF0">
        <w:rPr>
          <w:rFonts w:asciiTheme="majorBidi" w:hAnsiTheme="majorBidi" w:cstheme="majorBidi"/>
          <w:color w:val="000000" w:themeColor="text1"/>
          <w:sz w:val="24"/>
          <w:szCs w:val="24"/>
          <w:shd w:val="clear" w:color="auto" w:fill="FFFFFF"/>
        </w:rPr>
        <w:t>Fedeli</w:t>
      </w:r>
      <w:proofErr w:type="spellEnd"/>
      <w:r w:rsidRPr="00EA2DF0">
        <w:rPr>
          <w:rFonts w:asciiTheme="majorBidi" w:hAnsiTheme="majorBidi" w:cstheme="majorBidi"/>
          <w:color w:val="000000" w:themeColor="text1"/>
          <w:sz w:val="24"/>
          <w:szCs w:val="24"/>
          <w:lang w:bidi="ar-EG"/>
        </w:rPr>
        <w:t xml:space="preserve"> &amp;</w:t>
      </w:r>
      <w:r w:rsidRPr="00EA2DF0">
        <w:rPr>
          <w:rFonts w:asciiTheme="majorBidi" w:hAnsiTheme="majorBidi" w:cstheme="majorBidi"/>
          <w:color w:val="000000" w:themeColor="text1"/>
          <w:sz w:val="24"/>
          <w:szCs w:val="24"/>
          <w:shd w:val="clear" w:color="auto" w:fill="FFFFFF"/>
        </w:rPr>
        <w:t xml:space="preserve"> Cheng</w:t>
      </w:r>
      <w:r w:rsidRPr="00EA2DF0">
        <w:rPr>
          <w:rFonts w:asciiTheme="majorBidi" w:hAnsiTheme="majorBidi" w:cstheme="majorBidi"/>
          <w:color w:val="000000" w:themeColor="text1"/>
          <w:sz w:val="24"/>
          <w:szCs w:val="24"/>
          <w:lang w:bidi="ar-EG"/>
        </w:rPr>
        <w:t>, 2023; Lee et al., 2021</w:t>
      </w:r>
      <w:r w:rsidRPr="00EA2DF0">
        <w:rPr>
          <w:rFonts w:ascii="Simplified Arabic" w:hAnsi="Simplified Arabic" w:cs="Simplified Arabic"/>
          <w:color w:val="000000" w:themeColor="text1"/>
          <w:sz w:val="24"/>
          <w:szCs w:val="24"/>
          <w:lang w:bidi="ar-EG"/>
        </w:rPr>
        <w:t xml:space="preserve">) </w:t>
      </w:r>
      <w:r w:rsidRPr="00EA2DF0">
        <w:rPr>
          <w:rFonts w:ascii="Simplified Arabic" w:hAnsi="Simplified Arabic" w:cs="Simplified Arabic"/>
          <w:color w:val="000000" w:themeColor="text1"/>
          <w:sz w:val="24"/>
          <w:szCs w:val="24"/>
          <w:rtl/>
          <w:lang w:bidi="ar-EG"/>
        </w:rPr>
        <w:t xml:space="preserve">)، وهؤلاء المؤثرون </w:t>
      </w:r>
      <w:r w:rsidRPr="00EA2DF0">
        <w:rPr>
          <w:rFonts w:ascii="Simplified Arabic" w:hAnsi="Simplified Arabic" w:cs="Simplified Arabic" w:hint="cs"/>
          <w:color w:val="000000" w:themeColor="text1"/>
          <w:sz w:val="24"/>
          <w:szCs w:val="24"/>
          <w:rtl/>
          <w:lang w:bidi="ar-EG"/>
        </w:rPr>
        <w:t>قد يكونوا</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 xml:space="preserve">في الغالب من </w:t>
      </w:r>
      <w:r w:rsidRPr="00EA2DF0">
        <w:rPr>
          <w:rFonts w:ascii="Simplified Arabic" w:hAnsi="Simplified Arabic" w:cs="Simplified Arabic"/>
          <w:color w:val="000000" w:themeColor="text1"/>
          <w:sz w:val="24"/>
          <w:szCs w:val="24"/>
          <w:rtl/>
          <w:lang w:bidi="ar-EG"/>
        </w:rPr>
        <w:t xml:space="preserve">المشاهير العاملين في </w:t>
      </w:r>
      <w:r w:rsidRPr="00EA2DF0">
        <w:rPr>
          <w:rFonts w:ascii="Simplified Arabic" w:hAnsi="Simplified Arabic" w:cs="Simplified Arabic" w:hint="cs"/>
          <w:color w:val="000000" w:themeColor="text1"/>
          <w:sz w:val="24"/>
          <w:szCs w:val="24"/>
          <w:rtl/>
          <w:lang w:bidi="ar-EG"/>
        </w:rPr>
        <w:t xml:space="preserve">سياق </w:t>
      </w:r>
      <w:r w:rsidRPr="00EA2DF0">
        <w:rPr>
          <w:rFonts w:ascii="Simplified Arabic" w:hAnsi="Simplified Arabic" w:cs="Simplified Arabic"/>
          <w:color w:val="000000" w:themeColor="text1"/>
          <w:sz w:val="24"/>
          <w:szCs w:val="24"/>
          <w:rtl/>
          <w:lang w:bidi="ar-EG"/>
        </w:rPr>
        <w:t>ال</w:t>
      </w:r>
      <w:r w:rsidRPr="00EA2DF0">
        <w:rPr>
          <w:rFonts w:ascii="Simplified Arabic" w:hAnsi="Simplified Arabic" w:cs="Simplified Arabic" w:hint="cs"/>
          <w:color w:val="000000" w:themeColor="text1"/>
          <w:sz w:val="24"/>
          <w:szCs w:val="24"/>
          <w:rtl/>
          <w:lang w:bidi="ar-EG"/>
        </w:rPr>
        <w:t>ا</w:t>
      </w:r>
      <w:r w:rsidRPr="00EA2DF0">
        <w:rPr>
          <w:rFonts w:ascii="Simplified Arabic" w:hAnsi="Simplified Arabic" w:cs="Simplified Arabic"/>
          <w:color w:val="000000" w:themeColor="text1"/>
          <w:sz w:val="24"/>
          <w:szCs w:val="24"/>
          <w:rtl/>
          <w:lang w:bidi="ar-EG"/>
        </w:rPr>
        <w:t xml:space="preserve">علانات لتأييد المنتجات أو </w:t>
      </w:r>
      <w:r w:rsidRPr="00EA2DF0">
        <w:rPr>
          <w:rFonts w:asciiTheme="majorBidi" w:hAnsiTheme="majorBidi" w:cstheme="majorBidi"/>
          <w:color w:val="000000" w:themeColor="text1"/>
          <w:sz w:val="24"/>
          <w:szCs w:val="24"/>
          <w:rtl/>
          <w:lang w:bidi="ar-EG"/>
        </w:rPr>
        <w:t>الخدمات</w:t>
      </w:r>
      <w:proofErr w:type="spellStart"/>
      <w:r w:rsidRPr="00EA2DF0">
        <w:rPr>
          <w:rFonts w:asciiTheme="majorBidi" w:hAnsiTheme="majorBidi" w:cstheme="majorBidi"/>
          <w:color w:val="222222"/>
          <w:sz w:val="24"/>
          <w:szCs w:val="24"/>
          <w:shd w:val="clear" w:color="auto" w:fill="FFFFFF"/>
        </w:rPr>
        <w:t>Gretzel</w:t>
      </w:r>
      <w:proofErr w:type="spellEnd"/>
      <w:r w:rsidRPr="00EA2DF0">
        <w:rPr>
          <w:rFonts w:asciiTheme="majorBidi" w:hAnsiTheme="majorBidi" w:cstheme="majorBidi"/>
          <w:color w:val="222222"/>
          <w:sz w:val="24"/>
          <w:szCs w:val="24"/>
          <w:shd w:val="clear" w:color="auto" w:fill="FFFFFF"/>
        </w:rPr>
        <w:t>, 2017</w:t>
      </w:r>
      <w:r w:rsidRPr="00EA2DF0">
        <w:rPr>
          <w:rFonts w:ascii="Simplified Arabic" w:hAnsi="Simplified Arabic" w:cs="Simplified Arabic"/>
          <w:color w:val="222222"/>
          <w:sz w:val="24"/>
          <w:szCs w:val="24"/>
          <w:shd w:val="clear" w:color="auto" w:fill="FFFFFF"/>
        </w:rPr>
        <w:t xml:space="preserve">) </w:t>
      </w:r>
      <w:r w:rsidRPr="00EA2DF0">
        <w:rPr>
          <w:rFonts w:ascii="Simplified Arabic" w:hAnsi="Simplified Arabic" w:cs="Simplified Arabic"/>
          <w:color w:val="000000" w:themeColor="text1"/>
          <w:sz w:val="24"/>
          <w:szCs w:val="24"/>
          <w:rtl/>
          <w:lang w:bidi="ar-EG"/>
        </w:rPr>
        <w:t>). ي</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لخص</w:t>
      </w:r>
      <w:r w:rsidRPr="00EA2DF0">
        <w:rPr>
          <w:rFonts w:ascii="Simplified Arabic" w:hAnsi="Simplified Arabic" w:cs="Simplified Arabic"/>
          <w:color w:val="222222"/>
          <w:sz w:val="24"/>
          <w:szCs w:val="24"/>
          <w:shd w:val="clear" w:color="auto" w:fill="FFFFFF"/>
        </w:rPr>
        <w:t xml:space="preserve"> </w:t>
      </w:r>
      <w:r w:rsidRPr="00EA2DF0">
        <w:rPr>
          <w:rFonts w:ascii="Simplified Arabic" w:hAnsi="Simplified Arabic" w:cs="Simplified Arabic"/>
          <w:color w:val="222222"/>
          <w:sz w:val="24"/>
          <w:szCs w:val="24"/>
          <w:shd w:val="clear" w:color="auto" w:fill="FFFFFF"/>
          <w:rtl/>
        </w:rPr>
        <w:t>(</w:t>
      </w:r>
      <w:r w:rsidRPr="00EA2DF0">
        <w:rPr>
          <w:rFonts w:ascii="Simplified Arabic" w:hAnsi="Simplified Arabic" w:cs="Simplified Arabic"/>
          <w:color w:val="222222"/>
          <w:sz w:val="24"/>
          <w:szCs w:val="24"/>
          <w:shd w:val="clear" w:color="auto" w:fill="FFFFFF"/>
        </w:rPr>
        <w:t>2009</w:t>
      </w:r>
      <w:r w:rsidRPr="00EA2DF0">
        <w:rPr>
          <w:rFonts w:ascii="Simplified Arabic" w:hAnsi="Simplified Arabic" w:cs="Simplified Arabic"/>
          <w:color w:val="222222"/>
          <w:sz w:val="24"/>
          <w:szCs w:val="24"/>
          <w:shd w:val="clear" w:color="auto" w:fill="FFFFFF"/>
          <w:rtl/>
        </w:rPr>
        <w:t>)</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color w:val="000000" w:themeColor="text1"/>
          <w:sz w:val="24"/>
          <w:szCs w:val="24"/>
          <w:lang w:bidi="ar-EG"/>
        </w:rPr>
        <w:t xml:space="preserve"> </w:t>
      </w:r>
      <w:r w:rsidRPr="00EA2DF0">
        <w:rPr>
          <w:rFonts w:asciiTheme="majorBidi" w:hAnsiTheme="majorBidi" w:cstheme="majorBidi"/>
          <w:color w:val="222222"/>
          <w:sz w:val="24"/>
          <w:szCs w:val="24"/>
          <w:shd w:val="clear" w:color="auto" w:fill="FFFFFF"/>
        </w:rPr>
        <w:t>Glover</w:t>
      </w:r>
      <w:r w:rsidRPr="00EA2DF0">
        <w:rPr>
          <w:rFonts w:ascii="Simplified Arabic" w:hAnsi="Simplified Arabic" w:cs="Simplified Arabic"/>
          <w:color w:val="000000" w:themeColor="text1"/>
          <w:sz w:val="24"/>
          <w:szCs w:val="24"/>
          <w:rtl/>
          <w:lang w:bidi="ar-EG"/>
        </w:rPr>
        <w:t>بإيجاز مزايا تأييد المشاهير، بما في ذلك جذب انتباه العملاء، تعزيز المصداقية، إنشاء أوجه تآزر بين العلامة التجارية للمنتج والعلامة الشخصية للمشاهير</w:t>
      </w:r>
      <w:r w:rsidRPr="00EA2DF0">
        <w:rPr>
          <w:rFonts w:ascii="Simplified Arabic" w:hAnsi="Simplified Arabic" w:cs="Simplified Arabic" w:hint="cs"/>
          <w:color w:val="000000" w:themeColor="text1"/>
          <w:sz w:val="24"/>
          <w:szCs w:val="24"/>
          <w:rtl/>
          <w:lang w:bidi="ar-EG"/>
        </w:rPr>
        <w:t xml:space="preserve">. على هذا النحو، </w:t>
      </w:r>
      <w:r w:rsidRPr="00EA2DF0">
        <w:rPr>
          <w:rFonts w:ascii="Simplified Arabic" w:hAnsi="Simplified Arabic" w:cs="Simplified Arabic"/>
          <w:color w:val="000000" w:themeColor="text1"/>
          <w:sz w:val="24"/>
          <w:szCs w:val="24"/>
          <w:rtl/>
          <w:lang w:bidi="ar-EG"/>
        </w:rPr>
        <w:t>تمت دراسة تأثير تأييد المشاهير التقليديين في ال</w:t>
      </w:r>
      <w:r w:rsidRPr="00EA2DF0">
        <w:rPr>
          <w:rFonts w:ascii="Simplified Arabic" w:hAnsi="Simplified Arabic" w:cs="Simplified Arabic" w:hint="cs"/>
          <w:color w:val="000000" w:themeColor="text1"/>
          <w:sz w:val="24"/>
          <w:szCs w:val="24"/>
          <w:rtl/>
          <w:lang w:bidi="ar-EG"/>
        </w:rPr>
        <w:t>ا</w:t>
      </w:r>
      <w:r w:rsidRPr="00EA2DF0">
        <w:rPr>
          <w:rFonts w:ascii="Simplified Arabic" w:hAnsi="Simplified Arabic" w:cs="Simplified Arabic"/>
          <w:color w:val="000000" w:themeColor="text1"/>
          <w:sz w:val="24"/>
          <w:szCs w:val="24"/>
          <w:rtl/>
          <w:lang w:bidi="ar-EG"/>
        </w:rPr>
        <w:t xml:space="preserve">علانات السياحية على نطاق واسع </w:t>
      </w:r>
      <w:r w:rsidRPr="00EA2DF0">
        <w:rPr>
          <w:rFonts w:ascii="Simplified Arabic" w:hAnsi="Simplified Arabic" w:cs="Simplified Arabic"/>
          <w:color w:val="222222"/>
          <w:sz w:val="24"/>
          <w:szCs w:val="24"/>
          <w:shd w:val="clear" w:color="auto" w:fill="FFFFFF"/>
          <w:rtl/>
        </w:rPr>
        <w:t>(</w:t>
      </w:r>
      <w:r w:rsidRPr="00EA2DF0">
        <w:rPr>
          <w:rFonts w:asciiTheme="majorBidi" w:hAnsiTheme="majorBidi" w:cstheme="majorBidi"/>
          <w:color w:val="222222"/>
          <w:sz w:val="24"/>
          <w:szCs w:val="24"/>
          <w:shd w:val="clear" w:color="auto" w:fill="FFFFFF"/>
        </w:rPr>
        <w:t xml:space="preserve">Yen &amp; </w:t>
      </w:r>
      <w:proofErr w:type="spellStart"/>
      <w:r w:rsidRPr="00EA2DF0">
        <w:rPr>
          <w:rFonts w:asciiTheme="majorBidi" w:hAnsiTheme="majorBidi" w:cstheme="majorBidi"/>
          <w:color w:val="222222"/>
          <w:sz w:val="24"/>
          <w:szCs w:val="24"/>
          <w:shd w:val="clear" w:color="auto" w:fill="FFFFFF"/>
        </w:rPr>
        <w:t>Teng</w:t>
      </w:r>
      <w:proofErr w:type="spellEnd"/>
      <w:r w:rsidRPr="00EA2DF0">
        <w:rPr>
          <w:rFonts w:asciiTheme="majorBidi" w:hAnsiTheme="majorBidi" w:cstheme="majorBidi"/>
          <w:color w:val="222222"/>
          <w:sz w:val="24"/>
          <w:szCs w:val="24"/>
          <w:shd w:val="clear" w:color="auto" w:fill="FFFFFF"/>
        </w:rPr>
        <w:t>, 2015</w:t>
      </w:r>
      <w:r w:rsidRPr="00EA2DF0">
        <w:rPr>
          <w:rFonts w:ascii="Simplified Arabic" w:hAnsi="Simplified Arabic" w:cs="Simplified Arabic"/>
          <w:color w:val="222222"/>
          <w:sz w:val="24"/>
          <w:szCs w:val="24"/>
          <w:shd w:val="clear" w:color="auto" w:fill="FFFFFF"/>
          <w:rtl/>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hint="cs"/>
          <w:color w:val="000000" w:themeColor="text1"/>
          <w:sz w:val="24"/>
          <w:szCs w:val="24"/>
          <w:rtl/>
          <w:lang w:bidi="ar-EG"/>
        </w:rPr>
        <w:t xml:space="preserve">من ناحية أخرى، </w:t>
      </w:r>
      <w:r w:rsidRPr="00EA2DF0">
        <w:rPr>
          <w:rFonts w:ascii="Simplified Arabic" w:hAnsi="Simplified Arabic" w:cs="Simplified Arabic"/>
          <w:color w:val="000000" w:themeColor="text1"/>
          <w:sz w:val="24"/>
          <w:szCs w:val="24"/>
          <w:rtl/>
          <w:lang w:bidi="ar-EG"/>
        </w:rPr>
        <w:t xml:space="preserve">أصبح استخدام المؤثرين، بما في ذلك أولئك الذين يتمتعون بحضور قوي على منصات التواصل الاجتماعي </w:t>
      </w:r>
      <w:proofErr w:type="spellStart"/>
      <w:r w:rsidRPr="00EA2DF0">
        <w:rPr>
          <w:rFonts w:ascii="Simplified Arabic" w:hAnsi="Simplified Arabic" w:cs="Simplified Arabic" w:hint="cs"/>
          <w:color w:val="000000" w:themeColor="text1"/>
          <w:sz w:val="24"/>
          <w:szCs w:val="24"/>
          <w:rtl/>
          <w:lang w:bidi="ar-EG"/>
        </w:rPr>
        <w:t>ك</w:t>
      </w:r>
      <w:r w:rsidRPr="00EA2DF0">
        <w:rPr>
          <w:rFonts w:ascii="Simplified Arabic" w:hAnsi="Simplified Arabic" w:cs="Simplified Arabic"/>
          <w:color w:val="000000" w:themeColor="text1"/>
          <w:sz w:val="24"/>
          <w:szCs w:val="24"/>
          <w:rtl/>
          <w:lang w:bidi="ar-EG"/>
        </w:rPr>
        <w:t>الفيسبوك</w:t>
      </w:r>
      <w:proofErr w:type="spellEnd"/>
      <w:r w:rsidRPr="00EA2DF0">
        <w:rPr>
          <w:rFonts w:ascii="Simplified Arabic" w:hAnsi="Simplified Arabic" w:cs="Simplified Arabic" w:hint="cs"/>
          <w:color w:val="000000" w:themeColor="text1"/>
          <w:sz w:val="24"/>
          <w:szCs w:val="24"/>
          <w:rtl/>
          <w:lang w:bidi="ar-EG"/>
        </w:rPr>
        <w:t xml:space="preserve"> والتيك توك</w:t>
      </w:r>
      <w:r w:rsidRPr="00EA2DF0">
        <w:rPr>
          <w:rFonts w:ascii="Simplified Arabic" w:hAnsi="Simplified Arabic" w:cs="Simplified Arabic"/>
          <w:color w:val="000000" w:themeColor="text1"/>
          <w:sz w:val="24"/>
          <w:szCs w:val="24"/>
          <w:rtl/>
          <w:lang w:bidi="ar-EG"/>
        </w:rPr>
        <w:t>، عنصرًا محوريًا في مساعي التسويق عبر وسائل التواصل الاجتماعي</w:t>
      </w:r>
      <w:proofErr w:type="spellStart"/>
      <w:r w:rsidRPr="00EA2DF0">
        <w:rPr>
          <w:rFonts w:asciiTheme="majorBidi" w:hAnsiTheme="majorBidi" w:cstheme="majorBidi"/>
          <w:sz w:val="24"/>
          <w:szCs w:val="24"/>
        </w:rPr>
        <w:t>Bokunewicz</w:t>
      </w:r>
      <w:proofErr w:type="spellEnd"/>
      <w:r w:rsidRPr="00EA2DF0">
        <w:rPr>
          <w:rFonts w:asciiTheme="majorBidi" w:hAnsiTheme="majorBidi" w:cstheme="majorBidi"/>
          <w:sz w:val="24"/>
          <w:szCs w:val="24"/>
        </w:rPr>
        <w:t xml:space="preserve"> &amp; Shulman, 2017</w:t>
      </w:r>
      <w:r w:rsidRPr="00EA2DF0">
        <w:rPr>
          <w:rFonts w:ascii="Simplified Arabic" w:hAnsi="Simplified Arabic" w:cs="Simplified Arabic"/>
          <w:sz w:val="24"/>
          <w:szCs w:val="24"/>
        </w:rPr>
        <w:t xml:space="preserve">) </w:t>
      </w:r>
      <w:r w:rsidRPr="00EA2DF0">
        <w:rPr>
          <w:rFonts w:ascii="Simplified Arabic" w:hAnsi="Simplified Arabic" w:cs="Simplified Arabic"/>
          <w:b/>
          <w:b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وفقًا لـ</w:t>
      </w:r>
      <w:r w:rsidRPr="00EA2DF0">
        <w:rPr>
          <w:rFonts w:ascii="Simplified Arabic" w:hAnsi="Simplified Arabic" w:cs="Simplified Arabic"/>
          <w:color w:val="222222"/>
          <w:sz w:val="24"/>
          <w:szCs w:val="24"/>
          <w:shd w:val="clear" w:color="auto" w:fill="FFFFFF"/>
        </w:rPr>
        <w:t xml:space="preserve"> </w:t>
      </w:r>
      <w:proofErr w:type="spellStart"/>
      <w:r w:rsidRPr="00EA2DF0">
        <w:rPr>
          <w:rFonts w:asciiTheme="majorBidi" w:hAnsiTheme="majorBidi" w:cstheme="majorBidi"/>
          <w:color w:val="222222"/>
          <w:sz w:val="24"/>
          <w:szCs w:val="24"/>
          <w:shd w:val="clear" w:color="auto" w:fill="FFFFFF"/>
        </w:rPr>
        <w:t>Dwidienawati</w:t>
      </w:r>
      <w:proofErr w:type="spellEnd"/>
      <w:r w:rsidRPr="00EA2DF0">
        <w:rPr>
          <w:rFonts w:asciiTheme="majorBidi" w:hAnsiTheme="majorBidi" w:cstheme="majorBidi"/>
          <w:color w:val="222222"/>
          <w:sz w:val="24"/>
          <w:szCs w:val="24"/>
          <w:shd w:val="clear" w:color="auto" w:fill="FFFFFF"/>
        </w:rPr>
        <w:t xml:space="preserve"> et al.</w:t>
      </w:r>
      <w:r w:rsidRPr="00EA2DF0">
        <w:rPr>
          <w:rFonts w:ascii="Simplified Arabic" w:hAnsi="Simplified Arabic" w:cs="Simplified Arabic"/>
          <w:color w:val="222222"/>
          <w:sz w:val="24"/>
          <w:szCs w:val="24"/>
          <w:shd w:val="clear" w:color="auto" w:fill="FFFFFF"/>
        </w:rPr>
        <w:t xml:space="preserve"> (2020) </w:t>
      </w:r>
      <w:r w:rsidRPr="00EA2DF0">
        <w:rPr>
          <w:rFonts w:ascii="Simplified Arabic" w:hAnsi="Simplified Arabic" w:cs="Simplified Arabic" w:hint="cs"/>
          <w:color w:val="222222"/>
          <w:sz w:val="24"/>
          <w:szCs w:val="24"/>
          <w:shd w:val="clear" w:color="auto" w:fill="FFFFFF"/>
          <w:rtl/>
        </w:rPr>
        <w:t xml:space="preserve"> </w:t>
      </w:r>
      <w:r w:rsidRPr="00EA2DF0">
        <w:rPr>
          <w:rFonts w:ascii="Simplified Arabic" w:hAnsi="Simplified Arabic" w:cs="Simplified Arabic"/>
          <w:color w:val="000000" w:themeColor="text1"/>
          <w:sz w:val="24"/>
          <w:szCs w:val="24"/>
          <w:rtl/>
          <w:lang w:bidi="ar-EG"/>
        </w:rPr>
        <w:t xml:space="preserve">فإن </w:t>
      </w:r>
      <w:r w:rsidRPr="00EA2DF0">
        <w:rPr>
          <w:rFonts w:ascii="Simplified Arabic" w:hAnsi="Simplified Arabic" w:cs="Simplified Arabic"/>
          <w:color w:val="000000" w:themeColor="text1"/>
          <w:sz w:val="24"/>
          <w:szCs w:val="24"/>
          <w:lang w:bidi="ar-EG"/>
        </w:rPr>
        <w:t>71</w:t>
      </w:r>
      <w:r w:rsidRPr="00EA2DF0">
        <w:rPr>
          <w:rFonts w:ascii="Simplified Arabic" w:hAnsi="Simplified Arabic" w:cs="Simplified Arabic"/>
          <w:color w:val="000000" w:themeColor="text1"/>
          <w:sz w:val="24"/>
          <w:szCs w:val="24"/>
          <w:rtl/>
          <w:lang w:bidi="ar-EG"/>
        </w:rPr>
        <w:t xml:space="preserve">% من </w:t>
      </w:r>
      <w:r w:rsidRPr="00EA2DF0">
        <w:rPr>
          <w:rFonts w:ascii="Simplified Arabic" w:hAnsi="Simplified Arabic" w:cs="Simplified Arabic" w:hint="cs"/>
          <w:color w:val="000000" w:themeColor="text1"/>
          <w:sz w:val="24"/>
          <w:szCs w:val="24"/>
          <w:rtl/>
          <w:lang w:bidi="ar-EG"/>
        </w:rPr>
        <w:t>العملاء</w:t>
      </w:r>
      <w:r w:rsidRPr="00EA2DF0">
        <w:rPr>
          <w:rFonts w:ascii="Simplified Arabic" w:hAnsi="Simplified Arabic" w:cs="Simplified Arabic"/>
          <w:color w:val="000000" w:themeColor="text1"/>
          <w:sz w:val="24"/>
          <w:szCs w:val="24"/>
          <w:rtl/>
          <w:lang w:bidi="ar-EG"/>
        </w:rPr>
        <w:t xml:space="preserve"> يميلون أكثر إلى إجراء عملية شراء</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 xml:space="preserve">إذا تم ذكر منتج ما على وسائل التواصل الاجتماعي، ويثق </w:t>
      </w:r>
      <w:r w:rsidRPr="00EA2DF0">
        <w:rPr>
          <w:rFonts w:ascii="Simplified Arabic" w:hAnsi="Simplified Arabic" w:cs="Simplified Arabic"/>
          <w:color w:val="000000" w:themeColor="text1"/>
          <w:sz w:val="24"/>
          <w:szCs w:val="24"/>
          <w:lang w:bidi="ar-EG"/>
        </w:rPr>
        <w:t>92</w:t>
      </w:r>
      <w:r w:rsidRPr="00EA2DF0">
        <w:rPr>
          <w:rFonts w:ascii="Simplified Arabic" w:hAnsi="Simplified Arabic" w:cs="Simplified Arabic"/>
          <w:color w:val="000000" w:themeColor="text1"/>
          <w:sz w:val="24"/>
          <w:szCs w:val="24"/>
          <w:rtl/>
          <w:lang w:bidi="ar-EG"/>
        </w:rPr>
        <w:t xml:space="preserve">% في المراجعة التسويقية </w:t>
      </w:r>
      <w:r w:rsidRPr="00EA2DF0">
        <w:rPr>
          <w:rFonts w:ascii="Simplified Arabic" w:hAnsi="Simplified Arabic" w:cs="Simplified Arabic" w:hint="cs"/>
          <w:color w:val="000000" w:themeColor="text1"/>
          <w:sz w:val="24"/>
          <w:szCs w:val="24"/>
          <w:rtl/>
          <w:lang w:bidi="ar-EG"/>
        </w:rPr>
        <w:t>لإحدى</w:t>
      </w:r>
      <w:r w:rsidRPr="00EA2DF0">
        <w:rPr>
          <w:rFonts w:ascii="Simplified Arabic" w:hAnsi="Simplified Arabic" w:cs="Simplified Arabic"/>
          <w:color w:val="000000" w:themeColor="text1"/>
          <w:sz w:val="24"/>
          <w:szCs w:val="24"/>
          <w:rtl/>
          <w:lang w:bidi="ar-EG"/>
        </w:rPr>
        <w:t xml:space="preserve"> المؤثرين عند اتخاذ قرار الشراء</w:t>
      </w:r>
      <w:r w:rsidRPr="00EA2DF0">
        <w:rPr>
          <w:rFonts w:ascii="Simplified Arabic" w:hAnsi="Simplified Arabic" w:cs="Simplified Arabic" w:hint="cs"/>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sz w:val="24"/>
          <w:szCs w:val="24"/>
          <w:rtl/>
          <w:lang w:bidi="ar-EG"/>
        </w:rPr>
      </w:pPr>
      <w:r w:rsidRPr="00EA2DF0">
        <w:rPr>
          <w:rFonts w:ascii="Simplified Arabic" w:hAnsi="Simplified Arabic" w:cs="Simplified Arabic" w:hint="cs"/>
          <w:color w:val="000000" w:themeColor="text1"/>
          <w:sz w:val="24"/>
          <w:szCs w:val="24"/>
          <w:rtl/>
          <w:lang w:bidi="ar-EG"/>
        </w:rPr>
        <w:t xml:space="preserve">علاوة على ذلك، </w:t>
      </w:r>
      <w:r w:rsidRPr="00EA2DF0">
        <w:rPr>
          <w:rFonts w:ascii="Simplified Arabic" w:hAnsi="Simplified Arabic" w:cs="Simplified Arabic"/>
          <w:color w:val="000000" w:themeColor="text1"/>
          <w:sz w:val="24"/>
          <w:szCs w:val="24"/>
          <w:rtl/>
          <w:lang w:bidi="ar-EG"/>
        </w:rPr>
        <w:t xml:space="preserve">تشكل </w:t>
      </w:r>
      <w:proofErr w:type="spellStart"/>
      <w:r w:rsidRPr="00EA2DF0">
        <w:rPr>
          <w:rFonts w:ascii="Simplified Arabic" w:hAnsi="Simplified Arabic" w:cs="Simplified Arabic"/>
          <w:color w:val="000000" w:themeColor="text1"/>
          <w:sz w:val="24"/>
          <w:szCs w:val="24"/>
          <w:rtl/>
          <w:lang w:bidi="ar-EG"/>
        </w:rPr>
        <w:t>تأييدات</w:t>
      </w:r>
      <w:proofErr w:type="spellEnd"/>
      <w:r w:rsidRPr="00EA2DF0">
        <w:rPr>
          <w:rFonts w:ascii="Simplified Arabic" w:hAnsi="Simplified Arabic" w:cs="Simplified Arabic"/>
          <w:color w:val="000000" w:themeColor="text1"/>
          <w:sz w:val="24"/>
          <w:szCs w:val="24"/>
          <w:rtl/>
          <w:lang w:bidi="ar-EG"/>
        </w:rPr>
        <w:t xml:space="preserve"> المؤثرين مجموعة فرعية من </w:t>
      </w:r>
      <w:r w:rsidRPr="00EA2DF0">
        <w:rPr>
          <w:rFonts w:ascii="Simplified Arabic" w:hAnsi="Simplified Arabic" w:cs="Simplified Arabic" w:hint="cs"/>
          <w:color w:val="000000" w:themeColor="text1"/>
          <w:sz w:val="24"/>
          <w:szCs w:val="24"/>
          <w:rtl/>
          <w:lang w:bidi="ar-EG"/>
        </w:rPr>
        <w:t xml:space="preserve">الحديث </w:t>
      </w:r>
      <w:r w:rsidRPr="00EA2DF0">
        <w:rPr>
          <w:rFonts w:ascii="Simplified Arabic" w:hAnsi="Simplified Arabic" w:cs="Simplified Arabic"/>
          <w:color w:val="000000" w:themeColor="text1"/>
          <w:sz w:val="24"/>
          <w:szCs w:val="24"/>
          <w:rtl/>
          <w:lang w:bidi="ar-EG"/>
        </w:rPr>
        <w:t xml:space="preserve">الشفهي الإلكتروني، ويُنظر على أنها مصادر معلومات موثوقة وجديرة بالثقة تؤثر بشكل مباشر </w:t>
      </w:r>
      <w:r w:rsidRPr="00EA2DF0">
        <w:rPr>
          <w:rFonts w:ascii="Simplified Arabic" w:hAnsi="Simplified Arabic" w:cs="Simplified Arabic" w:hint="cs"/>
          <w:color w:val="000000" w:themeColor="text1"/>
          <w:sz w:val="24"/>
          <w:szCs w:val="24"/>
          <w:rtl/>
          <w:lang w:bidi="ar-EG"/>
        </w:rPr>
        <w:t xml:space="preserve">في </w:t>
      </w:r>
      <w:r w:rsidRPr="00EA2DF0">
        <w:rPr>
          <w:rFonts w:ascii="Simplified Arabic" w:hAnsi="Simplified Arabic" w:cs="Simplified Arabic"/>
          <w:color w:val="000000" w:themeColor="text1"/>
          <w:sz w:val="24"/>
          <w:szCs w:val="24"/>
          <w:rtl/>
          <w:lang w:bidi="ar-EG"/>
        </w:rPr>
        <w:t xml:space="preserve">نوايا اختيار </w:t>
      </w:r>
      <w:r w:rsidRPr="00EA2DF0">
        <w:rPr>
          <w:rFonts w:ascii="Simplified Arabic" w:hAnsi="Simplified Arabic" w:cs="Simplified Arabic" w:hint="cs"/>
          <w:color w:val="000000" w:themeColor="text1"/>
          <w:sz w:val="24"/>
          <w:szCs w:val="24"/>
          <w:rtl/>
          <w:lang w:bidi="ar-EG"/>
        </w:rPr>
        <w:t xml:space="preserve">المقاصد السياحية </w:t>
      </w:r>
      <w:proofErr w:type="spellStart"/>
      <w:r w:rsidRPr="00EA2DF0">
        <w:rPr>
          <w:rFonts w:asciiTheme="majorBidi" w:hAnsiTheme="majorBidi" w:cstheme="majorBidi"/>
          <w:sz w:val="24"/>
          <w:szCs w:val="24"/>
        </w:rPr>
        <w:t>Ohk</w:t>
      </w:r>
      <w:proofErr w:type="spellEnd"/>
      <w:r w:rsidRPr="00EA2DF0">
        <w:rPr>
          <w:rFonts w:asciiTheme="majorBidi" w:hAnsiTheme="majorBidi" w:cstheme="majorBidi"/>
          <w:sz w:val="24"/>
          <w:szCs w:val="24"/>
        </w:rPr>
        <w:t xml:space="preserve"> &amp; Kim, 2018; Yusuf et al., 2018</w:t>
      </w:r>
      <w:r w:rsidRPr="00EA2DF0">
        <w:rPr>
          <w:rFonts w:ascii="Simplified Arabic" w:hAnsi="Simplified Arabic" w:cs="Simplified Arabic"/>
          <w:sz w:val="24"/>
          <w:szCs w:val="24"/>
        </w:rPr>
        <w:t>)</w:t>
      </w:r>
      <w:r w:rsidRPr="00EA2DF0">
        <w:rPr>
          <w:rFonts w:ascii="Simplified Arabic" w:hAnsi="Simplified Arabic" w:cs="Simplified Arabic"/>
          <w:sz w:val="24"/>
          <w:szCs w:val="24"/>
          <w:rtl/>
          <w:lang w:bidi="ar-EG"/>
        </w:rPr>
        <w:t>).</w:t>
      </w:r>
      <w:r w:rsidRPr="00EA2DF0">
        <w:rPr>
          <w:rFonts w:ascii="Simplified Arabic" w:hAnsi="Simplified Arabic" w:cs="Simplified Arabic"/>
          <w:color w:val="000000" w:themeColor="text1"/>
          <w:sz w:val="24"/>
          <w:szCs w:val="24"/>
          <w:rtl/>
          <w:lang w:bidi="ar-EG"/>
        </w:rPr>
        <w:t xml:space="preserve"> نظرًا لشعبيتهم ودورهم كقادة رأي، مما يمكّنهم من ممارسة تأثير </w:t>
      </w:r>
      <w:r w:rsidRPr="00EA2DF0">
        <w:rPr>
          <w:rFonts w:ascii="Simplified Arabic" w:hAnsi="Simplified Arabic" w:cs="Simplified Arabic" w:hint="cs"/>
          <w:color w:val="000000" w:themeColor="text1"/>
          <w:sz w:val="24"/>
          <w:szCs w:val="24"/>
          <w:rtl/>
          <w:lang w:bidi="ar-EG"/>
        </w:rPr>
        <w:t>بالغ</w:t>
      </w:r>
      <w:r w:rsidRPr="00EA2DF0">
        <w:rPr>
          <w:rFonts w:ascii="Simplified Arabic" w:hAnsi="Simplified Arabic" w:cs="Simplified Arabic"/>
          <w:color w:val="000000" w:themeColor="text1"/>
          <w:sz w:val="24"/>
          <w:szCs w:val="24"/>
          <w:rtl/>
          <w:lang w:bidi="ar-EG"/>
        </w:rPr>
        <w:t xml:space="preserve"> على عدد كبير من الآخرين</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sz w:val="24"/>
          <w:szCs w:val="24"/>
          <w:rtl/>
        </w:rPr>
        <w:t>و</w:t>
      </w:r>
      <w:r w:rsidRPr="00EA2DF0">
        <w:rPr>
          <w:rFonts w:ascii="Simplified Arabic" w:hAnsi="Simplified Arabic" w:cs="Simplified Arabic"/>
          <w:color w:val="000000" w:themeColor="text1"/>
          <w:sz w:val="24"/>
          <w:szCs w:val="24"/>
          <w:rtl/>
          <w:lang w:bidi="ar-EG"/>
        </w:rPr>
        <w:t>يتفوقون في نشر الرسائل حول المنتجات الجديدة،</w:t>
      </w:r>
      <w:r w:rsidRPr="00EA2DF0">
        <w:rPr>
          <w:rFonts w:ascii="Simplified Arabic" w:hAnsi="Simplified Arabic" w:cs="Simplified Arabic" w:hint="cs"/>
          <w:color w:val="000000" w:themeColor="text1"/>
          <w:sz w:val="24"/>
          <w:szCs w:val="24"/>
          <w:rtl/>
          <w:lang w:bidi="ar-EG"/>
        </w:rPr>
        <w:t xml:space="preserve"> و</w:t>
      </w:r>
      <w:r w:rsidRPr="00EA2DF0">
        <w:rPr>
          <w:rFonts w:ascii="Simplified Arabic" w:hAnsi="Simplified Arabic" w:cs="Simplified Arabic"/>
          <w:color w:val="000000" w:themeColor="text1"/>
          <w:sz w:val="24"/>
          <w:szCs w:val="24"/>
          <w:rtl/>
          <w:lang w:bidi="ar-EG"/>
        </w:rPr>
        <w:t xml:space="preserve">تكوين </w:t>
      </w:r>
      <w:r w:rsidRPr="00EA2DF0">
        <w:rPr>
          <w:rFonts w:ascii="Simplified Arabic" w:hAnsi="Simplified Arabic" w:cs="Simplified Arabic" w:hint="cs"/>
          <w:color w:val="000000" w:themeColor="text1"/>
          <w:sz w:val="24"/>
          <w:szCs w:val="24"/>
          <w:rtl/>
          <w:lang w:bidi="ar-EG"/>
        </w:rPr>
        <w:t>ال</w:t>
      </w:r>
      <w:r w:rsidRPr="00EA2DF0">
        <w:rPr>
          <w:rFonts w:ascii="Simplified Arabic" w:hAnsi="Simplified Arabic" w:cs="Simplified Arabic"/>
          <w:color w:val="000000" w:themeColor="text1"/>
          <w:sz w:val="24"/>
          <w:szCs w:val="24"/>
          <w:rtl/>
          <w:lang w:bidi="ar-EG"/>
        </w:rPr>
        <w:t xml:space="preserve">علاقات </w:t>
      </w:r>
      <w:r w:rsidRPr="00EA2DF0">
        <w:rPr>
          <w:rFonts w:ascii="Simplified Arabic" w:hAnsi="Simplified Arabic" w:cs="Simplified Arabic" w:hint="cs"/>
          <w:color w:val="000000" w:themeColor="text1"/>
          <w:sz w:val="24"/>
          <w:szCs w:val="24"/>
          <w:rtl/>
          <w:lang w:bidi="ar-EG"/>
        </w:rPr>
        <w:t xml:space="preserve">الوطيدة </w:t>
      </w:r>
      <w:r w:rsidRPr="00EA2DF0">
        <w:rPr>
          <w:rFonts w:ascii="Simplified Arabic" w:hAnsi="Simplified Arabic" w:cs="Simplified Arabic"/>
          <w:color w:val="000000" w:themeColor="text1"/>
          <w:sz w:val="24"/>
          <w:szCs w:val="24"/>
          <w:rtl/>
          <w:lang w:bidi="ar-EG"/>
        </w:rPr>
        <w:t xml:space="preserve">بين الشخصيات المؤثرة </w:t>
      </w:r>
      <w:r w:rsidRPr="00EA2DF0">
        <w:rPr>
          <w:rFonts w:ascii="Simplified Arabic" w:hAnsi="Simplified Arabic" w:cs="Simplified Arabic" w:hint="cs"/>
          <w:color w:val="000000" w:themeColor="text1"/>
          <w:sz w:val="24"/>
          <w:szCs w:val="24"/>
          <w:rtl/>
          <w:lang w:bidi="ar-EG"/>
        </w:rPr>
        <w:t>والمسافرين</w:t>
      </w:r>
      <w:r w:rsidRPr="00EA2DF0">
        <w:rPr>
          <w:rFonts w:ascii="Simplified Arabic" w:hAnsi="Simplified Arabic" w:cs="Simplified Arabic"/>
          <w:color w:val="000000" w:themeColor="text1"/>
          <w:sz w:val="24"/>
          <w:szCs w:val="24"/>
          <w:rtl/>
          <w:lang w:bidi="ar-EG"/>
        </w:rPr>
        <w:t xml:space="preserve"> المحتملين</w:t>
      </w:r>
      <w:r w:rsidRPr="00EA2DF0">
        <w:rPr>
          <w:rFonts w:ascii="Simplified Arabic" w:hAnsi="Simplified Arabic" w:cs="Simplified Arabic" w:hint="cs"/>
          <w:color w:val="000000" w:themeColor="text1"/>
          <w:sz w:val="24"/>
          <w:szCs w:val="24"/>
          <w:rtl/>
          <w:lang w:bidi="ar-EG"/>
        </w:rPr>
        <w:t xml:space="preserve"> والحاليين</w:t>
      </w:r>
      <w:r w:rsidRPr="00EA2DF0">
        <w:rPr>
          <w:rFonts w:ascii="Simplified Arabic" w:hAnsi="Simplified Arabic" w:cs="Simplified Arabic"/>
          <w:color w:val="000000" w:themeColor="text1"/>
          <w:sz w:val="24"/>
          <w:szCs w:val="24"/>
          <w:lang w:bidi="ar-EG"/>
        </w:rPr>
        <w:t xml:space="preserve"> </w:t>
      </w:r>
      <w:r w:rsidRPr="00EA2DF0">
        <w:rPr>
          <w:rFonts w:ascii="Simplified Arabic" w:hAnsi="Simplified Arabic" w:cs="Simplified Arabic"/>
          <w:color w:val="000000" w:themeColor="text1"/>
          <w:sz w:val="24"/>
          <w:szCs w:val="24"/>
          <w:rtl/>
          <w:lang w:bidi="ar-EG"/>
        </w:rPr>
        <w:t>(</w:t>
      </w:r>
      <w:proofErr w:type="spellStart"/>
      <w:r w:rsidRPr="00EA2DF0">
        <w:rPr>
          <w:rFonts w:asciiTheme="majorBidi" w:hAnsiTheme="majorBidi" w:cstheme="majorBidi"/>
          <w:sz w:val="24"/>
          <w:szCs w:val="24"/>
        </w:rPr>
        <w:t>Ranga</w:t>
      </w:r>
      <w:proofErr w:type="spellEnd"/>
      <w:r w:rsidRPr="00EA2DF0">
        <w:rPr>
          <w:rFonts w:asciiTheme="majorBidi" w:hAnsiTheme="majorBidi" w:cstheme="majorBidi"/>
          <w:sz w:val="24"/>
          <w:szCs w:val="24"/>
        </w:rPr>
        <w:t xml:space="preserve"> &amp; Sharma, 2014</w:t>
      </w:r>
      <w:r w:rsidRPr="00EA2DF0">
        <w:rPr>
          <w:rFonts w:ascii="Simplified Arabic" w:hAnsi="Simplified Arabic" w:cs="Simplified Arabic"/>
          <w:sz w:val="24"/>
          <w:szCs w:val="24"/>
          <w:rtl/>
          <w:lang w:bidi="ar-EG"/>
        </w:rPr>
        <w:t>).</w:t>
      </w:r>
      <w:r w:rsidRPr="00EA2DF0">
        <w:rPr>
          <w:rFonts w:ascii="Simplified Arabic" w:hAnsi="Simplified Arabic" w:cs="Simplified Arabic" w:hint="cs"/>
          <w:sz w:val="24"/>
          <w:szCs w:val="24"/>
          <w:rtl/>
          <w:lang w:bidi="ar-EG"/>
        </w:rPr>
        <w:t xml:space="preserve"> على النحو، يمكن اقتراح الفروض التالية:</w:t>
      </w:r>
    </w:p>
    <w:p w:rsidR="00EA2DF0" w:rsidRPr="00EA2DF0" w:rsidRDefault="00EA2DF0" w:rsidP="00EA2DF0">
      <w:pPr>
        <w:autoSpaceDE w:val="0"/>
        <w:autoSpaceDN w:val="0"/>
        <w:adjustRightInd w:val="0"/>
        <w:spacing w:before="120" w:after="120" w:line="240" w:lineRule="auto"/>
        <w:ind w:left="206"/>
        <w:jc w:val="both"/>
        <w:rPr>
          <w:rFonts w:ascii="Simplified Arabic" w:hAnsi="Simplified Arabic" w:cs="Simplified Arabic"/>
          <w:i/>
          <w:iCs/>
          <w:color w:val="000000" w:themeColor="text1"/>
          <w:sz w:val="24"/>
          <w:szCs w:val="24"/>
          <w:rtl/>
          <w:lang w:bidi="ar-EG"/>
        </w:rPr>
      </w:pPr>
      <w:r w:rsidRPr="00EA2DF0">
        <w:rPr>
          <w:rFonts w:asciiTheme="majorBidi" w:hAnsiTheme="majorBidi" w:cstheme="majorBidi"/>
          <w:i/>
          <w:iCs/>
          <w:color w:val="000000" w:themeColor="text1"/>
          <w:sz w:val="24"/>
          <w:szCs w:val="24"/>
          <w:lang w:bidi="ar-EG"/>
        </w:rPr>
        <w:t>H3</w:t>
      </w:r>
      <w:r w:rsidRPr="00EA2DF0">
        <w:rPr>
          <w:rFonts w:ascii="Simplified Arabic" w:hAnsi="Simplified Arabic" w:cs="Simplified Arabic"/>
          <w:i/>
          <w:iCs/>
          <w:color w:val="000000" w:themeColor="text1"/>
          <w:sz w:val="24"/>
          <w:szCs w:val="24"/>
          <w:rtl/>
          <w:lang w:bidi="ar-EG"/>
        </w:rPr>
        <w:t xml:space="preserve">: يٌضعف تأييد مؤثري </w:t>
      </w:r>
      <w:proofErr w:type="spellStart"/>
      <w:r w:rsidRPr="00EA2DF0">
        <w:rPr>
          <w:rFonts w:ascii="Simplified Arabic" w:hAnsi="Simplified Arabic" w:cs="Simplified Arabic"/>
          <w:i/>
          <w:iCs/>
          <w:color w:val="000000" w:themeColor="text1"/>
          <w:sz w:val="24"/>
          <w:szCs w:val="24"/>
          <w:rtl/>
          <w:lang w:bidi="ar-EG"/>
        </w:rPr>
        <w:t>الفيسبوك</w:t>
      </w:r>
      <w:proofErr w:type="spellEnd"/>
      <w:r w:rsidRPr="00EA2DF0">
        <w:rPr>
          <w:rFonts w:ascii="Simplified Arabic" w:hAnsi="Simplified Arabic" w:cs="Simplified Arabic"/>
          <w:i/>
          <w:iCs/>
          <w:color w:val="000000" w:themeColor="text1"/>
          <w:sz w:val="24"/>
          <w:szCs w:val="24"/>
          <w:rtl/>
          <w:lang w:bidi="ar-EG"/>
        </w:rPr>
        <w:t xml:space="preserve"> العلاقة الإيجابية بين نشر التقييمات السلبية عبر الإنترنت ومقاطعة السفر</w:t>
      </w:r>
      <w:r w:rsidRPr="00EA2DF0">
        <w:rPr>
          <w:rFonts w:ascii="Simplified Arabic" w:hAnsi="Simplified Arabic" w:cs="Simplified Arabic"/>
          <w:i/>
          <w:iCs/>
          <w:color w:val="000000" w:themeColor="text1"/>
          <w:sz w:val="24"/>
          <w:szCs w:val="24"/>
          <w:lang w:bidi="ar-EG"/>
        </w:rPr>
        <w:t xml:space="preserve"> </w:t>
      </w:r>
      <w:r w:rsidRPr="00EA2DF0">
        <w:rPr>
          <w:rFonts w:ascii="Simplified Arabic" w:hAnsi="Simplified Arabic" w:cs="Simplified Arabic" w:hint="cs"/>
          <w:i/>
          <w:iCs/>
          <w:color w:val="000000" w:themeColor="text1"/>
          <w:sz w:val="24"/>
          <w:szCs w:val="24"/>
          <w:rtl/>
          <w:lang w:bidi="ar-EG"/>
        </w:rPr>
        <w:t xml:space="preserve"> للغردقة ودهب</w:t>
      </w:r>
      <w:r w:rsidRPr="00EA2DF0">
        <w:rPr>
          <w:rFonts w:ascii="Simplified Arabic" w:hAnsi="Simplified Arabic" w:cs="Simplified Arabic"/>
          <w:i/>
          <w:iCs/>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ind w:left="206"/>
        <w:jc w:val="both"/>
        <w:rPr>
          <w:rFonts w:ascii="Simplified Arabic" w:hAnsi="Simplified Arabic" w:cs="Simplified Arabic"/>
          <w:i/>
          <w:iCs/>
          <w:color w:val="000000" w:themeColor="text1"/>
          <w:sz w:val="24"/>
          <w:szCs w:val="24"/>
          <w:rtl/>
          <w:lang w:bidi="ar-EG"/>
        </w:rPr>
      </w:pPr>
      <w:r w:rsidRPr="00EA2DF0">
        <w:rPr>
          <w:rFonts w:asciiTheme="majorBidi" w:hAnsiTheme="majorBidi" w:cstheme="majorBidi"/>
          <w:i/>
          <w:iCs/>
          <w:color w:val="000000" w:themeColor="text1"/>
          <w:sz w:val="24"/>
          <w:szCs w:val="24"/>
          <w:lang w:bidi="ar-EG"/>
        </w:rPr>
        <w:t>H4</w:t>
      </w:r>
      <w:r w:rsidRPr="00EA2DF0">
        <w:rPr>
          <w:rFonts w:ascii="Simplified Arabic" w:hAnsi="Simplified Arabic" w:cs="Simplified Arabic"/>
          <w:i/>
          <w:iCs/>
          <w:color w:val="000000" w:themeColor="text1"/>
          <w:sz w:val="24"/>
          <w:szCs w:val="24"/>
          <w:rtl/>
          <w:lang w:bidi="ar-EG"/>
        </w:rPr>
        <w:t xml:space="preserve">: يٌضعف تأييد مؤثري </w:t>
      </w:r>
      <w:proofErr w:type="spellStart"/>
      <w:r w:rsidRPr="00EA2DF0">
        <w:rPr>
          <w:rFonts w:ascii="Simplified Arabic" w:hAnsi="Simplified Arabic" w:cs="Simplified Arabic"/>
          <w:i/>
          <w:iCs/>
          <w:color w:val="000000" w:themeColor="text1"/>
          <w:sz w:val="24"/>
          <w:szCs w:val="24"/>
          <w:rtl/>
          <w:lang w:bidi="ar-EG"/>
        </w:rPr>
        <w:t>الفيسبوك</w:t>
      </w:r>
      <w:proofErr w:type="spellEnd"/>
      <w:r w:rsidRPr="00EA2DF0">
        <w:rPr>
          <w:rFonts w:ascii="Simplified Arabic" w:hAnsi="Simplified Arabic" w:cs="Simplified Arabic"/>
          <w:i/>
          <w:iCs/>
          <w:color w:val="000000" w:themeColor="text1"/>
          <w:sz w:val="24"/>
          <w:szCs w:val="24"/>
          <w:rtl/>
          <w:lang w:bidi="ar-EG"/>
        </w:rPr>
        <w:t xml:space="preserve"> العلاقة السلبية بين نشر التقييمات السلبية عبر الإنترنت والاستعداد لدفع مقابل</w:t>
      </w:r>
      <w:r w:rsidRPr="00EA2DF0">
        <w:rPr>
          <w:rFonts w:ascii="Simplified Arabic" w:hAnsi="Simplified Arabic" w:cs="Simplified Arabic" w:hint="cs"/>
          <w:i/>
          <w:iCs/>
          <w:color w:val="000000" w:themeColor="text1"/>
          <w:sz w:val="24"/>
          <w:szCs w:val="24"/>
          <w:rtl/>
          <w:lang w:bidi="ar-EG"/>
        </w:rPr>
        <w:t xml:space="preserve"> أقل للحصول على تذاكر السفر إلى الغردقة ودهب</w:t>
      </w:r>
      <w:r w:rsidRPr="00EA2DF0">
        <w:rPr>
          <w:rFonts w:ascii="Simplified Arabic" w:hAnsi="Simplified Arabic" w:cs="Simplified Arabic"/>
          <w:i/>
          <w:iCs/>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rPr>
      </w:pPr>
      <w:r w:rsidRPr="00EA2DF0">
        <w:rPr>
          <w:rFonts w:ascii="Simplified Arabic" w:hAnsi="Simplified Arabic" w:cs="Simplified Arabic"/>
          <w:b/>
          <w:bCs/>
          <w:color w:val="000000" w:themeColor="text1"/>
          <w:sz w:val="24"/>
          <w:szCs w:val="24"/>
          <w:rtl/>
        </w:rPr>
        <w:t>منهج البحث</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تم اتباع المنهج الوصفي التحليل</w:t>
      </w:r>
      <w:r w:rsidRPr="00EA2DF0">
        <w:rPr>
          <w:rFonts w:ascii="Simplified Arabic" w:hAnsi="Simplified Arabic" w:cs="Simplified Arabic" w:hint="cs"/>
          <w:color w:val="000000" w:themeColor="text1"/>
          <w:sz w:val="24"/>
          <w:szCs w:val="24"/>
          <w:rtl/>
          <w:lang w:bidi="ar-EG"/>
        </w:rPr>
        <w:t>ي</w:t>
      </w:r>
      <w:r w:rsidRPr="00EA2DF0">
        <w:rPr>
          <w:rFonts w:ascii="Simplified Arabic" w:hAnsi="Simplified Arabic" w:cs="Simplified Arabic"/>
          <w:color w:val="000000" w:themeColor="text1"/>
          <w:sz w:val="24"/>
          <w:szCs w:val="24"/>
          <w:rtl/>
          <w:lang w:bidi="ar-EG"/>
        </w:rPr>
        <w:t xml:space="preserve"> اعتمادًا على المنهج الكمي القائم على الاستبانة المُنظمة عبر الإنترنت</w:t>
      </w:r>
      <w:r w:rsidRPr="00EA2DF0">
        <w:rPr>
          <w:rFonts w:ascii="Simplified Arabic" w:hAnsi="Simplified Arabic" w:cs="Simplified Arabic" w:hint="cs"/>
          <w:color w:val="000000" w:themeColor="text1"/>
          <w:sz w:val="24"/>
          <w:szCs w:val="24"/>
          <w:rtl/>
          <w:lang w:bidi="ar-EG"/>
        </w:rPr>
        <w:t xml:space="preserve"> في هذا البحث.</w:t>
      </w:r>
    </w:p>
    <w:p w:rsidR="003F6E68" w:rsidRDefault="003F6E68" w:rsidP="00EA2DF0">
      <w:pPr>
        <w:tabs>
          <w:tab w:val="left" w:pos="7605"/>
        </w:tabs>
        <w:autoSpaceDE w:val="0"/>
        <w:autoSpaceDN w:val="0"/>
        <w:adjustRightInd w:val="0"/>
        <w:spacing w:before="120" w:after="120" w:line="240" w:lineRule="auto"/>
        <w:jc w:val="both"/>
        <w:rPr>
          <w:rFonts w:ascii="Simplified Arabic" w:hAnsi="Simplified Arabic" w:cs="Simplified Arabic" w:hint="cs"/>
          <w:b/>
          <w:bCs/>
          <w:color w:val="000000" w:themeColor="text1"/>
          <w:sz w:val="24"/>
          <w:szCs w:val="24"/>
          <w:rtl/>
        </w:rPr>
      </w:pPr>
    </w:p>
    <w:p w:rsidR="003F6E68" w:rsidRDefault="003F6E68" w:rsidP="00EA2DF0">
      <w:pPr>
        <w:tabs>
          <w:tab w:val="left" w:pos="7605"/>
        </w:tabs>
        <w:autoSpaceDE w:val="0"/>
        <w:autoSpaceDN w:val="0"/>
        <w:adjustRightInd w:val="0"/>
        <w:spacing w:before="120" w:after="120" w:line="240" w:lineRule="auto"/>
        <w:jc w:val="both"/>
        <w:rPr>
          <w:rFonts w:ascii="Simplified Arabic" w:hAnsi="Simplified Arabic" w:cs="Simplified Arabic" w:hint="cs"/>
          <w:b/>
          <w:bCs/>
          <w:color w:val="000000" w:themeColor="text1"/>
          <w:sz w:val="24"/>
          <w:szCs w:val="24"/>
          <w:rtl/>
        </w:rPr>
      </w:pPr>
    </w:p>
    <w:p w:rsidR="00EA2DF0" w:rsidRPr="00EA2DF0" w:rsidRDefault="00EA2DF0" w:rsidP="00EA2DF0">
      <w:pPr>
        <w:tabs>
          <w:tab w:val="left" w:pos="7605"/>
        </w:tabs>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rPr>
      </w:pPr>
      <w:r w:rsidRPr="00EA2DF0">
        <w:rPr>
          <w:rFonts w:ascii="Simplified Arabic" w:hAnsi="Simplified Arabic" w:cs="Simplified Arabic"/>
          <w:b/>
          <w:bCs/>
          <w:color w:val="000000" w:themeColor="text1"/>
          <w:sz w:val="24"/>
          <w:szCs w:val="24"/>
          <w:rtl/>
        </w:rPr>
        <w:lastRenderedPageBreak/>
        <w:t>مجتمع وعينة البحث</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تألف مجتمع البحث من المسافرين الم</w:t>
      </w:r>
      <w:r w:rsidRPr="00EA2DF0">
        <w:rPr>
          <w:rFonts w:ascii="Simplified Arabic" w:hAnsi="Simplified Arabic" w:cs="Simplified Arabic" w:hint="cs"/>
          <w:color w:val="000000" w:themeColor="text1"/>
          <w:sz w:val="24"/>
          <w:szCs w:val="24"/>
          <w:rtl/>
          <w:lang w:bidi="ar-EG"/>
        </w:rPr>
        <w:t>ُ</w:t>
      </w:r>
      <w:r w:rsidRPr="00EA2DF0">
        <w:rPr>
          <w:rFonts w:ascii="Simplified Arabic" w:hAnsi="Simplified Arabic" w:cs="Simplified Arabic"/>
          <w:color w:val="000000" w:themeColor="text1"/>
          <w:sz w:val="24"/>
          <w:szCs w:val="24"/>
          <w:rtl/>
          <w:lang w:bidi="ar-EG"/>
        </w:rPr>
        <w:t xml:space="preserve">حتملين الذين زاروا دهب والغردقة خلال العامين الماضيين، والذي بلغوا نحو </w:t>
      </w:r>
      <w:r w:rsidRPr="00EA2DF0">
        <w:rPr>
          <w:rFonts w:ascii="Simplified Arabic" w:hAnsi="Simplified Arabic" w:cs="Simplified Arabic"/>
          <w:color w:val="000000" w:themeColor="text1"/>
          <w:sz w:val="24"/>
          <w:szCs w:val="24"/>
          <w:lang w:bidi="ar-EG"/>
        </w:rPr>
        <w:t>189</w:t>
      </w:r>
      <w:r w:rsidRPr="00EA2DF0">
        <w:rPr>
          <w:rFonts w:ascii="Simplified Arabic" w:hAnsi="Simplified Arabic" w:cs="Simplified Arabic"/>
          <w:color w:val="000000" w:themeColor="text1"/>
          <w:sz w:val="24"/>
          <w:szCs w:val="24"/>
          <w:rtl/>
          <w:lang w:bidi="ar-EG"/>
        </w:rPr>
        <w:t xml:space="preserve"> ألف زائرًا </w:t>
      </w:r>
      <w:proofErr w:type="spellStart"/>
      <w:r w:rsidRPr="00EA2DF0">
        <w:rPr>
          <w:rFonts w:ascii="Simplified Arabic" w:hAnsi="Simplified Arabic" w:cs="Simplified Arabic"/>
          <w:color w:val="000000" w:themeColor="text1"/>
          <w:sz w:val="24"/>
          <w:szCs w:val="24"/>
          <w:rtl/>
          <w:lang w:bidi="ar-EG"/>
        </w:rPr>
        <w:t>تقربيًا</w:t>
      </w:r>
      <w:proofErr w:type="spellEnd"/>
      <w:r w:rsidRPr="00EA2DF0">
        <w:rPr>
          <w:rFonts w:ascii="Simplified Arabic" w:hAnsi="Simplified Arabic" w:cs="Simplified Arabic"/>
          <w:color w:val="000000" w:themeColor="text1"/>
          <w:sz w:val="24"/>
          <w:szCs w:val="24"/>
          <w:rtl/>
          <w:lang w:bidi="ar-EG"/>
        </w:rPr>
        <w:t xml:space="preserve"> وفقًا للإحصائيات الصادرة عن هيئة تنشيط السياحة المصرية. لتحديد حجم عينة تمثيلية، تم استخدام جدول تقدير العينة المستخرجة من المجتمع الإحصائي الذي أنشأوه </w:t>
      </w:r>
      <w:proofErr w:type="spellStart"/>
      <w:r w:rsidRPr="00EA2DF0">
        <w:rPr>
          <w:rFonts w:asciiTheme="majorBidi" w:hAnsiTheme="majorBidi" w:cstheme="majorBidi"/>
          <w:color w:val="000000" w:themeColor="text1"/>
          <w:sz w:val="24"/>
          <w:szCs w:val="24"/>
          <w:lang w:bidi="ar-EG"/>
        </w:rPr>
        <w:t>Krejcie</w:t>
      </w:r>
      <w:proofErr w:type="spellEnd"/>
      <w:r w:rsidRPr="00EA2DF0">
        <w:rPr>
          <w:rFonts w:asciiTheme="majorBidi" w:hAnsiTheme="majorBidi" w:cstheme="majorBidi"/>
          <w:color w:val="000000" w:themeColor="text1"/>
          <w:sz w:val="24"/>
          <w:szCs w:val="24"/>
          <w:lang w:bidi="ar-EG"/>
        </w:rPr>
        <w:t xml:space="preserve"> and Morgan</w:t>
      </w:r>
      <w:r w:rsidRPr="00EA2DF0">
        <w:rPr>
          <w:rFonts w:ascii="Simplified Arabic" w:hAnsi="Simplified Arabic" w:cs="Simplified Arabic"/>
          <w:color w:val="000000" w:themeColor="text1"/>
          <w:sz w:val="24"/>
          <w:szCs w:val="24"/>
          <w:lang w:bidi="ar-EG"/>
        </w:rPr>
        <w:t xml:space="preserve"> (1970)</w:t>
      </w:r>
      <w:r w:rsidRPr="00EA2DF0">
        <w:rPr>
          <w:rFonts w:ascii="Simplified Arabic" w:hAnsi="Simplified Arabic" w:cs="Simplified Arabic"/>
          <w:color w:val="000000" w:themeColor="text1"/>
          <w:sz w:val="24"/>
          <w:szCs w:val="24"/>
          <w:rtl/>
          <w:lang w:bidi="ar-EG"/>
        </w:rPr>
        <w:t xml:space="preserve">، والذي أثبت أنه عندما يكون حجم المجتمع مليون مفردة؛ سيكون العينة المستخلصة منه </w:t>
      </w:r>
      <w:r w:rsidRPr="00EA2DF0">
        <w:rPr>
          <w:rFonts w:ascii="Simplified Arabic" w:hAnsi="Simplified Arabic" w:cs="Simplified Arabic"/>
          <w:color w:val="000000" w:themeColor="text1"/>
          <w:sz w:val="24"/>
          <w:szCs w:val="24"/>
          <w:lang w:bidi="ar-EG"/>
        </w:rPr>
        <w:t>384</w:t>
      </w:r>
      <w:r w:rsidRPr="00EA2DF0">
        <w:rPr>
          <w:rFonts w:ascii="Simplified Arabic" w:hAnsi="Simplified Arabic" w:cs="Simplified Arabic"/>
          <w:color w:val="000000" w:themeColor="text1"/>
          <w:sz w:val="24"/>
          <w:szCs w:val="24"/>
          <w:rtl/>
          <w:lang w:bidi="ar-EG"/>
        </w:rPr>
        <w:t xml:space="preserve"> مفردة على الأقل. على هذا النحو، تم توظيف </w:t>
      </w:r>
      <w:r w:rsidRPr="00EA2DF0">
        <w:rPr>
          <w:rFonts w:ascii="Simplified Arabic" w:hAnsi="Simplified Arabic" w:cs="Simplified Arabic"/>
          <w:color w:val="000000" w:themeColor="text1"/>
          <w:sz w:val="24"/>
          <w:szCs w:val="24"/>
          <w:lang w:bidi="ar-EG"/>
        </w:rPr>
        <w:t>700</w:t>
      </w:r>
      <w:r w:rsidRPr="00EA2DF0">
        <w:rPr>
          <w:rFonts w:ascii="Simplified Arabic" w:hAnsi="Simplified Arabic" w:cs="Simplified Arabic"/>
          <w:color w:val="000000" w:themeColor="text1"/>
          <w:sz w:val="24"/>
          <w:szCs w:val="24"/>
          <w:rtl/>
          <w:lang w:bidi="ar-EG"/>
        </w:rPr>
        <w:t xml:space="preserve"> مستجيب مُحتمل قد زاروا هاتين المدينتين خلال العامين الماضيين، وذلك اعتمادًا على تقرير غرفة المنشآت والمطاعم السياحية الصادر في مارس </w:t>
      </w:r>
      <w:r w:rsidRPr="00EA2DF0">
        <w:rPr>
          <w:rFonts w:ascii="Simplified Arabic" w:hAnsi="Simplified Arabic" w:cs="Simplified Arabic"/>
          <w:color w:val="000000" w:themeColor="text1"/>
          <w:sz w:val="24"/>
          <w:szCs w:val="24"/>
          <w:lang w:bidi="ar-EG"/>
        </w:rPr>
        <w:t>2023</w:t>
      </w:r>
      <w:r w:rsidRPr="00EA2DF0">
        <w:rPr>
          <w:rFonts w:ascii="Simplified Arabic" w:hAnsi="Simplified Arabic" w:cs="Simplified Arabic"/>
          <w:color w:val="000000" w:themeColor="text1"/>
          <w:sz w:val="24"/>
          <w:szCs w:val="24"/>
          <w:rtl/>
          <w:lang w:bidi="ar-EG"/>
        </w:rPr>
        <w:t>. في هذا الصدد، تم الاعتماد على نهج العينات العشوائية لاستخلاص حجم عينة نهائي لإجراء التحليلات اللاحقة من وحدة التحليل</w:t>
      </w:r>
      <w:r w:rsidRPr="00EA2DF0">
        <w:rPr>
          <w:rFonts w:ascii="Simplified Arabic" w:hAnsi="Simplified Arabic" w:cs="Simplified Arabic" w:hint="cs"/>
          <w:color w:val="000000" w:themeColor="text1"/>
          <w:sz w:val="24"/>
          <w:szCs w:val="24"/>
          <w:rtl/>
          <w:lang w:bidi="ar-EG"/>
        </w:rPr>
        <w:t>.</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rPr>
      </w:pPr>
      <w:r w:rsidRPr="00EA2DF0">
        <w:rPr>
          <w:rFonts w:ascii="Simplified Arabic" w:hAnsi="Simplified Arabic" w:cs="Simplified Arabic"/>
          <w:b/>
          <w:bCs/>
          <w:color w:val="000000" w:themeColor="text1"/>
          <w:sz w:val="24"/>
          <w:szCs w:val="24"/>
          <w:rtl/>
        </w:rPr>
        <w:t>أداة البحث</w:t>
      </w:r>
    </w:p>
    <w:p w:rsidR="00EA2DF0" w:rsidRPr="00EA2DF0" w:rsidRDefault="00EA2DF0" w:rsidP="00EA2DF0">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rPr>
        <w:t xml:space="preserve">اشتملت الاستبانة المُصممة </w:t>
      </w:r>
      <w:r w:rsidRPr="00EA2DF0">
        <w:rPr>
          <w:rFonts w:ascii="Simplified Arabic" w:hAnsi="Simplified Arabic" w:cs="Simplified Arabic"/>
          <w:color w:val="000000" w:themeColor="text1"/>
          <w:sz w:val="24"/>
          <w:szCs w:val="24"/>
          <w:rtl/>
          <w:lang w:bidi="ar-EG"/>
        </w:rPr>
        <w:t xml:space="preserve">على </w:t>
      </w:r>
      <w:r w:rsidRPr="00EA2DF0">
        <w:rPr>
          <w:rFonts w:ascii="Simplified Arabic" w:hAnsi="Simplified Arabic" w:cs="Simplified Arabic" w:hint="cs"/>
          <w:color w:val="000000" w:themeColor="text1"/>
          <w:sz w:val="24"/>
          <w:szCs w:val="24"/>
          <w:rtl/>
          <w:lang w:bidi="ar-EG"/>
        </w:rPr>
        <w:t>ال</w:t>
      </w:r>
      <w:r w:rsidRPr="00EA2DF0">
        <w:rPr>
          <w:rFonts w:ascii="Simplified Arabic" w:hAnsi="Simplified Arabic" w:cs="Simplified Arabic"/>
          <w:color w:val="000000" w:themeColor="text1"/>
          <w:sz w:val="24"/>
          <w:szCs w:val="24"/>
          <w:rtl/>
          <w:lang w:bidi="ar-EG"/>
        </w:rPr>
        <w:t xml:space="preserve">محاور </w:t>
      </w:r>
      <w:r w:rsidRPr="00EA2DF0">
        <w:rPr>
          <w:rFonts w:ascii="Simplified Arabic" w:hAnsi="Simplified Arabic" w:cs="Simplified Arabic" w:hint="cs"/>
          <w:color w:val="000000" w:themeColor="text1"/>
          <w:sz w:val="24"/>
          <w:szCs w:val="24"/>
          <w:rtl/>
          <w:lang w:bidi="ar-EG"/>
        </w:rPr>
        <w:t>التالية</w:t>
      </w:r>
      <w:r w:rsidRPr="00EA2DF0">
        <w:rPr>
          <w:rFonts w:ascii="Simplified Arabic" w:hAnsi="Simplified Arabic" w:cs="Simplified Arabic"/>
          <w:color w:val="000000" w:themeColor="text1"/>
          <w:sz w:val="24"/>
          <w:szCs w:val="24"/>
          <w:rtl/>
          <w:lang w:bidi="ar-EG"/>
        </w:rPr>
        <w:t xml:space="preserve">: المحور الأول (نشر التقييمات السلبية عبر الإنترنت)، والتي تم قياسها باستخدام أربع عبارات تم الحصول عليها من </w:t>
      </w:r>
      <w:r w:rsidRPr="00EA2DF0">
        <w:rPr>
          <w:rFonts w:asciiTheme="majorBidi" w:hAnsiTheme="majorBidi" w:cstheme="majorBidi"/>
          <w:color w:val="000000" w:themeColor="text1"/>
          <w:sz w:val="24"/>
          <w:szCs w:val="24"/>
          <w:lang w:bidi="ar-EG"/>
        </w:rPr>
        <w:t>Park et al.</w:t>
      </w:r>
      <w:r w:rsidRPr="00EA2DF0">
        <w:rPr>
          <w:rFonts w:ascii="Simplified Arabic" w:hAnsi="Simplified Arabic" w:cs="Simplified Arabic"/>
          <w:color w:val="000000" w:themeColor="text1"/>
          <w:sz w:val="24"/>
          <w:szCs w:val="24"/>
          <w:lang w:bidi="ar-EG"/>
        </w:rPr>
        <w:t xml:space="preserve"> (</w:t>
      </w:r>
      <w:r w:rsidRPr="00EA2DF0">
        <w:rPr>
          <w:rFonts w:asciiTheme="majorBidi" w:hAnsiTheme="majorBidi" w:cstheme="majorBidi"/>
          <w:color w:val="000000" w:themeColor="text1"/>
          <w:sz w:val="24"/>
          <w:szCs w:val="24"/>
          <w:lang w:bidi="ar-EG"/>
        </w:rPr>
        <w:t>2015</w:t>
      </w:r>
      <w:r w:rsidRPr="00EA2DF0">
        <w:rPr>
          <w:rFonts w:ascii="Simplified Arabic" w:hAnsi="Simplified Arabic" w:cs="Simplified Arabic"/>
          <w:color w:val="000000" w:themeColor="text1"/>
          <w:sz w:val="24"/>
          <w:szCs w:val="24"/>
          <w:lang w:bidi="ar-EG"/>
        </w:rPr>
        <w:t>)</w:t>
      </w:r>
      <w:r w:rsidRPr="00EA2DF0">
        <w:rPr>
          <w:rFonts w:ascii="Simplified Arabic" w:hAnsi="Simplified Arabic" w:cs="Simplified Arabic"/>
          <w:color w:val="000000" w:themeColor="text1"/>
          <w:sz w:val="24"/>
          <w:szCs w:val="24"/>
          <w:rtl/>
          <w:lang w:bidi="ar-EG"/>
        </w:rPr>
        <w:t xml:space="preserve">، المحور الثاني (مقاطعة السفر)، والذي تم قياسه بـأربع عبارات تم الحصول عليها من </w:t>
      </w:r>
      <w:proofErr w:type="spellStart"/>
      <w:r w:rsidRPr="00EA2DF0">
        <w:rPr>
          <w:rFonts w:asciiTheme="majorBidi" w:hAnsiTheme="majorBidi" w:cstheme="majorBidi"/>
          <w:color w:val="000000" w:themeColor="text1"/>
          <w:sz w:val="24"/>
          <w:szCs w:val="24"/>
          <w:lang w:bidi="ar-EG"/>
        </w:rPr>
        <w:t>Abosag</w:t>
      </w:r>
      <w:proofErr w:type="spellEnd"/>
      <w:r w:rsidRPr="00EA2DF0">
        <w:rPr>
          <w:rFonts w:asciiTheme="majorBidi" w:hAnsiTheme="majorBidi" w:cstheme="majorBidi"/>
          <w:color w:val="000000" w:themeColor="text1"/>
          <w:sz w:val="24"/>
          <w:szCs w:val="24"/>
          <w:lang w:bidi="ar-EG"/>
        </w:rPr>
        <w:t xml:space="preserve"> and Farah</w:t>
      </w:r>
      <w:r w:rsidRPr="00EA2DF0">
        <w:rPr>
          <w:rFonts w:ascii="Simplified Arabic" w:hAnsi="Simplified Arabic" w:cs="Simplified Arabic"/>
          <w:color w:val="000000" w:themeColor="text1"/>
          <w:sz w:val="24"/>
          <w:szCs w:val="24"/>
          <w:lang w:bidi="ar-EG"/>
        </w:rPr>
        <w:t xml:space="preserve">  (</w:t>
      </w:r>
      <w:r w:rsidRPr="00EA2DF0">
        <w:rPr>
          <w:rFonts w:asciiTheme="majorBidi" w:hAnsiTheme="majorBidi" w:cstheme="majorBidi"/>
          <w:color w:val="000000" w:themeColor="text1"/>
          <w:sz w:val="24"/>
          <w:szCs w:val="24"/>
          <w:lang w:bidi="ar-EG"/>
        </w:rPr>
        <w:t>2014</w:t>
      </w:r>
      <w:r w:rsidRPr="00EA2DF0">
        <w:rPr>
          <w:rFonts w:ascii="Simplified Arabic" w:hAnsi="Simplified Arabic" w:cs="Simplified Arabic"/>
          <w:color w:val="000000" w:themeColor="text1"/>
          <w:sz w:val="24"/>
          <w:szCs w:val="24"/>
          <w:lang w:bidi="ar-EG"/>
        </w:rPr>
        <w:t>)</w:t>
      </w:r>
      <w:r w:rsidRPr="00EA2DF0">
        <w:rPr>
          <w:rFonts w:ascii="Simplified Arabic" w:hAnsi="Simplified Arabic" w:cs="Simplified Arabic"/>
          <w:color w:val="000000" w:themeColor="text1"/>
          <w:sz w:val="24"/>
          <w:szCs w:val="24"/>
          <w:rtl/>
          <w:lang w:bidi="ar-EG"/>
        </w:rPr>
        <w:t xml:space="preserve">، المحور </w:t>
      </w:r>
      <w:r w:rsidRPr="00EA2DF0">
        <w:rPr>
          <w:rFonts w:ascii="Simplified Arabic" w:hAnsi="Simplified Arabic" w:cs="Simplified Arabic" w:hint="cs"/>
          <w:color w:val="000000" w:themeColor="text1"/>
          <w:sz w:val="24"/>
          <w:szCs w:val="24"/>
          <w:rtl/>
          <w:lang w:bidi="ar-EG"/>
        </w:rPr>
        <w:t xml:space="preserve">الثالث </w:t>
      </w:r>
      <w:r w:rsidRPr="00EA2DF0">
        <w:rPr>
          <w:rFonts w:ascii="Simplified Arabic" w:hAnsi="Simplified Arabic" w:cs="Simplified Arabic"/>
          <w:color w:val="000000" w:themeColor="text1"/>
          <w:sz w:val="24"/>
          <w:szCs w:val="24"/>
          <w:rtl/>
          <w:lang w:bidi="ar-EG"/>
        </w:rPr>
        <w:t xml:space="preserve">(الاستعداد لدفع مقابل </w:t>
      </w:r>
      <w:r w:rsidRPr="00EA2DF0">
        <w:rPr>
          <w:rFonts w:ascii="Simplified Arabic" w:hAnsi="Simplified Arabic" w:cs="Simplified Arabic" w:hint="cs"/>
          <w:color w:val="000000" w:themeColor="text1"/>
          <w:sz w:val="24"/>
          <w:szCs w:val="24"/>
          <w:rtl/>
          <w:lang w:bidi="ar-EG"/>
        </w:rPr>
        <w:t>أقل</w:t>
      </w:r>
      <w:r w:rsidRPr="00EA2DF0">
        <w:rPr>
          <w:rFonts w:ascii="Simplified Arabic" w:hAnsi="Simplified Arabic" w:cs="Simplified Arabic"/>
          <w:color w:val="000000" w:themeColor="text1"/>
          <w:sz w:val="24"/>
          <w:szCs w:val="24"/>
          <w:rtl/>
          <w:lang w:bidi="ar-EG"/>
        </w:rPr>
        <w:t xml:space="preserve"> </w:t>
      </w:r>
      <w:r w:rsidRPr="00EA2DF0">
        <w:rPr>
          <w:rFonts w:ascii="Simplified Arabic" w:hAnsi="Simplified Arabic" w:cs="Simplified Arabic" w:hint="cs"/>
          <w:color w:val="000000" w:themeColor="text1"/>
          <w:sz w:val="24"/>
          <w:szCs w:val="24"/>
          <w:rtl/>
          <w:lang w:bidi="ar-EG"/>
        </w:rPr>
        <w:t>للحصول على تذاكر السفر</w:t>
      </w:r>
      <w:r w:rsidRPr="00EA2DF0">
        <w:rPr>
          <w:rFonts w:ascii="Simplified Arabic" w:hAnsi="Simplified Arabic" w:cs="Simplified Arabic"/>
          <w:color w:val="000000" w:themeColor="text1"/>
          <w:sz w:val="24"/>
          <w:szCs w:val="24"/>
          <w:rtl/>
          <w:lang w:bidi="ar-EG"/>
        </w:rPr>
        <w:t xml:space="preserve">)، والذي اعتمد على ثلاث عبارات تم تطويرها من </w:t>
      </w:r>
      <w:proofErr w:type="spellStart"/>
      <w:r w:rsidRPr="00EA2DF0">
        <w:rPr>
          <w:rFonts w:asciiTheme="majorBidi" w:hAnsiTheme="majorBidi" w:cstheme="majorBidi"/>
          <w:color w:val="000000" w:themeColor="text1"/>
          <w:sz w:val="24"/>
          <w:szCs w:val="24"/>
          <w:lang w:bidi="ar-EG"/>
        </w:rPr>
        <w:t>Netemeyer</w:t>
      </w:r>
      <w:proofErr w:type="spellEnd"/>
      <w:r w:rsidRPr="00EA2DF0">
        <w:rPr>
          <w:rFonts w:asciiTheme="majorBidi" w:hAnsiTheme="majorBidi" w:cstheme="majorBidi"/>
          <w:color w:val="000000" w:themeColor="text1"/>
          <w:sz w:val="24"/>
          <w:szCs w:val="24"/>
          <w:lang w:bidi="ar-EG"/>
        </w:rPr>
        <w:t xml:space="preserve"> et al.</w:t>
      </w:r>
      <w:r w:rsidRPr="00EA2DF0">
        <w:rPr>
          <w:rFonts w:ascii="Simplified Arabic" w:hAnsi="Simplified Arabic" w:cs="Simplified Arabic"/>
          <w:color w:val="000000" w:themeColor="text1"/>
          <w:sz w:val="24"/>
          <w:szCs w:val="24"/>
          <w:lang w:bidi="ar-EG"/>
        </w:rPr>
        <w:t xml:space="preserve"> (</w:t>
      </w:r>
      <w:r w:rsidRPr="00EA2DF0">
        <w:rPr>
          <w:rFonts w:asciiTheme="majorBidi" w:hAnsiTheme="majorBidi" w:cstheme="majorBidi"/>
          <w:color w:val="000000" w:themeColor="text1"/>
          <w:sz w:val="24"/>
          <w:szCs w:val="24"/>
          <w:lang w:bidi="ar-EG"/>
        </w:rPr>
        <w:t>2004</w:t>
      </w:r>
      <w:r w:rsidRPr="00EA2DF0">
        <w:rPr>
          <w:rFonts w:ascii="Simplified Arabic" w:hAnsi="Simplified Arabic" w:cs="Simplified Arabic"/>
          <w:color w:val="000000" w:themeColor="text1"/>
          <w:sz w:val="24"/>
          <w:szCs w:val="24"/>
          <w:lang w:bidi="ar-EG"/>
        </w:rPr>
        <w:t>)</w:t>
      </w:r>
      <w:r w:rsidRPr="00EA2DF0">
        <w:rPr>
          <w:rFonts w:ascii="Simplified Arabic" w:hAnsi="Simplified Arabic" w:cs="Simplified Arabic" w:hint="cs"/>
          <w:color w:val="000000" w:themeColor="text1"/>
          <w:sz w:val="24"/>
          <w:szCs w:val="24"/>
          <w:rtl/>
          <w:lang w:bidi="ar-EG"/>
        </w:rPr>
        <w:t xml:space="preserve">، </w:t>
      </w:r>
      <w:r w:rsidRPr="00EA2DF0">
        <w:rPr>
          <w:rFonts w:ascii="Simplified Arabic" w:hAnsi="Simplified Arabic" w:cs="Simplified Arabic"/>
          <w:color w:val="000000" w:themeColor="text1"/>
          <w:sz w:val="24"/>
          <w:szCs w:val="24"/>
          <w:rtl/>
          <w:lang w:bidi="ar-EG"/>
        </w:rPr>
        <w:t xml:space="preserve">والمحور </w:t>
      </w:r>
      <w:r w:rsidRPr="00EA2DF0">
        <w:rPr>
          <w:rFonts w:ascii="Simplified Arabic" w:hAnsi="Simplified Arabic" w:cs="Simplified Arabic" w:hint="cs"/>
          <w:color w:val="000000" w:themeColor="text1"/>
          <w:sz w:val="24"/>
          <w:szCs w:val="24"/>
          <w:rtl/>
          <w:lang w:bidi="ar-EG"/>
        </w:rPr>
        <w:t>الرابع</w:t>
      </w:r>
      <w:r w:rsidRPr="00EA2DF0">
        <w:rPr>
          <w:rFonts w:ascii="Simplified Arabic" w:hAnsi="Simplified Arabic" w:cs="Simplified Arabic"/>
          <w:color w:val="000000" w:themeColor="text1"/>
          <w:sz w:val="24"/>
          <w:szCs w:val="24"/>
          <w:rtl/>
          <w:lang w:bidi="ar-EG"/>
        </w:rPr>
        <w:t xml:space="preserve"> (تأييد مؤثري </w:t>
      </w:r>
      <w:proofErr w:type="spellStart"/>
      <w:r w:rsidRPr="00EA2DF0">
        <w:rPr>
          <w:rFonts w:ascii="Simplified Arabic" w:hAnsi="Simplified Arabic" w:cs="Simplified Arabic"/>
          <w:color w:val="000000" w:themeColor="text1"/>
          <w:sz w:val="24"/>
          <w:szCs w:val="24"/>
          <w:rtl/>
          <w:lang w:bidi="ar-EG"/>
        </w:rPr>
        <w:t>الفيسبوك</w:t>
      </w:r>
      <w:proofErr w:type="spellEnd"/>
      <w:r w:rsidRPr="00EA2DF0">
        <w:rPr>
          <w:rFonts w:ascii="Simplified Arabic" w:hAnsi="Simplified Arabic" w:cs="Simplified Arabic"/>
          <w:color w:val="000000" w:themeColor="text1"/>
          <w:sz w:val="24"/>
          <w:szCs w:val="24"/>
          <w:rtl/>
          <w:lang w:bidi="ar-EG"/>
        </w:rPr>
        <w:t xml:space="preserve">)، حيث تم استخدام أربع عبارات تم تعديلها من </w:t>
      </w:r>
      <w:proofErr w:type="spellStart"/>
      <w:r w:rsidRPr="00EA2DF0">
        <w:rPr>
          <w:rFonts w:asciiTheme="majorBidi" w:hAnsiTheme="majorBidi" w:cstheme="majorBidi"/>
          <w:color w:val="000000" w:themeColor="text1"/>
          <w:sz w:val="24"/>
          <w:szCs w:val="24"/>
          <w:lang w:bidi="ar-EG"/>
        </w:rPr>
        <w:t>Dwidienawati</w:t>
      </w:r>
      <w:proofErr w:type="spellEnd"/>
      <w:r w:rsidRPr="00EA2DF0">
        <w:rPr>
          <w:rFonts w:asciiTheme="majorBidi" w:hAnsiTheme="majorBidi" w:cstheme="majorBidi"/>
          <w:color w:val="000000" w:themeColor="text1"/>
          <w:sz w:val="24"/>
          <w:szCs w:val="24"/>
          <w:lang w:bidi="ar-EG"/>
        </w:rPr>
        <w:t xml:space="preserve"> et al.</w:t>
      </w:r>
      <w:r w:rsidRPr="00EA2DF0">
        <w:rPr>
          <w:rFonts w:ascii="Simplified Arabic" w:hAnsi="Simplified Arabic" w:cs="Simplified Arabic"/>
          <w:color w:val="000000" w:themeColor="text1"/>
          <w:sz w:val="24"/>
          <w:szCs w:val="24"/>
          <w:lang w:bidi="ar-EG"/>
        </w:rPr>
        <w:t xml:space="preserve"> (</w:t>
      </w:r>
      <w:r w:rsidRPr="00EA2DF0">
        <w:rPr>
          <w:rFonts w:asciiTheme="majorBidi" w:hAnsiTheme="majorBidi" w:cstheme="majorBidi"/>
          <w:color w:val="000000" w:themeColor="text1"/>
          <w:sz w:val="24"/>
          <w:szCs w:val="24"/>
          <w:lang w:bidi="ar-EG"/>
        </w:rPr>
        <w:t>2020</w:t>
      </w:r>
      <w:r w:rsidRPr="00EA2DF0">
        <w:rPr>
          <w:rFonts w:ascii="Simplified Arabic" w:hAnsi="Simplified Arabic" w:cs="Simplified Arabic"/>
          <w:color w:val="000000" w:themeColor="text1"/>
          <w:sz w:val="24"/>
          <w:szCs w:val="24"/>
          <w:lang w:bidi="ar-EG"/>
        </w:rPr>
        <w:t>)</w:t>
      </w:r>
      <w:r w:rsidRPr="00EA2DF0">
        <w:rPr>
          <w:rFonts w:ascii="Simplified Arabic" w:hAnsi="Simplified Arabic" w:cs="Simplified Arabic"/>
          <w:color w:val="000000" w:themeColor="text1"/>
          <w:sz w:val="24"/>
          <w:szCs w:val="24"/>
          <w:rtl/>
          <w:lang w:bidi="ar-EG"/>
        </w:rPr>
        <w:t>.</w:t>
      </w:r>
      <w:r w:rsidRPr="00EA2DF0">
        <w:rPr>
          <w:rFonts w:ascii="Simplified Arabic" w:hAnsi="Simplified Arabic" w:cs="Simplified Arabic"/>
          <w:color w:val="000000" w:themeColor="text1"/>
          <w:sz w:val="24"/>
          <w:szCs w:val="24"/>
          <w:lang w:bidi="ar-EG"/>
        </w:rPr>
        <w:t xml:space="preserve"> </w:t>
      </w:r>
      <w:r w:rsidRPr="00EA2DF0">
        <w:rPr>
          <w:rFonts w:ascii="Simplified Arabic" w:hAnsi="Simplified Arabic" w:cs="Simplified Arabic"/>
          <w:color w:val="000000" w:themeColor="text1"/>
          <w:sz w:val="24"/>
          <w:szCs w:val="24"/>
          <w:rtl/>
          <w:lang w:bidi="ar-EG"/>
        </w:rPr>
        <w:t xml:space="preserve">تم </w:t>
      </w:r>
      <w:r w:rsidRPr="00EA2DF0">
        <w:rPr>
          <w:rFonts w:ascii="Simplified Arabic" w:hAnsi="Simplified Arabic" w:cs="Simplified Arabic" w:hint="cs"/>
          <w:color w:val="000000" w:themeColor="text1"/>
          <w:sz w:val="24"/>
          <w:szCs w:val="24"/>
          <w:rtl/>
          <w:lang w:bidi="ar-EG"/>
        </w:rPr>
        <w:t>توظيف</w:t>
      </w:r>
      <w:r w:rsidRPr="00EA2DF0">
        <w:rPr>
          <w:rFonts w:ascii="Simplified Arabic" w:hAnsi="Simplified Arabic" w:cs="Simplified Arabic"/>
          <w:color w:val="000000" w:themeColor="text1"/>
          <w:sz w:val="24"/>
          <w:szCs w:val="24"/>
          <w:rtl/>
          <w:lang w:bidi="ar-EG"/>
        </w:rPr>
        <w:t xml:space="preserve"> مقياس ليكرت السباعي كخيارات للاستجابة (</w:t>
      </w:r>
      <w:r w:rsidRPr="00EA2DF0">
        <w:rPr>
          <w:rFonts w:ascii="Simplified Arabic" w:hAnsi="Simplified Arabic" w:cs="Simplified Arabic"/>
          <w:color w:val="000000" w:themeColor="text1"/>
          <w:sz w:val="24"/>
          <w:szCs w:val="24"/>
          <w:lang w:bidi="ar-EG"/>
        </w:rPr>
        <w:t>1</w:t>
      </w:r>
      <w:r w:rsidRPr="00EA2DF0">
        <w:rPr>
          <w:rFonts w:ascii="Simplified Arabic" w:hAnsi="Simplified Arabic" w:cs="Simplified Arabic"/>
          <w:color w:val="000000" w:themeColor="text1"/>
          <w:sz w:val="24"/>
          <w:szCs w:val="24"/>
          <w:rtl/>
          <w:lang w:bidi="ar-EG"/>
        </w:rPr>
        <w:t xml:space="preserve"> = لا أوافق مطلقًا و</w:t>
      </w:r>
      <w:r w:rsidRPr="00EA2DF0">
        <w:rPr>
          <w:rFonts w:ascii="Simplified Arabic" w:hAnsi="Simplified Arabic" w:cs="Simplified Arabic"/>
          <w:color w:val="000000" w:themeColor="text1"/>
          <w:sz w:val="24"/>
          <w:szCs w:val="24"/>
          <w:lang w:bidi="ar-EG"/>
        </w:rPr>
        <w:t>7</w:t>
      </w:r>
      <w:r w:rsidRPr="00EA2DF0">
        <w:rPr>
          <w:rFonts w:ascii="Simplified Arabic" w:hAnsi="Simplified Arabic" w:cs="Simplified Arabic"/>
          <w:color w:val="000000" w:themeColor="text1"/>
          <w:sz w:val="24"/>
          <w:szCs w:val="24"/>
          <w:rtl/>
          <w:lang w:bidi="ar-EG"/>
        </w:rPr>
        <w:t xml:space="preserve"> = أوافق مطلقًا).</w:t>
      </w:r>
    </w:p>
    <w:p w:rsidR="00EA2DF0" w:rsidRPr="00EA2DF0" w:rsidRDefault="00EA2DF0" w:rsidP="00EA2DF0">
      <w:pPr>
        <w:autoSpaceDE w:val="0"/>
        <w:autoSpaceDN w:val="0"/>
        <w:adjustRightInd w:val="0"/>
        <w:spacing w:before="120" w:after="120" w:line="240" w:lineRule="auto"/>
        <w:jc w:val="both"/>
        <w:rPr>
          <w:rFonts w:ascii="Simplified Arabic" w:hAnsi="Simplified Arabic" w:cs="Simplified Arabic"/>
          <w:b/>
          <w:bCs/>
          <w:color w:val="000000" w:themeColor="text1"/>
          <w:sz w:val="24"/>
          <w:szCs w:val="24"/>
          <w:rtl/>
          <w:lang w:bidi="ar-EG"/>
        </w:rPr>
      </w:pPr>
      <w:r w:rsidRPr="00EA2DF0">
        <w:rPr>
          <w:rFonts w:ascii="Simplified Arabic" w:hAnsi="Simplified Arabic" w:cs="Simplified Arabic"/>
          <w:b/>
          <w:bCs/>
          <w:color w:val="000000" w:themeColor="text1"/>
          <w:sz w:val="24"/>
          <w:szCs w:val="24"/>
          <w:rtl/>
          <w:lang w:bidi="ar-EG"/>
        </w:rPr>
        <w:t>صدق الاستبانة</w:t>
      </w:r>
    </w:p>
    <w:p w:rsidR="00EA2DF0" w:rsidRPr="00EA2DF0" w:rsidRDefault="00EA2DF0" w:rsidP="003F6E68">
      <w:pPr>
        <w:autoSpaceDE w:val="0"/>
        <w:autoSpaceDN w:val="0"/>
        <w:adjustRightInd w:val="0"/>
        <w:spacing w:before="120" w:after="120" w:line="240" w:lineRule="auto"/>
        <w:ind w:firstLine="523"/>
        <w:jc w:val="both"/>
        <w:rPr>
          <w:rFonts w:ascii="Simplified Arabic" w:hAnsi="Simplified Arabic" w:cs="Simplified Arabic"/>
          <w:color w:val="000000" w:themeColor="text1"/>
          <w:sz w:val="24"/>
          <w:szCs w:val="24"/>
          <w:rtl/>
          <w:lang w:bidi="ar-EG"/>
        </w:rPr>
      </w:pPr>
      <w:r w:rsidRPr="00EA2DF0">
        <w:rPr>
          <w:rFonts w:ascii="Simplified Arabic" w:hAnsi="Simplified Arabic" w:cs="Simplified Arabic"/>
          <w:color w:val="000000" w:themeColor="text1"/>
          <w:sz w:val="24"/>
          <w:szCs w:val="24"/>
          <w:rtl/>
          <w:lang w:bidi="ar-EG"/>
        </w:rPr>
        <w:t xml:space="preserve">تم إجراء اختبار تجريبي على </w:t>
      </w:r>
      <w:r w:rsidRPr="00EA2DF0">
        <w:rPr>
          <w:rFonts w:ascii="Simplified Arabic" w:hAnsi="Simplified Arabic" w:cs="Simplified Arabic"/>
          <w:color w:val="000000" w:themeColor="text1"/>
          <w:sz w:val="24"/>
          <w:szCs w:val="24"/>
          <w:lang w:bidi="ar-EG"/>
        </w:rPr>
        <w:t>83</w:t>
      </w:r>
      <w:r w:rsidRPr="00EA2DF0">
        <w:rPr>
          <w:rFonts w:ascii="Simplified Arabic" w:hAnsi="Simplified Arabic" w:cs="Simplified Arabic"/>
          <w:color w:val="000000" w:themeColor="text1"/>
          <w:sz w:val="24"/>
          <w:szCs w:val="24"/>
          <w:rtl/>
          <w:lang w:bidi="ar-EG"/>
        </w:rPr>
        <w:t xml:space="preserve"> زائر مُحتمل زاروا دهب والغردقة خلال العامين الماضيين، حيث تم دعوتهم من خلال رابط قصير للاستبانة تم نشره على مجموعات التواصل الاجتماعي ذات الصلة بالسفر إلى دهب والغردقة. أشاروا هؤلاء المشاركين إلى أن العبارات كانت تبدو غير غامضة. بناءً على تلميحاتهم القيمة، تم تحسين </w:t>
      </w:r>
      <w:r w:rsidRPr="00EA2DF0">
        <w:rPr>
          <w:rFonts w:ascii="Simplified Arabic" w:hAnsi="Simplified Arabic" w:cs="Simplified Arabic" w:hint="cs"/>
          <w:color w:val="000000" w:themeColor="text1"/>
          <w:sz w:val="24"/>
          <w:szCs w:val="24"/>
          <w:rtl/>
          <w:lang w:bidi="ar-EG"/>
        </w:rPr>
        <w:t xml:space="preserve">مضمون جميع </w:t>
      </w:r>
      <w:r w:rsidRPr="00EA2DF0">
        <w:rPr>
          <w:rFonts w:ascii="Simplified Arabic" w:hAnsi="Simplified Arabic" w:cs="Simplified Arabic"/>
          <w:color w:val="000000" w:themeColor="text1"/>
          <w:sz w:val="24"/>
          <w:szCs w:val="24"/>
          <w:rtl/>
          <w:lang w:bidi="ar-EG"/>
        </w:rPr>
        <w:t>عبارات</w:t>
      </w:r>
      <w:r w:rsidRPr="00EA2DF0">
        <w:rPr>
          <w:rFonts w:ascii="Simplified Arabic" w:hAnsi="Simplified Arabic" w:cs="Simplified Arabic" w:hint="cs"/>
          <w:color w:val="000000" w:themeColor="text1"/>
          <w:sz w:val="24"/>
          <w:szCs w:val="24"/>
          <w:rtl/>
          <w:lang w:bidi="ar-EG"/>
        </w:rPr>
        <w:t xml:space="preserve"> الاستبانة</w:t>
      </w:r>
      <w:r w:rsidRPr="00EA2DF0">
        <w:rPr>
          <w:rFonts w:ascii="Simplified Arabic" w:hAnsi="Simplified Arabic" w:cs="Simplified Arabic"/>
          <w:color w:val="000000" w:themeColor="text1"/>
          <w:sz w:val="24"/>
          <w:szCs w:val="24"/>
          <w:rtl/>
          <w:lang w:bidi="ar-EG"/>
        </w:rPr>
        <w:t xml:space="preserve"> لسهولة فهمها من قبل الباحثين</w:t>
      </w:r>
      <w:r w:rsidRPr="00EA2DF0">
        <w:rPr>
          <w:rFonts w:ascii="Simplified Arabic" w:hAnsi="Simplified Arabic" w:cs="Simplified Arabic" w:hint="cs"/>
          <w:color w:val="000000" w:themeColor="text1"/>
          <w:sz w:val="24"/>
          <w:szCs w:val="24"/>
          <w:rtl/>
          <w:lang w:bidi="ar-EG"/>
        </w:rPr>
        <w:t xml:space="preserve"> و</w:t>
      </w:r>
      <w:r w:rsidRPr="00EA2DF0">
        <w:rPr>
          <w:rFonts w:ascii="Simplified Arabic" w:hAnsi="Simplified Arabic" w:cs="Simplified Arabic"/>
          <w:color w:val="000000" w:themeColor="text1"/>
          <w:sz w:val="24"/>
          <w:szCs w:val="24"/>
          <w:rtl/>
          <w:lang w:bidi="ar-EG"/>
        </w:rPr>
        <w:t xml:space="preserve">الأكاديميين. نتيجة لذلك، تم </w:t>
      </w:r>
      <w:r w:rsidRPr="00EA2DF0">
        <w:rPr>
          <w:rFonts w:ascii="Simplified Arabic" w:hAnsi="Simplified Arabic" w:cs="Simplified Arabic" w:hint="cs"/>
          <w:color w:val="000000" w:themeColor="text1"/>
          <w:sz w:val="24"/>
          <w:szCs w:val="24"/>
          <w:rtl/>
          <w:lang w:bidi="ar-EG"/>
        </w:rPr>
        <w:t xml:space="preserve">إجراء </w:t>
      </w:r>
      <w:r w:rsidRPr="00EA2DF0">
        <w:rPr>
          <w:rFonts w:ascii="Simplified Arabic" w:hAnsi="Simplified Arabic" w:cs="Simplified Arabic"/>
          <w:color w:val="000000" w:themeColor="text1"/>
          <w:sz w:val="24"/>
          <w:szCs w:val="24"/>
          <w:rtl/>
          <w:lang w:bidi="ar-EG"/>
        </w:rPr>
        <w:t xml:space="preserve">اختبار الصدق البنائي لمحاور الاستبانة مع العبارات المنتمية إليها كما وارد بجدول </w:t>
      </w:r>
      <w:r w:rsidRPr="00EA2DF0">
        <w:rPr>
          <w:rFonts w:ascii="Simplified Arabic" w:hAnsi="Simplified Arabic" w:cs="Simplified Arabic"/>
          <w:color w:val="000000" w:themeColor="text1"/>
          <w:sz w:val="24"/>
          <w:szCs w:val="24"/>
          <w:lang w:bidi="ar-EG"/>
        </w:rPr>
        <w:t>1</w:t>
      </w:r>
      <w:r w:rsidR="003F6E68">
        <w:rPr>
          <w:rFonts w:ascii="Simplified Arabic" w:hAnsi="Simplified Arabic" w:cs="Simplified Arabic"/>
          <w:color w:val="000000" w:themeColor="text1"/>
          <w:sz w:val="24"/>
          <w:szCs w:val="24"/>
          <w:rtl/>
          <w:lang w:bidi="ar-EG"/>
        </w:rPr>
        <w:t>.</w:t>
      </w:r>
    </w:p>
    <w:p w:rsidR="00EA2DF0" w:rsidRPr="00EA2DF0" w:rsidRDefault="00EA2DF0" w:rsidP="00EA2DF0">
      <w:pPr>
        <w:spacing w:before="120" w:after="120" w:line="240" w:lineRule="auto"/>
        <w:jc w:val="center"/>
        <w:rPr>
          <w:rFonts w:ascii="Simplified Arabic" w:hAnsi="Simplified Arabic" w:cs="Simplified Arabic"/>
          <w:b/>
          <w:bCs/>
          <w:color w:val="000000" w:themeColor="text1"/>
          <w:sz w:val="24"/>
          <w:szCs w:val="24"/>
          <w:rtl/>
          <w:lang w:bidi="ar-LY"/>
        </w:rPr>
      </w:pPr>
      <w:r w:rsidRPr="00EA2DF0">
        <w:rPr>
          <w:rFonts w:ascii="Simplified Arabic" w:hAnsi="Simplified Arabic" w:cs="Simplified Arabic"/>
          <w:b/>
          <w:bCs/>
          <w:color w:val="000000" w:themeColor="text1"/>
          <w:sz w:val="24"/>
          <w:szCs w:val="24"/>
          <w:rtl/>
          <w:lang w:bidi="ar-LY"/>
        </w:rPr>
        <w:t xml:space="preserve">جدول </w:t>
      </w:r>
      <w:r w:rsidRPr="00EA2DF0">
        <w:rPr>
          <w:rFonts w:ascii="Simplified Arabic" w:hAnsi="Simplified Arabic" w:cs="Simplified Arabic"/>
          <w:b/>
          <w:bCs/>
          <w:color w:val="000000" w:themeColor="text1"/>
          <w:sz w:val="24"/>
          <w:szCs w:val="24"/>
          <w:lang w:bidi="ar-LY"/>
        </w:rPr>
        <w:t>1</w:t>
      </w:r>
      <w:r w:rsidRPr="00EA2DF0">
        <w:rPr>
          <w:rFonts w:ascii="Simplified Arabic" w:hAnsi="Simplified Arabic" w:cs="Simplified Arabic"/>
          <w:b/>
          <w:bCs/>
          <w:color w:val="000000" w:themeColor="text1"/>
          <w:sz w:val="24"/>
          <w:szCs w:val="24"/>
          <w:rtl/>
          <w:lang w:bidi="ar-LY"/>
        </w:rPr>
        <w:t>. مُعاملات الارتباط بين العبارات ومتغيراتها</w:t>
      </w:r>
    </w:p>
    <w:tbl>
      <w:tblPr>
        <w:bidiVisual/>
        <w:tblW w:w="8602" w:type="dxa"/>
        <w:jc w:val="center"/>
        <w:tblInd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42"/>
        <w:gridCol w:w="796"/>
        <w:gridCol w:w="646"/>
        <w:gridCol w:w="796"/>
        <w:gridCol w:w="646"/>
        <w:gridCol w:w="796"/>
        <w:gridCol w:w="604"/>
        <w:gridCol w:w="796"/>
      </w:tblGrid>
      <w:tr w:rsidR="00EA2DF0" w:rsidRPr="00EA2DF0" w:rsidTr="00EA2DF0">
        <w:trPr>
          <w:trHeight w:val="135"/>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b/>
                <w:bCs/>
                <w:color w:val="000000" w:themeColor="text1"/>
                <w:sz w:val="24"/>
                <w:szCs w:val="24"/>
                <w:shd w:val="clear" w:color="auto" w:fill="FFFFFF"/>
                <w:lang w:bidi="ar-EG"/>
              </w:rPr>
            </w:pPr>
            <w:r w:rsidRPr="00EA2DF0">
              <w:rPr>
                <w:rFonts w:asciiTheme="majorBidi" w:hAnsiTheme="majorBidi" w:cstheme="majorBidi"/>
                <w:b/>
                <w:bCs/>
                <w:color w:val="000000" w:themeColor="text1"/>
                <w:sz w:val="24"/>
                <w:szCs w:val="24"/>
                <w:shd w:val="clear" w:color="auto" w:fill="FFFFFF"/>
                <w:rtl/>
                <w:lang w:bidi="ar-EG"/>
              </w:rPr>
              <w:t>المتغـيرات</w:t>
            </w:r>
          </w:p>
        </w:tc>
        <w:tc>
          <w:tcPr>
            <w:tcW w:w="5722" w:type="dxa"/>
            <w:gridSpan w:val="8"/>
            <w:tcBorders>
              <w:top w:val="single" w:sz="4" w:space="0" w:color="auto"/>
              <w:left w:val="single" w:sz="4" w:space="0" w:color="auto"/>
              <w:bottom w:val="single" w:sz="4" w:space="0" w:color="auto"/>
              <w:right w:val="single" w:sz="4" w:space="0" w:color="auto"/>
            </w:tcBorders>
            <w:hideMark/>
          </w:tcPr>
          <w:p w:rsidR="00EA2DF0" w:rsidRPr="00EA2DF0" w:rsidRDefault="00EA2DF0" w:rsidP="003F6E68">
            <w:pPr>
              <w:spacing w:after="0" w:line="240" w:lineRule="auto"/>
              <w:jc w:val="center"/>
              <w:rPr>
                <w:rFonts w:asciiTheme="majorBidi" w:hAnsiTheme="majorBidi" w:cstheme="majorBidi"/>
                <w:b/>
                <w:bCs/>
                <w:color w:val="000000" w:themeColor="text1"/>
                <w:sz w:val="24"/>
                <w:szCs w:val="24"/>
                <w:shd w:val="clear" w:color="auto" w:fill="FFFFFF"/>
                <w:lang w:bidi="ar-EG"/>
              </w:rPr>
            </w:pPr>
            <w:r w:rsidRPr="00EA2DF0">
              <w:rPr>
                <w:rFonts w:asciiTheme="majorBidi" w:hAnsiTheme="majorBidi" w:cstheme="majorBidi"/>
                <w:b/>
                <w:bCs/>
                <w:color w:val="000000" w:themeColor="text1"/>
                <w:sz w:val="24"/>
                <w:szCs w:val="24"/>
                <w:shd w:val="clear" w:color="auto" w:fill="FFFFFF"/>
                <w:rtl/>
                <w:lang w:bidi="ar-EG"/>
              </w:rPr>
              <w:t>العبارات</w:t>
            </w:r>
          </w:p>
        </w:tc>
      </w:tr>
      <w:tr w:rsidR="00EA2DF0" w:rsidRPr="00EA2DF0" w:rsidTr="00EA2DF0">
        <w:trPr>
          <w:trHeight w:val="323"/>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lang w:bidi="ar-EG"/>
              </w:rPr>
            </w:pPr>
            <w:r w:rsidRPr="00EA2DF0">
              <w:rPr>
                <w:rFonts w:asciiTheme="majorBidi" w:hAnsiTheme="majorBidi" w:cstheme="majorBidi"/>
                <w:color w:val="000000" w:themeColor="text1"/>
                <w:sz w:val="24"/>
                <w:szCs w:val="24"/>
                <w:rtl/>
                <w:lang w:bidi="ar-EG"/>
              </w:rPr>
              <w:t>نشر التقييمات السلبية عبر الإنترنت</w:t>
            </w:r>
          </w:p>
        </w:tc>
        <w:tc>
          <w:tcPr>
            <w:tcW w:w="642"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lang w:bidi="ar-EG"/>
              </w:rPr>
            </w:pPr>
            <w:r w:rsidRPr="00EA2DF0">
              <w:rPr>
                <w:rFonts w:asciiTheme="majorBidi" w:hAnsiTheme="majorBidi" w:cstheme="majorBidi"/>
                <w:color w:val="000000" w:themeColor="text1"/>
                <w:sz w:val="24"/>
                <w:szCs w:val="24"/>
                <w:shd w:val="clear" w:color="auto" w:fill="FFFFFF"/>
                <w:lang w:bidi="ar-EG"/>
              </w:rPr>
              <w:t>1</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rPr>
            </w:pPr>
            <w:r w:rsidRPr="00EA2DF0">
              <w:rPr>
                <w:rFonts w:asciiTheme="majorBidi" w:hAnsiTheme="majorBidi" w:cstheme="majorBidi"/>
                <w:color w:val="000000" w:themeColor="text1"/>
                <w:sz w:val="24"/>
                <w:szCs w:val="24"/>
                <w:shd w:val="clear" w:color="auto" w:fill="FFFFFF"/>
              </w:rPr>
              <w:t>.733</w:t>
            </w:r>
            <w:r w:rsidRPr="00EA2DF0">
              <w:rPr>
                <w:rFonts w:asciiTheme="majorBidi" w:hAnsiTheme="majorBidi" w:cstheme="majorBidi"/>
                <w:color w:val="000000" w:themeColor="text1"/>
                <w:sz w:val="24"/>
                <w:szCs w:val="24"/>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lang w:bidi="ar-EG"/>
              </w:rPr>
            </w:pPr>
            <w:r w:rsidRPr="00EA2DF0">
              <w:rPr>
                <w:rFonts w:asciiTheme="majorBidi" w:hAnsiTheme="majorBidi" w:cstheme="majorBidi"/>
                <w:color w:val="000000" w:themeColor="text1"/>
                <w:sz w:val="24"/>
                <w:szCs w:val="24"/>
                <w:shd w:val="clear" w:color="auto" w:fill="FFFFFF"/>
                <w:lang w:bidi="ar-EG"/>
              </w:rPr>
              <w:t>2</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rPr>
            </w:pPr>
            <w:r w:rsidRPr="00EA2DF0">
              <w:rPr>
                <w:rFonts w:asciiTheme="majorBidi" w:hAnsiTheme="majorBidi" w:cstheme="majorBidi"/>
                <w:color w:val="000000" w:themeColor="text1"/>
                <w:sz w:val="24"/>
                <w:szCs w:val="24"/>
                <w:shd w:val="clear" w:color="auto" w:fill="FFFFFF"/>
              </w:rPr>
              <w:t>.746</w:t>
            </w:r>
            <w:r w:rsidRPr="00EA2DF0">
              <w:rPr>
                <w:rFonts w:asciiTheme="majorBidi" w:hAnsiTheme="majorBidi" w:cstheme="majorBidi"/>
                <w:color w:val="000000" w:themeColor="text1"/>
                <w:sz w:val="24"/>
                <w:szCs w:val="24"/>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lang w:bidi="ar-EG"/>
              </w:rPr>
            </w:pPr>
            <w:r w:rsidRPr="00EA2DF0">
              <w:rPr>
                <w:rFonts w:asciiTheme="majorBidi" w:hAnsiTheme="majorBidi" w:cstheme="majorBidi"/>
                <w:color w:val="000000" w:themeColor="text1"/>
                <w:sz w:val="24"/>
                <w:szCs w:val="24"/>
                <w:shd w:val="clear" w:color="auto" w:fill="FFFFFF"/>
                <w:lang w:bidi="ar-EG"/>
              </w:rPr>
              <w:t>3</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rPr>
            </w:pPr>
            <w:r w:rsidRPr="00EA2DF0">
              <w:rPr>
                <w:rFonts w:asciiTheme="majorBidi" w:hAnsiTheme="majorBidi" w:cstheme="majorBidi"/>
                <w:color w:val="000000" w:themeColor="text1"/>
                <w:sz w:val="24"/>
                <w:szCs w:val="24"/>
                <w:shd w:val="clear" w:color="auto" w:fill="FFFFFF"/>
              </w:rPr>
              <w:t>.744</w:t>
            </w:r>
            <w:r w:rsidRPr="00EA2DF0">
              <w:rPr>
                <w:rFonts w:asciiTheme="majorBidi" w:hAnsiTheme="majorBidi" w:cstheme="majorBidi"/>
                <w:color w:val="000000" w:themeColor="text1"/>
                <w:sz w:val="24"/>
                <w:szCs w:val="24"/>
                <w:shd w:val="clear" w:color="auto" w:fill="FFFFFF"/>
                <w:vertAlign w:val="superscript"/>
              </w:rPr>
              <w:t>**</w:t>
            </w:r>
          </w:p>
        </w:tc>
        <w:tc>
          <w:tcPr>
            <w:tcW w:w="604" w:type="dxa"/>
            <w:tcBorders>
              <w:top w:val="single" w:sz="4" w:space="0" w:color="auto"/>
              <w:left w:val="single" w:sz="4" w:space="0" w:color="auto"/>
              <w:bottom w:val="single" w:sz="4" w:space="0" w:color="auto"/>
              <w:right w:val="single" w:sz="4" w:space="0" w:color="auto"/>
            </w:tcBorders>
            <w:vAlign w:val="center"/>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rtl/>
                <w:lang w:bidi="ar-EG"/>
              </w:rPr>
            </w:pPr>
            <w:r w:rsidRPr="00EA2DF0">
              <w:rPr>
                <w:rFonts w:asciiTheme="majorBidi" w:hAnsiTheme="majorBidi" w:cstheme="majorBidi"/>
                <w:color w:val="000000" w:themeColor="text1"/>
                <w:sz w:val="24"/>
                <w:szCs w:val="24"/>
                <w:shd w:val="clear" w:color="auto" w:fill="FFFFFF"/>
                <w:lang w:bidi="ar-EG"/>
              </w:rPr>
              <w:t>4</w:t>
            </w: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EA2DF0" w:rsidRDefault="00EA2DF0" w:rsidP="003F6E68">
            <w:pPr>
              <w:spacing w:after="0" w:line="240" w:lineRule="auto"/>
              <w:jc w:val="center"/>
              <w:rPr>
                <w:rFonts w:asciiTheme="majorBidi" w:hAnsiTheme="majorBidi" w:cstheme="majorBidi"/>
                <w:color w:val="000000" w:themeColor="text1"/>
                <w:sz w:val="24"/>
                <w:szCs w:val="24"/>
                <w:shd w:val="clear" w:color="auto" w:fill="FFFFFF"/>
              </w:rPr>
            </w:pPr>
            <w:r w:rsidRPr="00EA2DF0">
              <w:rPr>
                <w:rFonts w:asciiTheme="majorBidi" w:hAnsiTheme="majorBidi" w:cstheme="majorBidi"/>
                <w:color w:val="000000" w:themeColor="text1"/>
                <w:sz w:val="24"/>
                <w:szCs w:val="24"/>
                <w:shd w:val="clear" w:color="auto" w:fill="FFFFFF"/>
              </w:rPr>
              <w:t>.742</w:t>
            </w:r>
            <w:r w:rsidRPr="00EA2DF0">
              <w:rPr>
                <w:rFonts w:asciiTheme="majorBidi" w:hAnsiTheme="majorBidi" w:cstheme="majorBidi"/>
                <w:color w:val="000000" w:themeColor="text1"/>
                <w:sz w:val="24"/>
                <w:szCs w:val="24"/>
                <w:shd w:val="clear" w:color="auto" w:fill="FFFFFF"/>
                <w:vertAlign w:val="superscript"/>
              </w:rPr>
              <w:t>**</w:t>
            </w:r>
          </w:p>
        </w:tc>
      </w:tr>
      <w:tr w:rsidR="00EA2DF0" w:rsidRPr="00D9100E" w:rsidTr="00EA2DF0">
        <w:trPr>
          <w:trHeight w:val="278"/>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lang w:bidi="ar-EG"/>
              </w:rPr>
            </w:pPr>
            <w:r>
              <w:rPr>
                <w:rFonts w:asciiTheme="majorBidi" w:hAnsiTheme="majorBidi" w:cstheme="majorBidi"/>
                <w:color w:val="000000" w:themeColor="text1"/>
                <w:rtl/>
                <w:lang w:bidi="ar-EG"/>
              </w:rPr>
              <w:t>سلوك مقاطعة السفر</w:t>
            </w:r>
          </w:p>
        </w:tc>
        <w:tc>
          <w:tcPr>
            <w:tcW w:w="642"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1</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.804</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2</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.813</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3</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.832</w:t>
            </w:r>
            <w:r w:rsidRPr="00D9100E">
              <w:rPr>
                <w:rFonts w:asciiTheme="majorBidi" w:hAnsiTheme="majorBidi" w:cstheme="majorBidi"/>
                <w:color w:val="000000" w:themeColor="text1"/>
                <w:shd w:val="clear" w:color="auto" w:fill="FFFFFF"/>
                <w:vertAlign w:val="superscript"/>
              </w:rPr>
              <w:t>**</w:t>
            </w:r>
          </w:p>
        </w:tc>
        <w:tc>
          <w:tcPr>
            <w:tcW w:w="604"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4</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.819</w:t>
            </w:r>
            <w:r w:rsidRPr="00D9100E">
              <w:rPr>
                <w:rFonts w:asciiTheme="majorBidi" w:hAnsiTheme="majorBidi" w:cstheme="majorBidi"/>
                <w:color w:val="000000" w:themeColor="text1"/>
                <w:shd w:val="clear" w:color="auto" w:fill="FFFFFF"/>
                <w:vertAlign w:val="superscript"/>
              </w:rPr>
              <w:t>**</w:t>
            </w:r>
          </w:p>
        </w:tc>
      </w:tr>
      <w:tr w:rsidR="00EA2DF0" w:rsidRPr="00D9100E" w:rsidTr="00EA2DF0">
        <w:trPr>
          <w:trHeight w:val="263"/>
          <w:jc w:val="center"/>
        </w:trPr>
        <w:tc>
          <w:tcPr>
            <w:tcW w:w="2880" w:type="dxa"/>
            <w:tcBorders>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الاستعداد لدفع مقاب</w:t>
            </w:r>
            <w:r>
              <w:rPr>
                <w:rFonts w:asciiTheme="majorBidi" w:hAnsiTheme="majorBidi" w:cstheme="majorBidi"/>
                <w:color w:val="000000" w:themeColor="text1"/>
                <w:rtl/>
                <w:lang w:bidi="ar-EG"/>
              </w:rPr>
              <w:t xml:space="preserve">ل </w:t>
            </w:r>
            <w:r>
              <w:rPr>
                <w:rFonts w:asciiTheme="majorBidi" w:hAnsiTheme="majorBidi" w:cstheme="majorBidi" w:hint="cs"/>
                <w:color w:val="000000" w:themeColor="text1"/>
                <w:rtl/>
                <w:lang w:bidi="ar-EG"/>
              </w:rPr>
              <w:t>أقل للحصول على تذاكر السفر</w:t>
            </w:r>
          </w:p>
        </w:tc>
        <w:tc>
          <w:tcPr>
            <w:tcW w:w="642"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1</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.775</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2</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.746</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3</w:t>
            </w:r>
          </w:p>
        </w:tc>
        <w:tc>
          <w:tcPr>
            <w:tcW w:w="796" w:type="dxa"/>
            <w:tcBorders>
              <w:top w:val="single" w:sz="4" w:space="0" w:color="auto"/>
              <w:left w:val="single" w:sz="4" w:space="0" w:color="auto"/>
              <w:bottom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.797</w:t>
            </w:r>
            <w:r w:rsidRPr="00D9100E">
              <w:rPr>
                <w:rFonts w:asciiTheme="majorBidi" w:hAnsiTheme="majorBidi" w:cstheme="majorBidi"/>
                <w:color w:val="000000" w:themeColor="text1"/>
                <w:shd w:val="clear" w:color="auto" w:fill="FFFFFF"/>
                <w:vertAlign w:val="superscript"/>
              </w:rPr>
              <w:t>**</w:t>
            </w:r>
          </w:p>
        </w:tc>
        <w:tc>
          <w:tcPr>
            <w:tcW w:w="604"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p>
        </w:tc>
      </w:tr>
      <w:tr w:rsidR="00EA2DF0" w:rsidRPr="00D9100E" w:rsidTr="00EA2DF0">
        <w:trPr>
          <w:trHeight w:val="263"/>
          <w:jc w:val="center"/>
        </w:trPr>
        <w:tc>
          <w:tcPr>
            <w:tcW w:w="2880" w:type="dxa"/>
            <w:tcBorders>
              <w:top w:val="single" w:sz="4" w:space="0" w:color="auto"/>
              <w:left w:val="single" w:sz="4" w:space="0" w:color="auto"/>
              <w:right w:val="single" w:sz="4" w:space="0" w:color="auto"/>
            </w:tcBorders>
            <w:vAlign w:val="center"/>
            <w:hideMark/>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تأييد مؤثري </w:t>
            </w:r>
            <w:proofErr w:type="spellStart"/>
            <w:r w:rsidRPr="00D9100E">
              <w:rPr>
                <w:rFonts w:asciiTheme="majorBidi" w:hAnsiTheme="majorBidi" w:cstheme="majorBidi"/>
                <w:color w:val="000000" w:themeColor="text1"/>
                <w:rtl/>
                <w:lang w:bidi="ar-EG"/>
              </w:rPr>
              <w:t>الفيسبوك</w:t>
            </w:r>
            <w:proofErr w:type="spellEnd"/>
          </w:p>
        </w:tc>
        <w:tc>
          <w:tcPr>
            <w:tcW w:w="642"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1</w:t>
            </w: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.798</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2</w:t>
            </w: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.759</w:t>
            </w:r>
            <w:r w:rsidRPr="00D9100E">
              <w:rPr>
                <w:rFonts w:asciiTheme="majorBidi" w:hAnsiTheme="majorBidi" w:cstheme="majorBidi"/>
                <w:color w:val="000000" w:themeColor="text1"/>
                <w:shd w:val="clear" w:color="auto" w:fill="FFFFFF"/>
                <w:vertAlign w:val="superscript"/>
              </w:rPr>
              <w:t>**</w:t>
            </w:r>
          </w:p>
        </w:tc>
        <w:tc>
          <w:tcPr>
            <w:tcW w:w="64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3</w:t>
            </w: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.766</w:t>
            </w:r>
            <w:r w:rsidRPr="00D9100E">
              <w:rPr>
                <w:rFonts w:asciiTheme="majorBidi" w:hAnsiTheme="majorBidi" w:cstheme="majorBidi"/>
                <w:color w:val="000000" w:themeColor="text1"/>
                <w:shd w:val="clear" w:color="auto" w:fill="FFFFFF"/>
                <w:vertAlign w:val="superscript"/>
              </w:rPr>
              <w:t>**</w:t>
            </w:r>
          </w:p>
        </w:tc>
        <w:tc>
          <w:tcPr>
            <w:tcW w:w="604"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4</w:t>
            </w:r>
          </w:p>
        </w:tc>
        <w:tc>
          <w:tcPr>
            <w:tcW w:w="796" w:type="dxa"/>
            <w:tcBorders>
              <w:top w:val="single" w:sz="4" w:space="0" w:color="auto"/>
              <w:left w:val="single" w:sz="4" w:space="0" w:color="auto"/>
              <w:bottom w:val="single" w:sz="4" w:space="0" w:color="auto"/>
              <w:right w:val="single" w:sz="4" w:space="0" w:color="auto"/>
            </w:tcBorders>
            <w:vAlign w:val="center"/>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Pr>
              <w:t>.748</w:t>
            </w:r>
            <w:r w:rsidRPr="00D9100E">
              <w:rPr>
                <w:rFonts w:asciiTheme="majorBidi" w:hAnsiTheme="majorBidi" w:cstheme="majorBidi"/>
                <w:color w:val="000000" w:themeColor="text1"/>
                <w:shd w:val="clear" w:color="auto" w:fill="FFFFFF"/>
                <w:vertAlign w:val="superscript"/>
              </w:rPr>
              <w:t>**</w:t>
            </w:r>
          </w:p>
        </w:tc>
      </w:tr>
    </w:tbl>
    <w:p w:rsidR="00EA2DF0" w:rsidRPr="005F71C2" w:rsidRDefault="00EA2DF0" w:rsidP="00EA2DF0">
      <w:pPr>
        <w:jc w:val="both"/>
        <w:rPr>
          <w:rFonts w:ascii="Simplified Arabic" w:eastAsia="Simplified Arabic" w:hAnsi="Simplified Arabic" w:cs="Simplified Arabic"/>
          <w:color w:val="000000" w:themeColor="text1"/>
          <w:sz w:val="10"/>
          <w:szCs w:val="10"/>
          <w:rtl/>
        </w:rPr>
      </w:pPr>
    </w:p>
    <w:p w:rsidR="00EA2DF0" w:rsidRPr="003F6E68" w:rsidRDefault="00EA2DF0" w:rsidP="003F6E68">
      <w:pPr>
        <w:spacing w:line="240" w:lineRule="auto"/>
        <w:ind w:firstLine="523"/>
        <w:jc w:val="both"/>
        <w:rPr>
          <w:rFonts w:asciiTheme="majorBidi" w:eastAsia="Simplified Arabic" w:hAnsiTheme="majorBidi" w:cstheme="majorBidi" w:hint="cs"/>
          <w:color w:val="000000" w:themeColor="text1"/>
          <w:sz w:val="26"/>
          <w:szCs w:val="26"/>
          <w:rtl/>
          <w:lang w:bidi="ar-EG"/>
        </w:rPr>
      </w:pPr>
      <w:r w:rsidRPr="00D9100E">
        <w:rPr>
          <w:rFonts w:ascii="Simplified Arabic" w:eastAsia="Simplified Arabic" w:hAnsi="Simplified Arabic" w:cs="Simplified Arabic"/>
          <w:color w:val="000000" w:themeColor="text1"/>
          <w:sz w:val="26"/>
          <w:szCs w:val="26"/>
          <w:rtl/>
        </w:rPr>
        <w:lastRenderedPageBreak/>
        <w:t>أكدت نتائج الجدول السابق على أن محاور الاستبانة تمتعت بصدق بنائي كافٍ؛ نظرًا لأن جم</w:t>
      </w:r>
      <w:r w:rsidR="003F6E68">
        <w:rPr>
          <w:rFonts w:ascii="Simplified Arabic" w:eastAsia="Simplified Arabic" w:hAnsi="Simplified Arabic" w:cs="Simplified Arabic"/>
          <w:color w:val="000000" w:themeColor="text1"/>
          <w:sz w:val="26"/>
          <w:szCs w:val="26"/>
          <w:rtl/>
        </w:rPr>
        <w:t>يع قيم مُعاملات الارتباط تجاوزت</w:t>
      </w:r>
      <w:r w:rsidRPr="00D9100E">
        <w:rPr>
          <w:rFonts w:ascii="Simplified Arabic" w:eastAsia="Simplified Arabic" w:hAnsi="Simplified Arabic" w:cs="Simplified Arabic"/>
          <w:color w:val="000000" w:themeColor="text1"/>
          <w:sz w:val="26"/>
          <w:szCs w:val="26"/>
          <w:rtl/>
        </w:rPr>
        <w:t xml:space="preserve"> قيمة</w:t>
      </w:r>
      <w:r w:rsidRPr="00D9100E">
        <w:rPr>
          <w:rFonts w:ascii="Sakkal Majalla" w:eastAsia="Simplified Arabic" w:hAnsi="Sakkal Majalla" w:cs="Sakkal Majalla" w:hint="cs"/>
          <w:color w:val="000000" w:themeColor="text1"/>
          <w:sz w:val="26"/>
          <w:szCs w:val="26"/>
          <w:rtl/>
        </w:rPr>
        <w:t xml:space="preserve"> </w:t>
      </w:r>
      <w:r w:rsidRPr="00D9100E">
        <w:rPr>
          <w:rFonts w:asciiTheme="majorBidi" w:eastAsia="Simplified Arabic" w:hAnsiTheme="majorBidi" w:cstheme="majorBidi"/>
          <w:color w:val="000000" w:themeColor="text1"/>
          <w:sz w:val="26"/>
          <w:szCs w:val="26"/>
        </w:rPr>
        <w:t>0.30</w:t>
      </w:r>
      <w:r w:rsidRPr="00D9100E">
        <w:rPr>
          <w:rFonts w:asciiTheme="majorBidi" w:eastAsia="Simplified Arabic" w:hAnsiTheme="majorBidi" w:cstheme="majorBidi"/>
          <w:color w:val="000000" w:themeColor="text1"/>
          <w:sz w:val="26"/>
          <w:szCs w:val="26"/>
          <w:rtl/>
          <w:lang w:bidi="ar-EG"/>
        </w:rPr>
        <w:t xml:space="preserve"> (</w:t>
      </w:r>
      <w:r w:rsidRPr="00D9100E">
        <w:rPr>
          <w:rFonts w:asciiTheme="majorBidi" w:eastAsia="Simplified Arabic" w:hAnsiTheme="majorBidi" w:cstheme="majorBidi"/>
          <w:color w:val="000000" w:themeColor="text1"/>
          <w:sz w:val="26"/>
          <w:szCs w:val="26"/>
          <w:lang w:bidi="ar-EG"/>
        </w:rPr>
        <w:t>Hair et al., 2019</w:t>
      </w:r>
      <w:r w:rsidR="003F6E68">
        <w:rPr>
          <w:rFonts w:asciiTheme="majorBidi" w:eastAsia="Simplified Arabic" w:hAnsiTheme="majorBidi" w:cstheme="majorBidi"/>
          <w:color w:val="000000" w:themeColor="text1"/>
          <w:sz w:val="26"/>
          <w:szCs w:val="26"/>
          <w:rtl/>
          <w:lang w:bidi="ar-EG"/>
        </w:rPr>
        <w:t>).</w:t>
      </w:r>
    </w:p>
    <w:p w:rsidR="00EA2DF0" w:rsidRPr="00D9100E" w:rsidRDefault="00EA2DF0" w:rsidP="003F6E68">
      <w:pPr>
        <w:autoSpaceDE w:val="0"/>
        <w:autoSpaceDN w:val="0"/>
        <w:adjustRightInd w:val="0"/>
        <w:spacing w:line="240" w:lineRule="auto"/>
        <w:jc w:val="both"/>
        <w:rPr>
          <w:rFonts w:ascii="Simplified Arabic" w:hAnsi="Simplified Arabic" w:cs="Simplified Arabic"/>
          <w:b/>
          <w:bCs/>
          <w:color w:val="000000" w:themeColor="text1"/>
          <w:sz w:val="26"/>
          <w:szCs w:val="26"/>
          <w:rtl/>
          <w:lang w:bidi="ar-EG"/>
        </w:rPr>
      </w:pPr>
      <w:r w:rsidRPr="00D9100E">
        <w:rPr>
          <w:rFonts w:ascii="Simplified Arabic" w:hAnsi="Simplified Arabic" w:cs="Simplified Arabic"/>
          <w:b/>
          <w:bCs/>
          <w:color w:val="000000" w:themeColor="text1"/>
          <w:sz w:val="26"/>
          <w:szCs w:val="26"/>
          <w:rtl/>
          <w:lang w:bidi="ar-EG"/>
        </w:rPr>
        <w:t>جمع البيانات</w:t>
      </w:r>
    </w:p>
    <w:p w:rsidR="00EA2DF0" w:rsidRPr="00D9100E" w:rsidRDefault="00EA2DF0" w:rsidP="003F6E68">
      <w:pPr>
        <w:tabs>
          <w:tab w:val="right" w:pos="8640"/>
        </w:tabs>
        <w:autoSpaceDE w:val="0"/>
        <w:autoSpaceDN w:val="0"/>
        <w:adjustRightInd w:val="0"/>
        <w:spacing w:line="240" w:lineRule="auto"/>
        <w:ind w:firstLine="523"/>
        <w:jc w:val="both"/>
        <w:rPr>
          <w:rFonts w:ascii="Simplified Arabic" w:hAnsi="Simplified Arabic" w:cs="Simplified Arabic"/>
          <w:color w:val="000000" w:themeColor="text1"/>
          <w:sz w:val="26"/>
          <w:szCs w:val="26"/>
          <w:rtl/>
          <w:lang w:bidi="ar-EG"/>
        </w:rPr>
      </w:pPr>
      <w:r w:rsidRPr="00D9100E">
        <w:rPr>
          <w:rFonts w:ascii="Simplified Arabic" w:hAnsi="Simplified Arabic" w:cs="Simplified Arabic"/>
          <w:color w:val="000000" w:themeColor="text1"/>
          <w:sz w:val="26"/>
          <w:szCs w:val="26"/>
          <w:rtl/>
          <w:lang w:bidi="ar-EG"/>
        </w:rPr>
        <w:t>تم استخدام استبانة إلكت</w:t>
      </w:r>
      <w:r>
        <w:rPr>
          <w:rFonts w:ascii="Simplified Arabic" w:hAnsi="Simplified Arabic" w:cs="Simplified Arabic"/>
          <w:color w:val="000000" w:themeColor="text1"/>
          <w:sz w:val="26"/>
          <w:szCs w:val="26"/>
          <w:rtl/>
          <w:lang w:bidi="ar-EG"/>
        </w:rPr>
        <w:t>رونية صُممت خصيصًا للغرض من هذ</w:t>
      </w:r>
      <w:r>
        <w:rPr>
          <w:rFonts w:ascii="Simplified Arabic" w:hAnsi="Simplified Arabic" w:cs="Simplified Arabic" w:hint="cs"/>
          <w:color w:val="000000" w:themeColor="text1"/>
          <w:sz w:val="26"/>
          <w:szCs w:val="26"/>
          <w:rtl/>
          <w:lang w:bidi="ar-EG"/>
        </w:rPr>
        <w:t xml:space="preserve">ا البحث بـ </w:t>
      </w:r>
      <w:r w:rsidRPr="00D9100E">
        <w:rPr>
          <w:rFonts w:asciiTheme="majorBidi" w:hAnsiTheme="majorBidi" w:cstheme="majorBidi"/>
          <w:color w:val="000000" w:themeColor="text1"/>
          <w:sz w:val="26"/>
          <w:szCs w:val="26"/>
          <w:lang w:bidi="ar-EG"/>
        </w:rPr>
        <w:t>Google Form</w:t>
      </w:r>
      <w:r w:rsidRPr="00D9100E">
        <w:rPr>
          <w:rFonts w:ascii="Simplified Arabic" w:hAnsi="Simplified Arabic" w:cs="Simplified Arabic"/>
          <w:color w:val="000000" w:themeColor="text1"/>
          <w:sz w:val="26"/>
          <w:szCs w:val="26"/>
          <w:rtl/>
          <w:lang w:bidi="ar-EG"/>
        </w:rPr>
        <w:t xml:space="preserve">، حيث تم جمع البيانات من المسافرين المحتملين الذين زاروا دهب والغردقة خلال العامين الماضيين. تم الحصول على </w:t>
      </w:r>
      <w:r w:rsidRPr="00D9100E">
        <w:rPr>
          <w:rFonts w:asciiTheme="majorBidi" w:hAnsiTheme="majorBidi" w:cstheme="majorBidi"/>
          <w:color w:val="000000" w:themeColor="text1"/>
          <w:sz w:val="26"/>
          <w:szCs w:val="26"/>
          <w:lang w:bidi="ar-EG"/>
        </w:rPr>
        <w:t>638</w:t>
      </w:r>
      <w:r w:rsidRPr="00D9100E">
        <w:rPr>
          <w:rFonts w:ascii="Simplified Arabic" w:hAnsi="Simplified Arabic" w:cs="Simplified Arabic"/>
          <w:color w:val="000000" w:themeColor="text1"/>
          <w:sz w:val="26"/>
          <w:szCs w:val="26"/>
          <w:rtl/>
          <w:lang w:bidi="ar-EG"/>
        </w:rPr>
        <w:t xml:space="preserve"> استجابة مكتملة خلال الفترة من </w:t>
      </w:r>
      <w:r w:rsidRPr="00D9100E">
        <w:rPr>
          <w:rFonts w:asciiTheme="majorBidi" w:hAnsiTheme="majorBidi" w:cstheme="majorBidi"/>
          <w:color w:val="000000" w:themeColor="text1"/>
          <w:sz w:val="26"/>
          <w:szCs w:val="26"/>
          <w:lang w:bidi="ar-EG"/>
        </w:rPr>
        <w:t>19</w:t>
      </w:r>
      <w:r w:rsidRPr="00D9100E">
        <w:rPr>
          <w:rFonts w:ascii="Simplified Arabic" w:hAnsi="Simplified Arabic" w:cs="Simplified Arabic"/>
          <w:color w:val="000000" w:themeColor="text1"/>
          <w:sz w:val="26"/>
          <w:szCs w:val="26"/>
          <w:rtl/>
          <w:lang w:bidi="ar-EG"/>
        </w:rPr>
        <w:t xml:space="preserve"> يونيو </w:t>
      </w:r>
      <w:r w:rsidRPr="00D9100E">
        <w:rPr>
          <w:rFonts w:asciiTheme="majorBidi" w:hAnsiTheme="majorBidi" w:cstheme="majorBidi"/>
          <w:color w:val="000000" w:themeColor="text1"/>
          <w:sz w:val="26"/>
          <w:szCs w:val="26"/>
          <w:rtl/>
          <w:lang w:bidi="ar-EG"/>
        </w:rPr>
        <w:t>و</w:t>
      </w:r>
      <w:r w:rsidRPr="00D9100E">
        <w:rPr>
          <w:rFonts w:asciiTheme="majorBidi" w:hAnsiTheme="majorBidi" w:cstheme="majorBidi"/>
          <w:color w:val="000000" w:themeColor="text1"/>
          <w:sz w:val="26"/>
          <w:szCs w:val="26"/>
          <w:lang w:bidi="ar-EG"/>
        </w:rPr>
        <w:t>8</w:t>
      </w:r>
      <w:r w:rsidRPr="00D9100E">
        <w:rPr>
          <w:rFonts w:ascii="Simplified Arabic" w:hAnsi="Simplified Arabic" w:cs="Simplified Arabic"/>
          <w:color w:val="000000" w:themeColor="text1"/>
          <w:sz w:val="26"/>
          <w:szCs w:val="26"/>
          <w:rtl/>
          <w:lang w:bidi="ar-EG"/>
        </w:rPr>
        <w:t xml:space="preserve"> أغسطس </w:t>
      </w:r>
      <w:r w:rsidRPr="00D9100E">
        <w:rPr>
          <w:rFonts w:asciiTheme="majorBidi" w:hAnsiTheme="majorBidi" w:cstheme="majorBidi"/>
          <w:color w:val="000000" w:themeColor="text1"/>
          <w:sz w:val="26"/>
          <w:szCs w:val="26"/>
          <w:lang w:bidi="ar-EG"/>
        </w:rPr>
        <w:t>2023</w:t>
      </w:r>
      <w:r w:rsidRPr="00D9100E">
        <w:rPr>
          <w:rFonts w:ascii="Simplified Arabic" w:hAnsi="Simplified Arabic" w:cs="Simplified Arabic"/>
          <w:color w:val="000000" w:themeColor="text1"/>
          <w:sz w:val="26"/>
          <w:szCs w:val="26"/>
          <w:rtl/>
          <w:lang w:bidi="ar-EG"/>
        </w:rPr>
        <w:t xml:space="preserve">. بعد فرز البيانات إحصائيًا، وجد أن مجموعات البيانات بها </w:t>
      </w:r>
      <w:r w:rsidRPr="00D9100E">
        <w:rPr>
          <w:rFonts w:asciiTheme="majorBidi" w:hAnsiTheme="majorBidi" w:cstheme="majorBidi"/>
          <w:color w:val="000000" w:themeColor="text1"/>
          <w:sz w:val="26"/>
          <w:szCs w:val="26"/>
          <w:lang w:bidi="ar-EG"/>
        </w:rPr>
        <w:t>56</w:t>
      </w:r>
      <w:r>
        <w:rPr>
          <w:rFonts w:ascii="Simplified Arabic" w:hAnsi="Simplified Arabic" w:cs="Simplified Arabic"/>
          <w:color w:val="000000" w:themeColor="text1"/>
          <w:sz w:val="26"/>
          <w:szCs w:val="26"/>
          <w:rtl/>
          <w:lang w:bidi="ar-EG"/>
        </w:rPr>
        <w:t xml:space="preserve"> استجابة غير صالحة</w:t>
      </w:r>
      <w:r>
        <w:rPr>
          <w:rFonts w:ascii="Simplified Arabic" w:hAnsi="Simplified Arabic" w:cs="Simplified Arabic" w:hint="cs"/>
          <w:color w:val="000000" w:themeColor="text1"/>
          <w:sz w:val="26"/>
          <w:szCs w:val="26"/>
          <w:rtl/>
          <w:lang w:bidi="ar-EG"/>
        </w:rPr>
        <w:t xml:space="preserve">؛ </w:t>
      </w:r>
      <w:r w:rsidRPr="00D9100E">
        <w:rPr>
          <w:rFonts w:ascii="Simplified Arabic" w:hAnsi="Simplified Arabic" w:cs="Simplified Arabic"/>
          <w:color w:val="000000" w:themeColor="text1"/>
          <w:sz w:val="26"/>
          <w:szCs w:val="26"/>
          <w:rtl/>
          <w:lang w:bidi="ar-EG"/>
        </w:rPr>
        <w:t>لأن المجيبين اختاروا نفس خيا</w:t>
      </w:r>
      <w:r>
        <w:rPr>
          <w:rFonts w:ascii="Simplified Arabic" w:hAnsi="Simplified Arabic" w:cs="Simplified Arabic"/>
          <w:color w:val="000000" w:themeColor="text1"/>
          <w:sz w:val="26"/>
          <w:szCs w:val="26"/>
          <w:rtl/>
          <w:lang w:bidi="ar-EG"/>
        </w:rPr>
        <w:t>ر الإجابة لجميع عبارات المقاييس</w:t>
      </w:r>
      <w:r>
        <w:rPr>
          <w:rFonts w:ascii="Simplified Arabic" w:hAnsi="Simplified Arabic" w:cs="Simplified Arabic" w:hint="cs"/>
          <w:color w:val="000000" w:themeColor="text1"/>
          <w:sz w:val="26"/>
          <w:szCs w:val="26"/>
          <w:rtl/>
          <w:lang w:bidi="ar-EG"/>
        </w:rPr>
        <w:t xml:space="preserve">، </w:t>
      </w:r>
      <w:r>
        <w:rPr>
          <w:rFonts w:ascii="Simplified Arabic" w:hAnsi="Simplified Arabic" w:cs="Simplified Arabic"/>
          <w:color w:val="000000" w:themeColor="text1"/>
          <w:sz w:val="26"/>
          <w:szCs w:val="26"/>
          <w:rtl/>
          <w:lang w:bidi="ar-EG"/>
        </w:rPr>
        <w:t xml:space="preserve">كما </w:t>
      </w:r>
      <w:r>
        <w:rPr>
          <w:rFonts w:ascii="Simplified Arabic" w:hAnsi="Simplified Arabic" w:cs="Simplified Arabic" w:hint="cs"/>
          <w:color w:val="000000" w:themeColor="text1"/>
          <w:sz w:val="26"/>
          <w:szCs w:val="26"/>
          <w:rtl/>
          <w:lang w:bidi="ar-EG"/>
        </w:rPr>
        <w:t>إ</w:t>
      </w:r>
      <w:r w:rsidRPr="00D9100E">
        <w:rPr>
          <w:rFonts w:ascii="Simplified Arabic" w:hAnsi="Simplified Arabic" w:cs="Simplified Arabic"/>
          <w:color w:val="000000" w:themeColor="text1"/>
          <w:sz w:val="26"/>
          <w:szCs w:val="26"/>
          <w:rtl/>
          <w:lang w:bidi="ar-EG"/>
        </w:rPr>
        <w:t xml:space="preserve">نهم لم يستغرقوا أكثر من دقيقتين في ملء الاستبانة، مما يُشير إلى عدم وجود مصداقية في </w:t>
      </w:r>
      <w:r>
        <w:rPr>
          <w:rFonts w:ascii="Simplified Arabic" w:hAnsi="Simplified Arabic" w:cs="Simplified Arabic" w:hint="cs"/>
          <w:color w:val="000000" w:themeColor="text1"/>
          <w:sz w:val="26"/>
          <w:szCs w:val="26"/>
          <w:rtl/>
          <w:lang w:bidi="ar-EG"/>
        </w:rPr>
        <w:t>مشاركتهم الطوعية</w:t>
      </w:r>
      <w:r w:rsidRPr="00D9100E">
        <w:rPr>
          <w:rFonts w:ascii="Simplified Arabic" w:hAnsi="Simplified Arabic" w:cs="Simplified Arabic"/>
          <w:color w:val="000000" w:themeColor="text1"/>
          <w:sz w:val="26"/>
          <w:szCs w:val="26"/>
          <w:rtl/>
          <w:lang w:bidi="ar-EG"/>
        </w:rPr>
        <w:t xml:space="preserve">. نتيجة لذلك، تم استبعاد هذه الاستجابات من مجموعة البيانات، ومن </w:t>
      </w:r>
      <w:r>
        <w:rPr>
          <w:rFonts w:ascii="Simplified Arabic" w:hAnsi="Simplified Arabic" w:cs="Simplified Arabic" w:hint="cs"/>
          <w:color w:val="000000" w:themeColor="text1"/>
          <w:sz w:val="26"/>
          <w:szCs w:val="26"/>
          <w:rtl/>
          <w:lang w:bidi="ar-EG"/>
        </w:rPr>
        <w:t xml:space="preserve">ثم تم إجراء </w:t>
      </w:r>
      <w:r w:rsidRPr="00D9100E">
        <w:rPr>
          <w:rFonts w:ascii="Simplified Arabic" w:hAnsi="Simplified Arabic" w:cs="Simplified Arabic"/>
          <w:color w:val="000000" w:themeColor="text1"/>
          <w:sz w:val="26"/>
          <w:szCs w:val="26"/>
          <w:rtl/>
          <w:lang w:bidi="ar-EG"/>
        </w:rPr>
        <w:t xml:space="preserve">مقارنة حجم العينة المفترض من </w:t>
      </w:r>
      <w:proofErr w:type="spellStart"/>
      <w:r w:rsidRPr="00D9100E">
        <w:rPr>
          <w:rFonts w:asciiTheme="majorBidi" w:hAnsiTheme="majorBidi" w:cstheme="majorBidi"/>
          <w:color w:val="000000" w:themeColor="text1"/>
          <w:sz w:val="26"/>
          <w:szCs w:val="26"/>
          <w:lang w:bidi="ar-EG"/>
        </w:rPr>
        <w:t>Krejcie</w:t>
      </w:r>
      <w:proofErr w:type="spellEnd"/>
      <w:r w:rsidRPr="00D9100E">
        <w:rPr>
          <w:rFonts w:asciiTheme="majorBidi" w:hAnsiTheme="majorBidi" w:cstheme="majorBidi"/>
          <w:color w:val="000000" w:themeColor="text1"/>
          <w:sz w:val="26"/>
          <w:szCs w:val="26"/>
          <w:lang w:bidi="ar-EG"/>
        </w:rPr>
        <w:t xml:space="preserve"> and Morgan (1970</w:t>
      </w:r>
      <w:r w:rsidRPr="00D9100E">
        <w:rPr>
          <w:rFonts w:ascii="Simplified Arabic" w:hAnsi="Simplified Arabic" w:cs="Simplified Arabic"/>
          <w:color w:val="000000" w:themeColor="text1"/>
          <w:sz w:val="26"/>
          <w:szCs w:val="26"/>
          <w:lang w:bidi="ar-EG"/>
        </w:rPr>
        <w:t>)</w:t>
      </w:r>
      <w:r w:rsidRPr="00D9100E">
        <w:rPr>
          <w:rFonts w:ascii="Simplified Arabic" w:hAnsi="Simplified Arabic" w:cs="Simplified Arabic"/>
          <w:color w:val="000000" w:themeColor="text1"/>
          <w:sz w:val="26"/>
          <w:szCs w:val="26"/>
          <w:rtl/>
          <w:lang w:bidi="ar-EG"/>
        </w:rPr>
        <w:t xml:space="preserve"> بحجم العينة النهائي </w:t>
      </w:r>
      <w:r w:rsidRPr="00D9100E">
        <w:rPr>
          <w:rFonts w:asciiTheme="majorBidi" w:hAnsiTheme="majorBidi" w:cstheme="majorBidi"/>
          <w:color w:val="000000" w:themeColor="text1"/>
          <w:sz w:val="26"/>
          <w:szCs w:val="26"/>
          <w:rtl/>
          <w:lang w:bidi="ar-EG"/>
        </w:rPr>
        <w:t>(</w:t>
      </w:r>
      <w:r w:rsidRPr="00D9100E">
        <w:rPr>
          <w:rFonts w:asciiTheme="majorBidi" w:hAnsiTheme="majorBidi" w:cstheme="majorBidi"/>
          <w:color w:val="000000" w:themeColor="text1"/>
          <w:sz w:val="26"/>
          <w:szCs w:val="26"/>
          <w:lang w:bidi="ar-EG"/>
        </w:rPr>
        <w:t>N = 582</w:t>
      </w:r>
      <w:r w:rsidRPr="00D9100E">
        <w:rPr>
          <w:rFonts w:asciiTheme="majorBidi" w:hAnsiTheme="majorBidi" w:cstheme="majorBidi"/>
          <w:color w:val="000000" w:themeColor="text1"/>
          <w:sz w:val="26"/>
          <w:szCs w:val="26"/>
          <w:rtl/>
          <w:lang w:bidi="ar-EG"/>
        </w:rPr>
        <w:t>)</w:t>
      </w:r>
      <w:r w:rsidRPr="00D9100E">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 xml:space="preserve">وبالتالي </w:t>
      </w:r>
      <w:r w:rsidRPr="00D9100E">
        <w:rPr>
          <w:rFonts w:ascii="Simplified Arabic" w:hAnsi="Simplified Arabic" w:cs="Simplified Arabic"/>
          <w:color w:val="000000" w:themeColor="text1"/>
          <w:sz w:val="26"/>
          <w:szCs w:val="26"/>
          <w:rtl/>
          <w:lang w:bidi="ar-EG"/>
        </w:rPr>
        <w:t>ت</w:t>
      </w:r>
      <w:r>
        <w:rPr>
          <w:rFonts w:ascii="Simplified Arabic" w:hAnsi="Simplified Arabic" w:cs="Simplified Arabic" w:hint="cs"/>
          <w:color w:val="000000" w:themeColor="text1"/>
          <w:sz w:val="26"/>
          <w:szCs w:val="26"/>
          <w:rtl/>
          <w:lang w:bidi="ar-EG"/>
        </w:rPr>
        <w:t>ُ</w:t>
      </w:r>
      <w:r w:rsidRPr="00D9100E">
        <w:rPr>
          <w:rFonts w:ascii="Simplified Arabic" w:hAnsi="Simplified Arabic" w:cs="Simplified Arabic"/>
          <w:color w:val="000000" w:themeColor="text1"/>
          <w:sz w:val="26"/>
          <w:szCs w:val="26"/>
          <w:rtl/>
          <w:lang w:bidi="ar-EG"/>
        </w:rPr>
        <w:t xml:space="preserve">عتبر </w:t>
      </w:r>
      <w:r>
        <w:rPr>
          <w:rFonts w:ascii="Simplified Arabic" w:hAnsi="Simplified Arabic" w:cs="Simplified Arabic" w:hint="cs"/>
          <w:color w:val="000000" w:themeColor="text1"/>
          <w:sz w:val="26"/>
          <w:szCs w:val="26"/>
          <w:rtl/>
          <w:lang w:bidi="ar-EG"/>
        </w:rPr>
        <w:t>ال</w:t>
      </w:r>
      <w:r w:rsidRPr="00D9100E">
        <w:rPr>
          <w:rFonts w:ascii="Simplified Arabic" w:hAnsi="Simplified Arabic" w:cs="Simplified Arabic"/>
          <w:color w:val="000000" w:themeColor="text1"/>
          <w:sz w:val="26"/>
          <w:szCs w:val="26"/>
          <w:rtl/>
          <w:lang w:bidi="ar-EG"/>
        </w:rPr>
        <w:t xml:space="preserve">عينة </w:t>
      </w:r>
      <w:r>
        <w:rPr>
          <w:rFonts w:ascii="Simplified Arabic" w:hAnsi="Simplified Arabic" w:cs="Simplified Arabic" w:hint="cs"/>
          <w:color w:val="000000" w:themeColor="text1"/>
          <w:sz w:val="26"/>
          <w:szCs w:val="26"/>
          <w:rtl/>
          <w:lang w:bidi="ar-EG"/>
        </w:rPr>
        <w:t xml:space="preserve">الحالية </w:t>
      </w:r>
      <w:r>
        <w:rPr>
          <w:rFonts w:ascii="Simplified Arabic" w:hAnsi="Simplified Arabic" w:cs="Simplified Arabic"/>
          <w:color w:val="000000" w:themeColor="text1"/>
          <w:sz w:val="26"/>
          <w:szCs w:val="26"/>
          <w:rtl/>
          <w:lang w:bidi="ar-EG"/>
        </w:rPr>
        <w:t>تمثيلية من المجتمع الإحصائي</w:t>
      </w:r>
      <w:r>
        <w:rPr>
          <w:rFonts w:ascii="Simplified Arabic" w:hAnsi="Simplified Arabic" w:cs="Simplified Arabic" w:hint="cs"/>
          <w:color w:val="000000" w:themeColor="text1"/>
          <w:sz w:val="26"/>
          <w:szCs w:val="26"/>
          <w:rtl/>
          <w:lang w:bidi="ar-EG"/>
        </w:rPr>
        <w:t xml:space="preserve">، </w:t>
      </w:r>
      <w:r w:rsidRPr="00D9100E">
        <w:rPr>
          <w:rFonts w:ascii="Simplified Arabic" w:hAnsi="Simplified Arabic" w:cs="Simplified Arabic"/>
          <w:color w:val="000000" w:themeColor="text1"/>
          <w:sz w:val="26"/>
          <w:szCs w:val="26"/>
          <w:rtl/>
          <w:lang w:bidi="ar-EG"/>
        </w:rPr>
        <w:t>وتفي بمتطلبات إجراء التحليلات الإحصائية.</w:t>
      </w:r>
    </w:p>
    <w:p w:rsidR="00EA2DF0" w:rsidRPr="00D9100E" w:rsidRDefault="00EA2DF0" w:rsidP="003F6E68">
      <w:pPr>
        <w:autoSpaceDE w:val="0"/>
        <w:autoSpaceDN w:val="0"/>
        <w:adjustRightInd w:val="0"/>
        <w:spacing w:line="240" w:lineRule="auto"/>
        <w:jc w:val="both"/>
        <w:rPr>
          <w:rFonts w:ascii="Simplified Arabic" w:hAnsi="Simplified Arabic" w:cs="Simplified Arabic"/>
          <w:b/>
          <w:bCs/>
          <w:color w:val="000000" w:themeColor="text1"/>
          <w:sz w:val="26"/>
          <w:szCs w:val="26"/>
          <w:rtl/>
        </w:rPr>
      </w:pPr>
      <w:r>
        <w:rPr>
          <w:rFonts w:ascii="Simplified Arabic" w:hAnsi="Simplified Arabic" w:cs="Simplified Arabic" w:hint="cs"/>
          <w:b/>
          <w:bCs/>
          <w:color w:val="000000" w:themeColor="text1"/>
          <w:sz w:val="26"/>
          <w:szCs w:val="26"/>
          <w:rtl/>
        </w:rPr>
        <w:t>تحليل البيانات</w:t>
      </w:r>
    </w:p>
    <w:p w:rsidR="00EA2DF0" w:rsidRPr="003F6E68" w:rsidRDefault="00EA2DF0" w:rsidP="003F6E68">
      <w:pPr>
        <w:autoSpaceDE w:val="0"/>
        <w:autoSpaceDN w:val="0"/>
        <w:adjustRightInd w:val="0"/>
        <w:spacing w:line="240" w:lineRule="auto"/>
        <w:ind w:firstLine="523"/>
        <w:jc w:val="both"/>
        <w:rPr>
          <w:rFonts w:ascii="Simplified Arabic" w:hAnsi="Simplified Arabic" w:cs="Simplified Arabic"/>
          <w:color w:val="000000" w:themeColor="text1"/>
          <w:sz w:val="26"/>
          <w:szCs w:val="26"/>
          <w:rtl/>
          <w:lang w:bidi="ar-EG"/>
        </w:rPr>
      </w:pPr>
      <w:r w:rsidRPr="00D9100E">
        <w:rPr>
          <w:rFonts w:ascii="Simplified Arabic" w:hAnsi="Simplified Arabic" w:cs="Simplified Arabic"/>
          <w:color w:val="000000" w:themeColor="text1"/>
          <w:sz w:val="26"/>
          <w:szCs w:val="26"/>
          <w:rtl/>
          <w:lang w:bidi="ar-EG"/>
        </w:rPr>
        <w:t xml:space="preserve">تم توظيف </w:t>
      </w:r>
      <w:proofErr w:type="spellStart"/>
      <w:r w:rsidRPr="00D9100E">
        <w:rPr>
          <w:rFonts w:asciiTheme="majorBidi" w:hAnsiTheme="majorBidi" w:cstheme="majorBidi"/>
          <w:color w:val="000000" w:themeColor="text1"/>
          <w:sz w:val="26"/>
          <w:szCs w:val="26"/>
          <w:lang w:bidi="ar-EG"/>
        </w:rPr>
        <w:t>SmartPLS</w:t>
      </w:r>
      <w:proofErr w:type="spellEnd"/>
      <w:r w:rsidRPr="00D9100E">
        <w:rPr>
          <w:rFonts w:asciiTheme="majorBidi" w:hAnsiTheme="majorBidi" w:cstheme="majorBidi"/>
          <w:color w:val="000000" w:themeColor="text1"/>
          <w:sz w:val="26"/>
          <w:szCs w:val="26"/>
          <w:lang w:bidi="ar-EG"/>
        </w:rPr>
        <w:t xml:space="preserve"> 4</w:t>
      </w:r>
      <w:r>
        <w:rPr>
          <w:rFonts w:ascii="Simplified Arabic" w:hAnsi="Simplified Arabic" w:cs="Simplified Arabic" w:hint="cs"/>
          <w:color w:val="000000" w:themeColor="text1"/>
          <w:sz w:val="26"/>
          <w:szCs w:val="26"/>
          <w:rtl/>
          <w:lang w:bidi="ar-EG"/>
        </w:rPr>
        <w:t xml:space="preserve"> </w:t>
      </w:r>
      <w:r w:rsidRPr="00D9100E">
        <w:rPr>
          <w:rFonts w:ascii="Simplified Arabic" w:hAnsi="Simplified Arabic" w:cs="Simplified Arabic"/>
          <w:color w:val="000000" w:themeColor="text1"/>
          <w:sz w:val="26"/>
          <w:szCs w:val="26"/>
          <w:rtl/>
          <w:lang w:bidi="ar-EG"/>
        </w:rPr>
        <w:t>لاختبار الفروض</w:t>
      </w:r>
      <w:r>
        <w:rPr>
          <w:rFonts w:ascii="Simplified Arabic" w:hAnsi="Simplified Arabic" w:cs="Simplified Arabic" w:hint="cs"/>
          <w:color w:val="000000" w:themeColor="text1"/>
          <w:sz w:val="26"/>
          <w:szCs w:val="26"/>
          <w:rtl/>
          <w:lang w:bidi="ar-EG"/>
        </w:rPr>
        <w:t>، إذ</w:t>
      </w:r>
      <w:r w:rsidRPr="00D9100E">
        <w:rPr>
          <w:rFonts w:ascii="Simplified Arabic" w:hAnsi="Simplified Arabic" w:cs="Simplified Arabic"/>
          <w:color w:val="000000" w:themeColor="text1"/>
          <w:sz w:val="26"/>
          <w:szCs w:val="26"/>
          <w:rtl/>
          <w:lang w:bidi="ar-EG"/>
        </w:rPr>
        <w:t xml:space="preserve"> ي</w:t>
      </w:r>
      <w:r>
        <w:rPr>
          <w:rFonts w:ascii="Simplified Arabic" w:hAnsi="Simplified Arabic" w:cs="Simplified Arabic" w:hint="cs"/>
          <w:color w:val="000000" w:themeColor="text1"/>
          <w:sz w:val="26"/>
          <w:szCs w:val="26"/>
          <w:rtl/>
          <w:lang w:bidi="ar-EG"/>
        </w:rPr>
        <w:t>ُ</w:t>
      </w:r>
      <w:r w:rsidRPr="00D9100E">
        <w:rPr>
          <w:rFonts w:ascii="Simplified Arabic" w:hAnsi="Simplified Arabic" w:cs="Simplified Arabic"/>
          <w:color w:val="000000" w:themeColor="text1"/>
          <w:sz w:val="26"/>
          <w:szCs w:val="26"/>
          <w:rtl/>
          <w:lang w:bidi="ar-EG"/>
        </w:rPr>
        <w:t xml:space="preserve">عتبر هذا النهج مناسبًا للنماذج الإحصائية التي تتعد بها المسارات </w:t>
      </w:r>
      <w:r>
        <w:rPr>
          <w:rFonts w:ascii="Simplified Arabic" w:hAnsi="Simplified Arabic" w:cs="Simplified Arabic" w:hint="cs"/>
          <w:color w:val="000000" w:themeColor="text1"/>
          <w:sz w:val="26"/>
          <w:szCs w:val="26"/>
          <w:rtl/>
          <w:lang w:bidi="ar-EG"/>
        </w:rPr>
        <w:t>الهيكلية</w:t>
      </w:r>
      <w:r w:rsidRPr="00D9100E">
        <w:rPr>
          <w:rFonts w:ascii="Simplified Arabic" w:hAnsi="Simplified Arabic" w:cs="Simplified Arabic"/>
          <w:color w:val="000000" w:themeColor="text1"/>
          <w:sz w:val="26"/>
          <w:szCs w:val="26"/>
          <w:rtl/>
          <w:lang w:bidi="ar-EG"/>
        </w:rPr>
        <w:t xml:space="preserve"> (</w:t>
      </w:r>
      <w:proofErr w:type="spellStart"/>
      <w:r w:rsidRPr="00D9100E">
        <w:rPr>
          <w:rFonts w:asciiTheme="majorBidi" w:hAnsiTheme="majorBidi" w:cstheme="majorBidi"/>
          <w:color w:val="000000" w:themeColor="text1"/>
          <w:sz w:val="26"/>
          <w:szCs w:val="26"/>
          <w:lang w:bidi="ar-EG"/>
        </w:rPr>
        <w:t>Basco</w:t>
      </w:r>
      <w:proofErr w:type="spellEnd"/>
      <w:r w:rsidRPr="00D9100E">
        <w:rPr>
          <w:rFonts w:asciiTheme="majorBidi" w:hAnsiTheme="majorBidi" w:cstheme="majorBidi"/>
          <w:color w:val="000000" w:themeColor="text1"/>
          <w:sz w:val="26"/>
          <w:szCs w:val="26"/>
          <w:lang w:bidi="ar-EG"/>
        </w:rPr>
        <w:t xml:space="preserve"> et</w:t>
      </w:r>
      <w:r w:rsidRPr="00D9100E">
        <w:rPr>
          <w:rFonts w:ascii="Simplified Arabic" w:hAnsi="Simplified Arabic" w:cs="Simplified Arabic"/>
          <w:color w:val="000000" w:themeColor="text1"/>
          <w:sz w:val="26"/>
          <w:szCs w:val="26"/>
          <w:lang w:bidi="ar-EG"/>
        </w:rPr>
        <w:t xml:space="preserve"> </w:t>
      </w:r>
      <w:r w:rsidRPr="00D9100E">
        <w:rPr>
          <w:rFonts w:asciiTheme="majorBidi" w:hAnsiTheme="majorBidi" w:cstheme="majorBidi"/>
          <w:color w:val="000000" w:themeColor="text1"/>
          <w:sz w:val="26"/>
          <w:szCs w:val="26"/>
          <w:lang w:bidi="ar-EG"/>
        </w:rPr>
        <w:t>al., 2022</w:t>
      </w:r>
      <w:r w:rsidRPr="00D9100E">
        <w:rPr>
          <w:rFonts w:asciiTheme="majorBidi" w:hAnsiTheme="majorBidi" w:cstheme="majorBidi"/>
          <w:color w:val="000000" w:themeColor="text1"/>
          <w:sz w:val="26"/>
          <w:szCs w:val="26"/>
          <w:rtl/>
          <w:lang w:bidi="ar-EG"/>
        </w:rPr>
        <w:t>)</w:t>
      </w:r>
      <w:r w:rsidRPr="00D9100E">
        <w:rPr>
          <w:rFonts w:ascii="Simplified Arabic" w:hAnsi="Simplified Arabic" w:cs="Simplified Arabic"/>
          <w:color w:val="000000" w:themeColor="text1"/>
          <w:sz w:val="26"/>
          <w:szCs w:val="26"/>
          <w:rtl/>
          <w:lang w:bidi="ar-EG"/>
        </w:rPr>
        <w:t>، وتركز على التوزيع غير الاعتدالي للبيانات</w:t>
      </w:r>
      <w:r w:rsidRPr="00D9100E">
        <w:rPr>
          <w:rFonts w:asciiTheme="majorBidi" w:hAnsiTheme="majorBidi" w:cstheme="majorBidi"/>
          <w:color w:val="000000" w:themeColor="text1"/>
          <w:sz w:val="26"/>
          <w:szCs w:val="26"/>
          <w:rtl/>
          <w:lang w:bidi="ar-EG"/>
        </w:rPr>
        <w:t xml:space="preserve"> (</w:t>
      </w:r>
      <w:r w:rsidRPr="00D9100E">
        <w:rPr>
          <w:rFonts w:asciiTheme="majorBidi" w:hAnsiTheme="majorBidi" w:cstheme="majorBidi"/>
          <w:color w:val="000000" w:themeColor="text1"/>
          <w:sz w:val="26"/>
          <w:szCs w:val="26"/>
          <w:lang w:bidi="ar-EG"/>
        </w:rPr>
        <w:t>Guenther et al., 2023</w:t>
      </w:r>
      <w:r w:rsidRPr="00D9100E">
        <w:rPr>
          <w:rFonts w:asciiTheme="majorBidi" w:hAnsiTheme="majorBidi" w:cstheme="majorBidi"/>
          <w:color w:val="000000" w:themeColor="text1"/>
          <w:sz w:val="26"/>
          <w:szCs w:val="26"/>
          <w:rtl/>
          <w:lang w:bidi="ar-EG"/>
        </w:rPr>
        <w:t>)</w:t>
      </w:r>
      <w:r w:rsidRPr="00D9100E">
        <w:rPr>
          <w:rFonts w:ascii="Simplified Arabic" w:hAnsi="Simplified Arabic" w:cs="Simplified Arabic"/>
          <w:color w:val="000000" w:themeColor="text1"/>
          <w:sz w:val="26"/>
          <w:szCs w:val="26"/>
          <w:rtl/>
          <w:lang w:bidi="ar-EG"/>
        </w:rPr>
        <w:t xml:space="preserve">، بالإضافة إلى إمكانية فحص المتغيرات المُعدلة بين العلاقات المباشرة باستخدام أحجام عينات كبيرة قد تتخطى الـ </w:t>
      </w:r>
      <w:r w:rsidRPr="00D9100E">
        <w:rPr>
          <w:rFonts w:asciiTheme="majorBidi" w:hAnsiTheme="majorBidi" w:cstheme="majorBidi"/>
          <w:color w:val="000000" w:themeColor="text1"/>
          <w:sz w:val="26"/>
          <w:szCs w:val="26"/>
          <w:lang w:bidi="ar-EG"/>
        </w:rPr>
        <w:t>1000</w:t>
      </w:r>
      <w:r w:rsidRPr="00D9100E">
        <w:rPr>
          <w:rFonts w:ascii="Simplified Arabic" w:hAnsi="Simplified Arabic" w:cs="Simplified Arabic"/>
          <w:color w:val="000000" w:themeColor="text1"/>
          <w:sz w:val="26"/>
          <w:szCs w:val="26"/>
          <w:rtl/>
          <w:lang w:bidi="ar-EG"/>
        </w:rPr>
        <w:t xml:space="preserve"> مفردة </w:t>
      </w:r>
      <w:r w:rsidRPr="00D9100E">
        <w:rPr>
          <w:rFonts w:asciiTheme="majorBidi" w:hAnsiTheme="majorBidi" w:cstheme="majorBidi"/>
          <w:color w:val="000000" w:themeColor="text1"/>
          <w:sz w:val="26"/>
          <w:szCs w:val="26"/>
          <w:rtl/>
          <w:lang w:bidi="ar-EG"/>
        </w:rPr>
        <w:t>(</w:t>
      </w:r>
      <w:proofErr w:type="spellStart"/>
      <w:r w:rsidRPr="00D9100E">
        <w:rPr>
          <w:rFonts w:asciiTheme="majorBidi" w:hAnsiTheme="majorBidi" w:cstheme="majorBidi"/>
          <w:color w:val="000000" w:themeColor="text1"/>
          <w:sz w:val="26"/>
          <w:szCs w:val="26"/>
          <w:lang w:bidi="ar-EG"/>
        </w:rPr>
        <w:t>Sarstedt</w:t>
      </w:r>
      <w:proofErr w:type="spellEnd"/>
      <w:r w:rsidRPr="00D9100E">
        <w:rPr>
          <w:rFonts w:asciiTheme="majorBidi" w:hAnsiTheme="majorBidi" w:cstheme="majorBidi"/>
          <w:color w:val="000000" w:themeColor="text1"/>
          <w:sz w:val="26"/>
          <w:szCs w:val="26"/>
          <w:lang w:bidi="ar-EG"/>
        </w:rPr>
        <w:t xml:space="preserve"> et al., 2022</w:t>
      </w:r>
      <w:r w:rsidRPr="00D9100E">
        <w:rPr>
          <w:rFonts w:asciiTheme="majorBidi" w:hAnsiTheme="majorBidi" w:cstheme="majorBidi"/>
          <w:color w:val="000000" w:themeColor="text1"/>
          <w:sz w:val="26"/>
          <w:szCs w:val="26"/>
          <w:rtl/>
          <w:lang w:bidi="ar-EG"/>
        </w:rPr>
        <w:t>).</w:t>
      </w:r>
    </w:p>
    <w:p w:rsidR="00EA2DF0" w:rsidRPr="00D9100E" w:rsidRDefault="00EA2DF0" w:rsidP="003F6E68">
      <w:pPr>
        <w:autoSpaceDE w:val="0"/>
        <w:autoSpaceDN w:val="0"/>
        <w:adjustRightInd w:val="0"/>
        <w:spacing w:line="240" w:lineRule="auto"/>
        <w:jc w:val="both"/>
        <w:rPr>
          <w:rFonts w:ascii="Simplified Arabic" w:hAnsi="Simplified Arabic" w:cs="Simplified Arabic"/>
          <w:b/>
          <w:bCs/>
          <w:color w:val="000000" w:themeColor="text1"/>
          <w:sz w:val="26"/>
          <w:szCs w:val="26"/>
          <w:rtl/>
        </w:rPr>
      </w:pPr>
      <w:r w:rsidRPr="00D9100E">
        <w:rPr>
          <w:rFonts w:ascii="Simplified Arabic" w:hAnsi="Simplified Arabic" w:cs="Simplified Arabic"/>
          <w:b/>
          <w:bCs/>
          <w:color w:val="000000" w:themeColor="text1"/>
          <w:sz w:val="26"/>
          <w:szCs w:val="26"/>
          <w:rtl/>
        </w:rPr>
        <w:t>النتائج والمناقشة</w:t>
      </w:r>
    </w:p>
    <w:p w:rsidR="00EA2DF0" w:rsidRPr="00D9100E" w:rsidRDefault="00EA2DF0" w:rsidP="003F6E68">
      <w:pPr>
        <w:autoSpaceDE w:val="0"/>
        <w:autoSpaceDN w:val="0"/>
        <w:adjustRightInd w:val="0"/>
        <w:spacing w:line="240" w:lineRule="auto"/>
        <w:jc w:val="both"/>
        <w:rPr>
          <w:rFonts w:ascii="Simplified Arabic" w:hAnsi="Simplified Arabic" w:cs="Simplified Arabic"/>
          <w:b/>
          <w:bCs/>
          <w:color w:val="000000" w:themeColor="text1"/>
          <w:sz w:val="26"/>
          <w:szCs w:val="26"/>
          <w:rtl/>
          <w:lang w:bidi="ar-EG"/>
        </w:rPr>
      </w:pPr>
      <w:r w:rsidRPr="00D9100E">
        <w:rPr>
          <w:rFonts w:ascii="Simplified Arabic" w:hAnsi="Simplified Arabic" w:cs="Simplified Arabic"/>
          <w:b/>
          <w:bCs/>
          <w:color w:val="000000" w:themeColor="text1"/>
          <w:sz w:val="26"/>
          <w:szCs w:val="26"/>
          <w:rtl/>
          <w:lang w:bidi="ar-EG"/>
        </w:rPr>
        <w:t xml:space="preserve">الخصائص الديموغرافية للعينة </w:t>
      </w:r>
    </w:p>
    <w:p w:rsidR="00EA2DF0" w:rsidRDefault="00EA2DF0" w:rsidP="003F6E68">
      <w:pPr>
        <w:tabs>
          <w:tab w:val="right" w:pos="8216"/>
        </w:tabs>
        <w:autoSpaceDE w:val="0"/>
        <w:autoSpaceDN w:val="0"/>
        <w:adjustRightInd w:val="0"/>
        <w:spacing w:line="240" w:lineRule="auto"/>
        <w:ind w:firstLine="523"/>
        <w:jc w:val="both"/>
        <w:rPr>
          <w:rFonts w:asciiTheme="majorBidi" w:hAnsiTheme="majorBidi" w:cstheme="majorBidi" w:hint="cs"/>
          <w:color w:val="000000" w:themeColor="text1"/>
          <w:sz w:val="26"/>
          <w:szCs w:val="26"/>
          <w:rtl/>
          <w:lang w:bidi="ar-EG"/>
        </w:rPr>
      </w:pPr>
      <w:r w:rsidRPr="00D9100E">
        <w:rPr>
          <w:rFonts w:ascii="Simplified Arabic" w:hAnsi="Simplified Arabic" w:cs="Simplified Arabic"/>
          <w:color w:val="000000" w:themeColor="text1"/>
          <w:sz w:val="26"/>
          <w:szCs w:val="26"/>
          <w:rtl/>
          <w:lang w:bidi="ar-EG"/>
        </w:rPr>
        <w:t xml:space="preserve">تم استعراض الخصائص الديموغرافية للمشاركين من حيث </w:t>
      </w:r>
      <w:proofErr w:type="spellStart"/>
      <w:r w:rsidRPr="00D9100E">
        <w:rPr>
          <w:rFonts w:ascii="Simplified Arabic" w:hAnsi="Simplified Arabic" w:cs="Simplified Arabic"/>
          <w:color w:val="000000" w:themeColor="text1"/>
          <w:sz w:val="26"/>
          <w:szCs w:val="26"/>
          <w:rtl/>
          <w:lang w:bidi="ar-EG"/>
        </w:rPr>
        <w:t>تكرارتهم</w:t>
      </w:r>
      <w:proofErr w:type="spellEnd"/>
      <w:r w:rsidRPr="00D9100E">
        <w:rPr>
          <w:rFonts w:ascii="Simplified Arabic" w:hAnsi="Simplified Arabic" w:cs="Simplified Arabic"/>
          <w:color w:val="000000" w:themeColor="text1"/>
          <w:sz w:val="26"/>
          <w:szCs w:val="26"/>
          <w:rtl/>
          <w:lang w:bidi="ar-EG"/>
        </w:rPr>
        <w:t xml:space="preserve"> ونسب هذه </w:t>
      </w:r>
      <w:proofErr w:type="spellStart"/>
      <w:r w:rsidRPr="00D9100E">
        <w:rPr>
          <w:rFonts w:ascii="Simplified Arabic" w:hAnsi="Simplified Arabic" w:cs="Simplified Arabic"/>
          <w:color w:val="000000" w:themeColor="text1"/>
          <w:sz w:val="26"/>
          <w:szCs w:val="26"/>
          <w:rtl/>
          <w:lang w:bidi="ar-EG"/>
        </w:rPr>
        <w:t>التكرارت</w:t>
      </w:r>
      <w:proofErr w:type="spellEnd"/>
      <w:r w:rsidRPr="00D9100E">
        <w:rPr>
          <w:rFonts w:ascii="Simplified Arabic" w:hAnsi="Simplified Arabic" w:cs="Simplified Arabic"/>
          <w:color w:val="000000" w:themeColor="text1"/>
          <w:sz w:val="26"/>
          <w:szCs w:val="26"/>
          <w:rtl/>
          <w:lang w:bidi="ar-EG"/>
        </w:rPr>
        <w:t xml:space="preserve"> التي تم استخلاصها من خلال</w:t>
      </w:r>
      <w:r w:rsidRPr="00D9100E">
        <w:rPr>
          <w:rFonts w:ascii="Sakkal Majalla" w:hAnsi="Sakkal Majalla" w:cs="Sakkal Majalla" w:hint="cs"/>
          <w:color w:val="000000" w:themeColor="text1"/>
          <w:sz w:val="26"/>
          <w:szCs w:val="26"/>
          <w:rtl/>
          <w:lang w:bidi="ar-EG"/>
        </w:rPr>
        <w:t xml:space="preserve"> </w:t>
      </w:r>
      <w:r w:rsidRPr="00D9100E">
        <w:rPr>
          <w:rFonts w:asciiTheme="majorBidi" w:hAnsiTheme="majorBidi" w:cstheme="majorBidi"/>
          <w:color w:val="000000" w:themeColor="text1"/>
          <w:sz w:val="26"/>
          <w:szCs w:val="26"/>
          <w:lang w:bidi="ar-EG"/>
        </w:rPr>
        <w:t>SPSS v.28</w:t>
      </w:r>
      <w:r w:rsidRPr="00D9100E">
        <w:rPr>
          <w:rFonts w:asciiTheme="majorBidi" w:hAnsiTheme="majorBidi" w:cstheme="majorBidi"/>
          <w:color w:val="000000" w:themeColor="text1"/>
          <w:sz w:val="26"/>
          <w:szCs w:val="26"/>
          <w:rtl/>
          <w:lang w:bidi="ar-EG"/>
        </w:rPr>
        <w:t>.</w:t>
      </w:r>
    </w:p>
    <w:p w:rsidR="003F6E68" w:rsidRDefault="003F6E68" w:rsidP="003F6E68">
      <w:pPr>
        <w:tabs>
          <w:tab w:val="right" w:pos="8216"/>
        </w:tabs>
        <w:autoSpaceDE w:val="0"/>
        <w:autoSpaceDN w:val="0"/>
        <w:adjustRightInd w:val="0"/>
        <w:spacing w:line="240" w:lineRule="auto"/>
        <w:ind w:firstLine="523"/>
        <w:jc w:val="both"/>
        <w:rPr>
          <w:rFonts w:asciiTheme="majorBidi" w:hAnsiTheme="majorBidi" w:cstheme="majorBidi" w:hint="cs"/>
          <w:color w:val="000000" w:themeColor="text1"/>
          <w:sz w:val="26"/>
          <w:szCs w:val="26"/>
          <w:rtl/>
          <w:lang w:bidi="ar-EG"/>
        </w:rPr>
      </w:pPr>
    </w:p>
    <w:p w:rsidR="003F6E68" w:rsidRDefault="003F6E68" w:rsidP="003F6E68">
      <w:pPr>
        <w:tabs>
          <w:tab w:val="right" w:pos="8216"/>
        </w:tabs>
        <w:autoSpaceDE w:val="0"/>
        <w:autoSpaceDN w:val="0"/>
        <w:adjustRightInd w:val="0"/>
        <w:spacing w:line="240" w:lineRule="auto"/>
        <w:ind w:firstLine="523"/>
        <w:jc w:val="both"/>
        <w:rPr>
          <w:rFonts w:asciiTheme="majorBidi" w:hAnsiTheme="majorBidi" w:cstheme="majorBidi" w:hint="cs"/>
          <w:color w:val="000000" w:themeColor="text1"/>
          <w:sz w:val="26"/>
          <w:szCs w:val="26"/>
          <w:rtl/>
          <w:lang w:bidi="ar-EG"/>
        </w:rPr>
      </w:pPr>
    </w:p>
    <w:p w:rsidR="003F6E68" w:rsidRDefault="003F6E68" w:rsidP="003F6E68">
      <w:pPr>
        <w:tabs>
          <w:tab w:val="right" w:pos="8216"/>
        </w:tabs>
        <w:autoSpaceDE w:val="0"/>
        <w:autoSpaceDN w:val="0"/>
        <w:adjustRightInd w:val="0"/>
        <w:spacing w:line="240" w:lineRule="auto"/>
        <w:ind w:firstLine="523"/>
        <w:jc w:val="both"/>
        <w:rPr>
          <w:rFonts w:asciiTheme="majorBidi" w:hAnsiTheme="majorBidi" w:cstheme="majorBidi" w:hint="cs"/>
          <w:color w:val="000000" w:themeColor="text1"/>
          <w:sz w:val="26"/>
          <w:szCs w:val="26"/>
          <w:rtl/>
          <w:lang w:bidi="ar-EG"/>
        </w:rPr>
      </w:pPr>
    </w:p>
    <w:p w:rsidR="003F6E68" w:rsidRPr="003F6E68" w:rsidRDefault="003F6E68" w:rsidP="003F6E68">
      <w:pPr>
        <w:tabs>
          <w:tab w:val="right" w:pos="8216"/>
        </w:tabs>
        <w:autoSpaceDE w:val="0"/>
        <w:autoSpaceDN w:val="0"/>
        <w:adjustRightInd w:val="0"/>
        <w:spacing w:line="240" w:lineRule="auto"/>
        <w:ind w:firstLine="523"/>
        <w:jc w:val="both"/>
        <w:rPr>
          <w:rFonts w:asciiTheme="majorBidi" w:hAnsiTheme="majorBidi" w:cstheme="majorBidi"/>
          <w:color w:val="000000" w:themeColor="text1"/>
          <w:sz w:val="26"/>
          <w:szCs w:val="26"/>
          <w:rtl/>
          <w:lang w:bidi="ar-EG"/>
        </w:rPr>
      </w:pPr>
    </w:p>
    <w:p w:rsidR="00EA2DF0" w:rsidRPr="003F6E68" w:rsidRDefault="00EA2DF0" w:rsidP="003F6E68">
      <w:pPr>
        <w:spacing w:line="240" w:lineRule="auto"/>
        <w:jc w:val="center"/>
        <w:rPr>
          <w:rFonts w:ascii="Simplified Arabic" w:hAnsi="Simplified Arabic" w:cs="Simplified Arabic"/>
          <w:b/>
          <w:bCs/>
          <w:color w:val="000000" w:themeColor="text1"/>
          <w:sz w:val="24"/>
          <w:szCs w:val="24"/>
          <w:rtl/>
          <w:lang w:bidi="ar-EG"/>
        </w:rPr>
      </w:pPr>
      <w:r w:rsidRPr="003F6E68">
        <w:rPr>
          <w:rFonts w:ascii="Simplified Arabic" w:hAnsi="Simplified Arabic" w:cs="Simplified Arabic"/>
          <w:b/>
          <w:bCs/>
          <w:color w:val="000000" w:themeColor="text1"/>
          <w:sz w:val="24"/>
          <w:szCs w:val="24"/>
          <w:rtl/>
          <w:lang w:bidi="ar-LY"/>
        </w:rPr>
        <w:lastRenderedPageBreak/>
        <w:t xml:space="preserve">جدول </w:t>
      </w:r>
      <w:r w:rsidRPr="003F6E68">
        <w:rPr>
          <w:rFonts w:ascii="Simplified Arabic" w:hAnsi="Simplified Arabic" w:cs="Simplified Arabic"/>
          <w:b/>
          <w:bCs/>
          <w:color w:val="000000" w:themeColor="text1"/>
          <w:sz w:val="24"/>
          <w:szCs w:val="24"/>
          <w:lang w:bidi="ar-LY"/>
        </w:rPr>
        <w:t>2</w:t>
      </w:r>
      <w:r w:rsidRPr="003F6E68">
        <w:rPr>
          <w:rFonts w:ascii="Simplified Arabic" w:hAnsi="Simplified Arabic" w:cs="Simplified Arabic"/>
          <w:b/>
          <w:bCs/>
          <w:color w:val="000000" w:themeColor="text1"/>
          <w:sz w:val="24"/>
          <w:szCs w:val="24"/>
          <w:rtl/>
          <w:lang w:bidi="ar-LY"/>
        </w:rPr>
        <w:t xml:space="preserve">. الخصائص </w:t>
      </w:r>
      <w:r w:rsidRPr="003F6E68">
        <w:rPr>
          <w:rFonts w:ascii="Simplified Arabic" w:hAnsi="Simplified Arabic" w:cs="Simplified Arabic"/>
          <w:b/>
          <w:bCs/>
          <w:color w:val="000000" w:themeColor="text1"/>
          <w:sz w:val="24"/>
          <w:szCs w:val="24"/>
          <w:rtl/>
          <w:lang w:bidi="ar-EG"/>
        </w:rPr>
        <w:t xml:space="preserve">الديموغـرافية للمشاركين </w:t>
      </w:r>
      <w:r w:rsidRPr="003F6E68">
        <w:rPr>
          <w:rFonts w:asciiTheme="majorBidi" w:hAnsiTheme="majorBidi" w:cstheme="majorBidi"/>
          <w:b/>
          <w:bCs/>
          <w:color w:val="000000" w:themeColor="text1"/>
          <w:sz w:val="24"/>
          <w:szCs w:val="24"/>
          <w:rtl/>
          <w:lang w:bidi="ar-EG"/>
        </w:rPr>
        <w:t>(</w:t>
      </w:r>
      <w:r w:rsidRPr="003F6E68">
        <w:rPr>
          <w:rFonts w:asciiTheme="majorBidi" w:hAnsiTheme="majorBidi" w:cstheme="majorBidi"/>
          <w:b/>
          <w:bCs/>
          <w:color w:val="000000" w:themeColor="text1"/>
          <w:sz w:val="24"/>
          <w:szCs w:val="24"/>
          <w:lang w:bidi="ar-EG"/>
        </w:rPr>
        <w:t>N = 582</w:t>
      </w:r>
      <w:r w:rsidRPr="003F6E68">
        <w:rPr>
          <w:rFonts w:asciiTheme="majorBidi" w:hAnsiTheme="majorBidi" w:cstheme="majorBidi"/>
          <w:b/>
          <w:bCs/>
          <w:color w:val="000000" w:themeColor="text1"/>
          <w:sz w:val="24"/>
          <w:szCs w:val="24"/>
          <w:rtl/>
          <w:lang w:bidi="ar-EG"/>
        </w:rPr>
        <w:t>)</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0"/>
        <w:gridCol w:w="810"/>
        <w:gridCol w:w="1440"/>
        <w:gridCol w:w="1170"/>
        <w:gridCol w:w="965"/>
        <w:gridCol w:w="851"/>
        <w:gridCol w:w="1403"/>
        <w:gridCol w:w="1173"/>
      </w:tblGrid>
      <w:tr w:rsidR="00EA2DF0" w:rsidRPr="00D9100E" w:rsidTr="00EA2DF0">
        <w:trPr>
          <w:jc w:val="center"/>
        </w:trPr>
        <w:tc>
          <w:tcPr>
            <w:tcW w:w="900"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rPr>
              <w:t>التكرارات</w:t>
            </w:r>
          </w:p>
        </w:tc>
        <w:tc>
          <w:tcPr>
            <w:tcW w:w="810"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النسبة</w:t>
            </w:r>
          </w:p>
        </w:tc>
        <w:tc>
          <w:tcPr>
            <w:tcW w:w="1440"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الفئة</w:t>
            </w:r>
          </w:p>
        </w:tc>
        <w:tc>
          <w:tcPr>
            <w:tcW w:w="1170"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الخصائص</w:t>
            </w:r>
          </w:p>
        </w:tc>
        <w:tc>
          <w:tcPr>
            <w:tcW w:w="965"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rPr>
              <w:t>التكرارات</w:t>
            </w:r>
          </w:p>
        </w:tc>
        <w:tc>
          <w:tcPr>
            <w:tcW w:w="851"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النسبة</w:t>
            </w:r>
          </w:p>
        </w:tc>
        <w:tc>
          <w:tcPr>
            <w:tcW w:w="1403"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الفئة</w:t>
            </w:r>
          </w:p>
        </w:tc>
        <w:tc>
          <w:tcPr>
            <w:tcW w:w="1173" w:type="dxa"/>
            <w:shd w:val="clear" w:color="auto" w:fill="FFFFFF"/>
            <w:vAlign w:val="center"/>
          </w:tcPr>
          <w:p w:rsidR="00EA2DF0" w:rsidRPr="00D9100E" w:rsidRDefault="00EA2DF0" w:rsidP="003F6E68">
            <w:pPr>
              <w:spacing w:line="240" w:lineRule="auto"/>
              <w:jc w:val="center"/>
              <w:rPr>
                <w:rFonts w:asciiTheme="majorBidi" w:hAnsiTheme="majorBidi" w:cstheme="majorBidi"/>
                <w:b/>
                <w:bCs/>
                <w:color w:val="000000" w:themeColor="text1"/>
                <w:rtl/>
                <w:lang w:bidi="ar-EG"/>
              </w:rPr>
            </w:pPr>
            <w:r w:rsidRPr="00D9100E">
              <w:rPr>
                <w:rFonts w:asciiTheme="majorBidi" w:hAnsiTheme="majorBidi" w:cstheme="majorBidi"/>
                <w:b/>
                <w:bCs/>
                <w:color w:val="000000" w:themeColor="text1"/>
                <w:rtl/>
                <w:lang w:bidi="ar-EG"/>
              </w:rPr>
              <w:t>الخصائص</w:t>
            </w:r>
          </w:p>
        </w:tc>
      </w:tr>
      <w:tr w:rsidR="00EA2DF0" w:rsidRPr="00D9100E" w:rsidTr="00EA2DF0">
        <w:trPr>
          <w:jc w:val="center"/>
        </w:trPr>
        <w:tc>
          <w:tcPr>
            <w:tcW w:w="90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29</w:t>
            </w:r>
          </w:p>
        </w:tc>
        <w:tc>
          <w:tcPr>
            <w:tcW w:w="81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5</w:t>
            </w:r>
          </w:p>
        </w:tc>
        <w:tc>
          <w:tcPr>
            <w:tcW w:w="144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دكتوراه/ماجستير</w:t>
            </w:r>
          </w:p>
        </w:tc>
        <w:tc>
          <w:tcPr>
            <w:tcW w:w="1170"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rtl/>
                <w:lang w:bidi="ar-EG"/>
              </w:rPr>
              <w:t>المستوى التعليمي</w:t>
            </w:r>
          </w:p>
        </w:tc>
        <w:tc>
          <w:tcPr>
            <w:tcW w:w="965"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221</w:t>
            </w:r>
          </w:p>
        </w:tc>
        <w:tc>
          <w:tcPr>
            <w:tcW w:w="851"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38</w:t>
            </w:r>
          </w:p>
        </w:tc>
        <w:tc>
          <w:tcPr>
            <w:tcW w:w="1403"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ذكر</w:t>
            </w:r>
          </w:p>
        </w:tc>
        <w:tc>
          <w:tcPr>
            <w:tcW w:w="1173"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النوع </w:t>
            </w:r>
          </w:p>
        </w:tc>
      </w:tr>
      <w:tr w:rsidR="00EA2DF0" w:rsidRPr="00D9100E" w:rsidTr="00EA2DF0">
        <w:trPr>
          <w:jc w:val="center"/>
        </w:trPr>
        <w:tc>
          <w:tcPr>
            <w:tcW w:w="900"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368</w:t>
            </w:r>
          </w:p>
        </w:tc>
        <w:tc>
          <w:tcPr>
            <w:tcW w:w="810"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63.2</w:t>
            </w:r>
          </w:p>
        </w:tc>
        <w:tc>
          <w:tcPr>
            <w:tcW w:w="1440"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بكالوريوس</w:t>
            </w:r>
          </w:p>
        </w:tc>
        <w:tc>
          <w:tcPr>
            <w:tcW w:w="1170"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c>
          <w:tcPr>
            <w:tcW w:w="965"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361</w:t>
            </w:r>
          </w:p>
        </w:tc>
        <w:tc>
          <w:tcPr>
            <w:tcW w:w="851"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62</w:t>
            </w:r>
          </w:p>
        </w:tc>
        <w:tc>
          <w:tcPr>
            <w:tcW w:w="1403" w:type="dxa"/>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أنثى</w:t>
            </w:r>
          </w:p>
        </w:tc>
        <w:tc>
          <w:tcPr>
            <w:tcW w:w="1173" w:type="dxa"/>
            <w:vMerge/>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r>
      <w:tr w:rsidR="00EA2DF0" w:rsidRPr="00D9100E" w:rsidTr="00EA2DF0">
        <w:trPr>
          <w:jc w:val="center"/>
        </w:trPr>
        <w:tc>
          <w:tcPr>
            <w:tcW w:w="900"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142</w:t>
            </w:r>
          </w:p>
        </w:tc>
        <w:tc>
          <w:tcPr>
            <w:tcW w:w="810"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24.4</w:t>
            </w:r>
          </w:p>
        </w:tc>
        <w:tc>
          <w:tcPr>
            <w:tcW w:w="1440"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ثانوي عام</w:t>
            </w:r>
          </w:p>
        </w:tc>
        <w:tc>
          <w:tcPr>
            <w:tcW w:w="1170"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shd w:val="clear" w:color="auto" w:fill="FFFFFF"/>
                <w:lang w:bidi="ar-EG"/>
              </w:rPr>
            </w:pPr>
          </w:p>
        </w:tc>
        <w:tc>
          <w:tcPr>
            <w:tcW w:w="965"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152</w:t>
            </w:r>
          </w:p>
        </w:tc>
        <w:tc>
          <w:tcPr>
            <w:tcW w:w="851"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26.1</w:t>
            </w:r>
          </w:p>
        </w:tc>
        <w:tc>
          <w:tcPr>
            <w:tcW w:w="1403" w:type="dxa"/>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أقل من </w:t>
            </w:r>
            <w:r w:rsidRPr="00D9100E">
              <w:rPr>
                <w:rFonts w:asciiTheme="majorBidi" w:hAnsiTheme="majorBidi" w:cstheme="majorBidi"/>
                <w:color w:val="000000" w:themeColor="text1"/>
                <w:lang w:bidi="ar-EG"/>
              </w:rPr>
              <w:t>6000</w:t>
            </w:r>
          </w:p>
        </w:tc>
        <w:tc>
          <w:tcPr>
            <w:tcW w:w="1173" w:type="dxa"/>
            <w:vMerge w:val="restart"/>
            <w:tcBorders>
              <w:top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معدل الإنفاق السنوي</w:t>
            </w:r>
            <w:r w:rsidRPr="00D9100E">
              <w:rPr>
                <w:rFonts w:asciiTheme="majorBidi" w:hAnsiTheme="majorBidi" w:cstheme="majorBidi"/>
                <w:color w:val="000000" w:themeColor="text1"/>
                <w:lang w:bidi="ar-EG"/>
              </w:rPr>
              <w:t xml:space="preserve"> </w:t>
            </w:r>
            <w:r w:rsidRPr="00D9100E">
              <w:rPr>
                <w:rFonts w:asciiTheme="majorBidi" w:hAnsiTheme="majorBidi" w:cstheme="majorBidi"/>
                <w:color w:val="000000" w:themeColor="text1"/>
                <w:rtl/>
                <w:lang w:bidi="ar-EG"/>
              </w:rPr>
              <w:t>بالدولار</w:t>
            </w:r>
          </w:p>
        </w:tc>
      </w:tr>
      <w:tr w:rsidR="00EA2DF0" w:rsidRPr="00D9100E" w:rsidTr="00EA2DF0">
        <w:trPr>
          <w:trHeight w:val="125"/>
          <w:jc w:val="center"/>
        </w:trPr>
        <w:tc>
          <w:tcPr>
            <w:tcW w:w="90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43</w:t>
            </w:r>
          </w:p>
        </w:tc>
        <w:tc>
          <w:tcPr>
            <w:tcW w:w="81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7.4</w:t>
            </w:r>
          </w:p>
        </w:tc>
        <w:tc>
          <w:tcPr>
            <w:tcW w:w="144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دبلوم فوق متوسط</w:t>
            </w:r>
          </w:p>
        </w:tc>
        <w:tc>
          <w:tcPr>
            <w:tcW w:w="1170"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shd w:val="clear" w:color="auto" w:fill="FFFFFF"/>
              </w:rPr>
            </w:pPr>
          </w:p>
        </w:tc>
        <w:tc>
          <w:tcPr>
            <w:tcW w:w="965"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242</w:t>
            </w:r>
          </w:p>
        </w:tc>
        <w:tc>
          <w:tcPr>
            <w:tcW w:w="851"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41.6</w:t>
            </w:r>
          </w:p>
        </w:tc>
        <w:tc>
          <w:tcPr>
            <w:tcW w:w="1403"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6000</w:t>
            </w:r>
            <w:r w:rsidRPr="00D9100E">
              <w:rPr>
                <w:rFonts w:asciiTheme="majorBidi" w:hAnsiTheme="majorBidi" w:cstheme="majorBidi"/>
                <w:color w:val="000000" w:themeColor="text1"/>
                <w:rtl/>
                <w:lang w:bidi="ar-EG"/>
              </w:rPr>
              <w:t>-</w:t>
            </w:r>
            <w:r w:rsidRPr="00D9100E">
              <w:rPr>
                <w:rFonts w:asciiTheme="majorBidi" w:hAnsiTheme="majorBidi" w:cstheme="majorBidi"/>
                <w:color w:val="000000" w:themeColor="text1"/>
                <w:lang w:bidi="ar-EG"/>
              </w:rPr>
              <w:t>9999</w:t>
            </w:r>
          </w:p>
        </w:tc>
        <w:tc>
          <w:tcPr>
            <w:tcW w:w="1173"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r>
      <w:tr w:rsidR="00EA2DF0" w:rsidRPr="00D9100E" w:rsidTr="00EA2DF0">
        <w:trPr>
          <w:trHeight w:val="260"/>
          <w:jc w:val="center"/>
        </w:trPr>
        <w:tc>
          <w:tcPr>
            <w:tcW w:w="90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323</w:t>
            </w:r>
          </w:p>
        </w:tc>
        <w:tc>
          <w:tcPr>
            <w:tcW w:w="81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55.5</w:t>
            </w:r>
          </w:p>
        </w:tc>
        <w:tc>
          <w:tcPr>
            <w:tcW w:w="144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أعزب/عزباء</w:t>
            </w:r>
          </w:p>
        </w:tc>
        <w:tc>
          <w:tcPr>
            <w:tcW w:w="1170"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shd w:val="clear" w:color="auto" w:fill="FFFFFF"/>
              </w:rPr>
            </w:pPr>
            <w:r w:rsidRPr="00D9100E">
              <w:rPr>
                <w:rFonts w:asciiTheme="majorBidi" w:hAnsiTheme="majorBidi" w:cstheme="majorBidi"/>
                <w:color w:val="000000" w:themeColor="text1"/>
                <w:shd w:val="clear" w:color="auto" w:fill="FFFFFF"/>
                <w:rtl/>
              </w:rPr>
              <w:t>الحالة الاجتماعية</w:t>
            </w:r>
          </w:p>
        </w:tc>
        <w:tc>
          <w:tcPr>
            <w:tcW w:w="965"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188</w:t>
            </w:r>
          </w:p>
        </w:tc>
        <w:tc>
          <w:tcPr>
            <w:tcW w:w="851"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32.3</w:t>
            </w:r>
          </w:p>
        </w:tc>
        <w:tc>
          <w:tcPr>
            <w:tcW w:w="1403" w:type="dxa"/>
            <w:vMerge w:val="restart"/>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10000</w:t>
            </w:r>
            <w:r w:rsidRPr="00D9100E">
              <w:rPr>
                <w:rFonts w:asciiTheme="majorBidi" w:hAnsiTheme="majorBidi" w:cstheme="majorBidi"/>
                <w:color w:val="000000" w:themeColor="text1"/>
                <w:rtl/>
                <w:lang w:bidi="ar-EG"/>
              </w:rPr>
              <w:t xml:space="preserve"> فأكثر</w:t>
            </w:r>
          </w:p>
        </w:tc>
        <w:tc>
          <w:tcPr>
            <w:tcW w:w="1173"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r>
      <w:tr w:rsidR="00EA2DF0" w:rsidRPr="00D9100E" w:rsidTr="00EA2DF0">
        <w:trPr>
          <w:trHeight w:val="52"/>
          <w:jc w:val="center"/>
        </w:trPr>
        <w:tc>
          <w:tcPr>
            <w:tcW w:w="90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259</w:t>
            </w:r>
          </w:p>
        </w:tc>
        <w:tc>
          <w:tcPr>
            <w:tcW w:w="81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44.5</w:t>
            </w:r>
          </w:p>
        </w:tc>
        <w:tc>
          <w:tcPr>
            <w:tcW w:w="1440" w:type="dxa"/>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متزوج/ـــــة</w:t>
            </w:r>
          </w:p>
        </w:tc>
        <w:tc>
          <w:tcPr>
            <w:tcW w:w="1170"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shd w:val="clear" w:color="auto" w:fill="FFFFFF"/>
              </w:rPr>
            </w:pPr>
          </w:p>
        </w:tc>
        <w:tc>
          <w:tcPr>
            <w:tcW w:w="965" w:type="dxa"/>
            <w:vMerge/>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c>
          <w:tcPr>
            <w:tcW w:w="851" w:type="dxa"/>
            <w:vMerge/>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lang w:bidi="ar-EG"/>
              </w:rPr>
            </w:pPr>
          </w:p>
        </w:tc>
        <w:tc>
          <w:tcPr>
            <w:tcW w:w="1403" w:type="dxa"/>
            <w:vMerge/>
            <w:tcBorders>
              <w:bottom w:val="single" w:sz="4" w:space="0" w:color="auto"/>
            </w:tcBorders>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c>
          <w:tcPr>
            <w:tcW w:w="1173" w:type="dxa"/>
            <w:vMerge/>
            <w:shd w:val="clear" w:color="auto" w:fill="FFFFFF"/>
            <w:vAlign w:val="center"/>
          </w:tcPr>
          <w:p w:rsidR="00EA2DF0" w:rsidRPr="00D9100E" w:rsidRDefault="00EA2DF0" w:rsidP="003F6E68">
            <w:pPr>
              <w:spacing w:line="240" w:lineRule="auto"/>
              <w:jc w:val="center"/>
              <w:rPr>
                <w:rFonts w:asciiTheme="majorBidi" w:hAnsiTheme="majorBidi" w:cstheme="majorBidi"/>
                <w:color w:val="000000" w:themeColor="text1"/>
                <w:rtl/>
                <w:lang w:bidi="ar-EG"/>
              </w:rPr>
            </w:pPr>
          </w:p>
        </w:tc>
      </w:tr>
    </w:tbl>
    <w:p w:rsidR="00EA2DF0" w:rsidRPr="00367AD7" w:rsidRDefault="00EA2DF0" w:rsidP="003F6E68">
      <w:pPr>
        <w:tabs>
          <w:tab w:val="right" w:pos="8216"/>
        </w:tabs>
        <w:spacing w:line="240" w:lineRule="auto"/>
        <w:jc w:val="both"/>
        <w:rPr>
          <w:rFonts w:ascii="Simplified Arabic" w:eastAsia="Simplified Arabic" w:hAnsi="Simplified Arabic" w:cs="Simplified Arabic"/>
          <w:b/>
          <w:bCs/>
          <w:color w:val="000000" w:themeColor="text1"/>
          <w:sz w:val="4"/>
          <w:szCs w:val="4"/>
          <w:rtl/>
        </w:rPr>
      </w:pPr>
    </w:p>
    <w:p w:rsidR="00EA2DF0" w:rsidRPr="003F6E68" w:rsidRDefault="00EA2DF0" w:rsidP="003F6E68">
      <w:pPr>
        <w:tabs>
          <w:tab w:val="right" w:pos="8216"/>
        </w:tabs>
        <w:spacing w:line="240" w:lineRule="auto"/>
        <w:ind w:firstLine="523"/>
        <w:jc w:val="both"/>
        <w:rPr>
          <w:rFonts w:ascii="Simplified Arabic" w:eastAsia="Simplified Arabic" w:hAnsi="Simplified Arabic" w:cs="Simplified Arabic"/>
          <w:color w:val="000000" w:themeColor="text1"/>
          <w:sz w:val="26"/>
          <w:szCs w:val="26"/>
          <w:rtl/>
          <w:lang w:bidi="ar-EG"/>
        </w:rPr>
      </w:pPr>
      <w:r w:rsidRPr="00D9100E">
        <w:rPr>
          <w:rFonts w:ascii="Simplified Arabic" w:eastAsia="Simplified Arabic" w:hAnsi="Simplified Arabic" w:cs="Simplified Arabic"/>
          <w:color w:val="000000" w:themeColor="text1"/>
          <w:sz w:val="26"/>
          <w:szCs w:val="26"/>
          <w:rtl/>
          <w:lang w:bidi="ar-EG"/>
        </w:rPr>
        <w:t xml:space="preserve">بينت </w:t>
      </w:r>
      <w:r>
        <w:rPr>
          <w:rFonts w:ascii="Simplified Arabic" w:eastAsia="Simplified Arabic" w:hAnsi="Simplified Arabic" w:cs="Simplified Arabic" w:hint="cs"/>
          <w:color w:val="000000" w:themeColor="text1"/>
          <w:sz w:val="26"/>
          <w:szCs w:val="26"/>
          <w:rtl/>
          <w:lang w:bidi="ar-EG"/>
        </w:rPr>
        <w:t>ال</w:t>
      </w:r>
      <w:r w:rsidRPr="00D9100E">
        <w:rPr>
          <w:rFonts w:ascii="Simplified Arabic" w:eastAsia="Simplified Arabic" w:hAnsi="Simplified Arabic" w:cs="Simplified Arabic"/>
          <w:color w:val="000000" w:themeColor="text1"/>
          <w:sz w:val="26"/>
          <w:szCs w:val="26"/>
          <w:rtl/>
          <w:lang w:bidi="ar-EG"/>
        </w:rPr>
        <w:t xml:space="preserve">نتائج أن معظم المشاركين </w:t>
      </w:r>
      <w:r w:rsidRPr="00D9100E">
        <w:rPr>
          <w:rFonts w:asciiTheme="majorBidi" w:eastAsia="Simplified Arabic" w:hAnsiTheme="majorBidi" w:cstheme="majorBidi"/>
          <w:color w:val="000000" w:themeColor="text1"/>
          <w:sz w:val="26"/>
          <w:szCs w:val="26"/>
          <w:rtl/>
          <w:lang w:bidi="ar-EG"/>
        </w:rPr>
        <w:t>(</w:t>
      </w:r>
      <w:r w:rsidRPr="00D9100E">
        <w:rPr>
          <w:rFonts w:asciiTheme="majorBidi" w:eastAsia="Simplified Arabic" w:hAnsiTheme="majorBidi" w:cstheme="majorBidi"/>
          <w:color w:val="000000" w:themeColor="text1"/>
          <w:sz w:val="26"/>
          <w:szCs w:val="26"/>
          <w:lang w:bidi="ar-EG"/>
        </w:rPr>
        <w:t>62</w:t>
      </w:r>
      <w:r w:rsidRPr="00D9100E">
        <w:rPr>
          <w:rFonts w:asciiTheme="majorBidi" w:eastAsia="Simplified Arabic" w:hAnsiTheme="majorBidi" w:cstheme="majorBidi"/>
          <w:color w:val="000000" w:themeColor="text1"/>
          <w:sz w:val="26"/>
          <w:szCs w:val="26"/>
          <w:rtl/>
          <w:lang w:bidi="ar-EG"/>
        </w:rPr>
        <w:t>%)</w:t>
      </w:r>
      <w:r w:rsidRPr="00D9100E">
        <w:rPr>
          <w:rFonts w:ascii="Simplified Arabic" w:eastAsia="Simplified Arabic" w:hAnsi="Simplified Arabic" w:cs="Simplified Arabic"/>
          <w:color w:val="000000" w:themeColor="text1"/>
          <w:sz w:val="26"/>
          <w:szCs w:val="26"/>
          <w:lang w:bidi="ar-EG"/>
        </w:rPr>
        <w:t xml:space="preserve"> </w:t>
      </w:r>
      <w:r w:rsidRPr="00D9100E">
        <w:rPr>
          <w:rFonts w:ascii="Simplified Arabic" w:eastAsia="Simplified Arabic" w:hAnsi="Simplified Arabic" w:cs="Simplified Arabic"/>
          <w:color w:val="000000" w:themeColor="text1"/>
          <w:sz w:val="26"/>
          <w:szCs w:val="26"/>
          <w:rtl/>
          <w:lang w:bidi="ar-EG"/>
        </w:rPr>
        <w:t>من فئة الإناث و</w:t>
      </w:r>
      <w:r w:rsidRPr="00D9100E">
        <w:rPr>
          <w:rFonts w:asciiTheme="majorBidi" w:eastAsia="Simplified Arabic" w:hAnsiTheme="majorBidi" w:cstheme="majorBidi"/>
          <w:color w:val="000000" w:themeColor="text1"/>
          <w:sz w:val="26"/>
          <w:szCs w:val="26"/>
          <w:lang w:bidi="ar-EG"/>
        </w:rPr>
        <w:t>55.5</w:t>
      </w:r>
      <w:r w:rsidRPr="00D9100E">
        <w:rPr>
          <w:rFonts w:asciiTheme="majorBidi" w:eastAsia="Simplified Arabic" w:hAnsiTheme="majorBidi" w:cstheme="majorBidi"/>
          <w:color w:val="000000" w:themeColor="text1"/>
          <w:sz w:val="26"/>
          <w:szCs w:val="26"/>
          <w:rtl/>
          <w:lang w:bidi="ar-EG"/>
        </w:rPr>
        <w:t>%</w:t>
      </w:r>
      <w:r w:rsidRPr="00D9100E">
        <w:rPr>
          <w:rFonts w:ascii="Simplified Arabic" w:eastAsia="Simplified Arabic" w:hAnsi="Simplified Arabic" w:cs="Simplified Arabic"/>
          <w:color w:val="000000" w:themeColor="text1"/>
          <w:sz w:val="26"/>
          <w:szCs w:val="26"/>
          <w:rtl/>
          <w:lang w:bidi="ar-EG"/>
        </w:rPr>
        <w:t xml:space="preserve"> منهم كانوا غير متزوجين. كما هناك </w:t>
      </w:r>
      <w:r w:rsidRPr="00D9100E">
        <w:rPr>
          <w:rFonts w:asciiTheme="majorBidi" w:eastAsia="Simplified Arabic" w:hAnsiTheme="majorBidi" w:cstheme="majorBidi"/>
          <w:color w:val="000000" w:themeColor="text1"/>
          <w:sz w:val="26"/>
          <w:szCs w:val="26"/>
          <w:lang w:bidi="ar-EG"/>
        </w:rPr>
        <w:t>41.6</w:t>
      </w:r>
      <w:r w:rsidRPr="00D9100E">
        <w:rPr>
          <w:rFonts w:asciiTheme="majorBidi" w:eastAsia="Simplified Arabic" w:hAnsiTheme="majorBidi" w:cstheme="majorBidi"/>
          <w:color w:val="000000" w:themeColor="text1"/>
          <w:sz w:val="26"/>
          <w:szCs w:val="26"/>
          <w:rtl/>
          <w:lang w:bidi="ar-EG"/>
        </w:rPr>
        <w:t>%</w:t>
      </w:r>
      <w:r w:rsidRPr="00D9100E">
        <w:rPr>
          <w:rFonts w:ascii="Simplified Arabic" w:eastAsia="Simplified Arabic" w:hAnsi="Simplified Arabic" w:cs="Simplified Arabic"/>
          <w:color w:val="000000" w:themeColor="text1"/>
          <w:sz w:val="26"/>
          <w:szCs w:val="26"/>
          <w:rtl/>
          <w:lang w:bidi="ar-EG"/>
        </w:rPr>
        <w:t xml:space="preserve"> من المشاركين لديهم معدلات إنفاق متوسطة سنويًا ما</w:t>
      </w:r>
      <w:r w:rsidR="003F6E68">
        <w:rPr>
          <w:rFonts w:ascii="Simplified Arabic" w:eastAsia="Simplified Arabic" w:hAnsi="Simplified Arabic" w:cs="Simplified Arabic" w:hint="cs"/>
          <w:color w:val="000000" w:themeColor="text1"/>
          <w:sz w:val="26"/>
          <w:szCs w:val="26"/>
          <w:rtl/>
          <w:lang w:bidi="ar-EG"/>
        </w:rPr>
        <w:t xml:space="preserve"> </w:t>
      </w:r>
      <w:r w:rsidRPr="00D9100E">
        <w:rPr>
          <w:rFonts w:ascii="Simplified Arabic" w:eastAsia="Simplified Arabic" w:hAnsi="Simplified Arabic" w:cs="Simplified Arabic"/>
          <w:color w:val="000000" w:themeColor="text1"/>
          <w:sz w:val="26"/>
          <w:szCs w:val="26"/>
          <w:rtl/>
          <w:lang w:bidi="ar-EG"/>
        </w:rPr>
        <w:t>بين</w:t>
      </w:r>
      <w:r w:rsidRPr="00D9100E">
        <w:rPr>
          <w:rFonts w:ascii="Sakkal Majalla" w:eastAsia="Simplified Arabic" w:hAnsi="Sakkal Majalla" w:cs="Sakkal Majalla" w:hint="cs"/>
          <w:color w:val="000000" w:themeColor="text1"/>
          <w:sz w:val="26"/>
          <w:szCs w:val="26"/>
          <w:rtl/>
          <w:lang w:bidi="ar-EG"/>
        </w:rPr>
        <w:t xml:space="preserve"> </w:t>
      </w:r>
      <w:r w:rsidRPr="00D9100E">
        <w:rPr>
          <w:rFonts w:asciiTheme="majorBidi" w:eastAsia="Simplified Arabic" w:hAnsiTheme="majorBidi" w:cstheme="majorBidi"/>
          <w:color w:val="000000" w:themeColor="text1"/>
          <w:sz w:val="26"/>
          <w:szCs w:val="26"/>
          <w:lang w:bidi="ar-EG"/>
        </w:rPr>
        <w:t>9000-6000</w:t>
      </w:r>
      <w:r w:rsidRPr="00D9100E">
        <w:rPr>
          <w:rFonts w:asciiTheme="majorBidi" w:eastAsia="Simplified Arabic" w:hAnsiTheme="majorBidi" w:cstheme="majorBidi"/>
          <w:color w:val="000000" w:themeColor="text1"/>
          <w:sz w:val="26"/>
          <w:szCs w:val="26"/>
          <w:rtl/>
          <w:lang w:bidi="ar-EG"/>
        </w:rPr>
        <w:t xml:space="preserve"> </w:t>
      </w:r>
      <w:r w:rsidRPr="00D9100E">
        <w:rPr>
          <w:rFonts w:ascii="Sakkal Majalla" w:eastAsia="Simplified Arabic" w:hAnsi="Sakkal Majalla" w:cs="Sakkal Majalla" w:hint="cs"/>
          <w:color w:val="000000" w:themeColor="text1"/>
          <w:sz w:val="26"/>
          <w:szCs w:val="26"/>
          <w:rtl/>
          <w:lang w:bidi="ar-EG"/>
        </w:rPr>
        <w:t xml:space="preserve">دولار </w:t>
      </w:r>
      <w:r w:rsidRPr="00D9100E">
        <w:rPr>
          <w:rFonts w:ascii="Simplified Arabic" w:eastAsia="Simplified Arabic" w:hAnsi="Simplified Arabic" w:cs="Simplified Arabic"/>
          <w:color w:val="000000" w:themeColor="text1"/>
          <w:sz w:val="26"/>
          <w:szCs w:val="26"/>
          <w:rtl/>
          <w:lang w:bidi="ar-EG"/>
        </w:rPr>
        <w:t xml:space="preserve">أمريكي. أخيرًا، كانت غالبية المشاركين من الحاصلين على درجة البكالوريوس بنسبة </w:t>
      </w:r>
      <w:r w:rsidRPr="00D9100E">
        <w:rPr>
          <w:rFonts w:ascii="Simplified Arabic" w:eastAsia="Simplified Arabic" w:hAnsi="Simplified Arabic" w:cs="Simplified Arabic"/>
          <w:color w:val="000000" w:themeColor="text1"/>
          <w:sz w:val="26"/>
          <w:szCs w:val="26"/>
          <w:lang w:bidi="ar-EG"/>
        </w:rPr>
        <w:t>63.2</w:t>
      </w:r>
      <w:r w:rsidRPr="00D9100E">
        <w:rPr>
          <w:rFonts w:ascii="Simplified Arabic" w:eastAsia="Simplified Arabic" w:hAnsi="Simplified Arabic" w:cs="Simplified Arabic"/>
          <w:color w:val="000000" w:themeColor="text1"/>
          <w:sz w:val="26"/>
          <w:szCs w:val="26"/>
          <w:rtl/>
          <w:lang w:bidi="ar-EG"/>
        </w:rPr>
        <w:t>%.</w:t>
      </w:r>
    </w:p>
    <w:p w:rsidR="00EA2DF0" w:rsidRPr="00D9100E" w:rsidRDefault="00EA2DF0" w:rsidP="003F6E68">
      <w:pPr>
        <w:spacing w:line="240" w:lineRule="auto"/>
        <w:rPr>
          <w:rFonts w:ascii="Simplified Arabic" w:hAnsi="Simplified Arabic" w:cs="Simplified Arabic"/>
          <w:b/>
          <w:bCs/>
          <w:color w:val="000000" w:themeColor="text1"/>
          <w:sz w:val="26"/>
          <w:szCs w:val="26"/>
          <w:shd w:val="clear" w:color="auto" w:fill="FFFFFF"/>
          <w:rtl/>
          <w:lang w:bidi="ar-EG"/>
        </w:rPr>
      </w:pPr>
      <w:r w:rsidRPr="00D9100E">
        <w:rPr>
          <w:rFonts w:ascii="Simplified Arabic" w:hAnsi="Simplified Arabic" w:cs="Simplified Arabic" w:hint="cs"/>
          <w:b/>
          <w:bCs/>
          <w:color w:val="000000" w:themeColor="text1"/>
          <w:sz w:val="26"/>
          <w:szCs w:val="26"/>
          <w:shd w:val="clear" w:color="auto" w:fill="FFFFFF"/>
          <w:rtl/>
          <w:lang w:bidi="ar-EG"/>
        </w:rPr>
        <w:t>تقييم نموذج القياس</w:t>
      </w:r>
    </w:p>
    <w:p w:rsidR="00EA2DF0" w:rsidRPr="003F6E68" w:rsidRDefault="00EA2DF0" w:rsidP="003F6E68">
      <w:pPr>
        <w:spacing w:line="240" w:lineRule="auto"/>
        <w:ind w:firstLine="523"/>
        <w:jc w:val="both"/>
        <w:rPr>
          <w:rFonts w:ascii="Simplified Arabic" w:hAnsi="Simplified Arabic" w:cs="Simplified Arabic"/>
          <w:color w:val="000000" w:themeColor="text1"/>
          <w:sz w:val="26"/>
          <w:szCs w:val="26"/>
          <w:shd w:val="clear" w:color="auto" w:fill="FFFFFF"/>
          <w:rtl/>
          <w:lang w:bidi="ar-EG"/>
        </w:rPr>
      </w:pPr>
      <w:r w:rsidRPr="00D9100E">
        <w:rPr>
          <w:rFonts w:ascii="Simplified Arabic" w:hAnsi="Simplified Arabic" w:cs="Simplified Arabic" w:hint="cs"/>
          <w:color w:val="000000" w:themeColor="text1"/>
          <w:sz w:val="26"/>
          <w:szCs w:val="26"/>
          <w:shd w:val="clear" w:color="auto" w:fill="FFFFFF"/>
          <w:rtl/>
          <w:lang w:bidi="ar-EG"/>
        </w:rPr>
        <w:t xml:space="preserve">تم استخدام قيم تشبع العبارات للتأكد من مدى تحميل العبارات على المتغيرات المشار إليها. كما تم </w:t>
      </w:r>
      <w:r>
        <w:rPr>
          <w:rFonts w:ascii="Simplified Arabic" w:hAnsi="Simplified Arabic" w:cs="Simplified Arabic" w:hint="cs"/>
          <w:color w:val="000000" w:themeColor="text1"/>
          <w:sz w:val="26"/>
          <w:szCs w:val="26"/>
          <w:shd w:val="clear" w:color="auto" w:fill="FFFFFF"/>
          <w:rtl/>
          <w:lang w:bidi="ar-EG"/>
        </w:rPr>
        <w:t>استخراج قيم</w:t>
      </w:r>
      <w:r w:rsidRPr="00D9100E">
        <w:rPr>
          <w:rFonts w:ascii="Simplified Arabic" w:hAnsi="Simplified Arabic" w:cs="Simplified Arabic" w:hint="cs"/>
          <w:color w:val="000000" w:themeColor="text1"/>
          <w:sz w:val="26"/>
          <w:szCs w:val="26"/>
          <w:shd w:val="clear" w:color="auto" w:fill="FFFFFF"/>
          <w:rtl/>
          <w:lang w:bidi="ar-EG"/>
        </w:rPr>
        <w:t xml:space="preserve"> الموثوقية المركبة ومتوسط التباين المستخرج لفحص مدى صدق النموذج </w:t>
      </w:r>
      <w:proofErr w:type="spellStart"/>
      <w:r w:rsidRPr="00D9100E">
        <w:rPr>
          <w:rFonts w:ascii="Simplified Arabic" w:hAnsi="Simplified Arabic" w:cs="Simplified Arabic" w:hint="cs"/>
          <w:color w:val="000000" w:themeColor="text1"/>
          <w:sz w:val="26"/>
          <w:szCs w:val="26"/>
          <w:shd w:val="clear" w:color="auto" w:fill="FFFFFF"/>
          <w:rtl/>
          <w:lang w:bidi="ar-EG"/>
        </w:rPr>
        <w:t>تقاربيًا</w:t>
      </w:r>
      <w:proofErr w:type="spellEnd"/>
      <w:r w:rsidRPr="00D9100E">
        <w:rPr>
          <w:rFonts w:ascii="Simplified Arabic" w:hAnsi="Simplified Arabic" w:cs="Simplified Arabic" w:hint="cs"/>
          <w:color w:val="000000" w:themeColor="text1"/>
          <w:sz w:val="26"/>
          <w:szCs w:val="26"/>
          <w:shd w:val="clear" w:color="auto" w:fill="FFFFFF"/>
          <w:rtl/>
          <w:lang w:bidi="ar-EG"/>
        </w:rPr>
        <w:t>.</w:t>
      </w:r>
    </w:p>
    <w:p w:rsidR="00EA2DF0" w:rsidRPr="003F6E68" w:rsidRDefault="00EA2DF0" w:rsidP="003F6E68">
      <w:pPr>
        <w:spacing w:line="240" w:lineRule="auto"/>
        <w:ind w:left="573"/>
        <w:jc w:val="center"/>
        <w:rPr>
          <w:rFonts w:ascii="Simplified Arabic" w:hAnsi="Simplified Arabic" w:cs="Simplified Arabic"/>
          <w:b/>
          <w:bCs/>
          <w:color w:val="000000" w:themeColor="text1"/>
          <w:sz w:val="24"/>
          <w:szCs w:val="24"/>
          <w:shd w:val="clear" w:color="auto" w:fill="FFFFFF"/>
          <w:rtl/>
          <w:lang w:bidi="ar-EG"/>
        </w:rPr>
      </w:pPr>
      <w:r w:rsidRPr="003F6E68">
        <w:rPr>
          <w:rFonts w:ascii="Simplified Arabic" w:hAnsi="Simplified Arabic" w:cs="Simplified Arabic"/>
          <w:b/>
          <w:bCs/>
          <w:color w:val="000000" w:themeColor="text1"/>
          <w:sz w:val="24"/>
          <w:szCs w:val="24"/>
          <w:shd w:val="clear" w:color="auto" w:fill="FFFFFF"/>
          <w:rtl/>
          <w:lang w:bidi="ar-EG"/>
        </w:rPr>
        <w:t xml:space="preserve">جدول </w:t>
      </w:r>
      <w:r w:rsidRPr="003F6E68">
        <w:rPr>
          <w:rFonts w:ascii="Simplified Arabic" w:hAnsi="Simplified Arabic" w:cs="Simplified Arabic"/>
          <w:b/>
          <w:bCs/>
          <w:color w:val="000000" w:themeColor="text1"/>
          <w:sz w:val="24"/>
          <w:szCs w:val="24"/>
          <w:shd w:val="clear" w:color="auto" w:fill="FFFFFF"/>
          <w:lang w:bidi="ar-EG"/>
        </w:rPr>
        <w:t>3</w:t>
      </w:r>
      <w:r w:rsidRPr="003F6E68">
        <w:rPr>
          <w:rFonts w:ascii="Simplified Arabic" w:hAnsi="Simplified Arabic" w:cs="Simplified Arabic"/>
          <w:b/>
          <w:bCs/>
          <w:color w:val="000000" w:themeColor="text1"/>
          <w:sz w:val="24"/>
          <w:szCs w:val="24"/>
          <w:shd w:val="clear" w:color="auto" w:fill="FFFFFF"/>
          <w:rtl/>
          <w:lang w:bidi="ar-EG"/>
        </w:rPr>
        <w:t xml:space="preserve">. نتائج الصدق </w:t>
      </w:r>
      <w:proofErr w:type="spellStart"/>
      <w:r w:rsidRPr="003F6E68">
        <w:rPr>
          <w:rFonts w:ascii="Simplified Arabic" w:hAnsi="Simplified Arabic" w:cs="Simplified Arabic"/>
          <w:b/>
          <w:bCs/>
          <w:color w:val="000000" w:themeColor="text1"/>
          <w:sz w:val="24"/>
          <w:szCs w:val="24"/>
          <w:shd w:val="clear" w:color="auto" w:fill="FFFFFF"/>
          <w:rtl/>
          <w:lang w:bidi="ar-EG"/>
        </w:rPr>
        <w:t>التقارُبي</w:t>
      </w:r>
      <w:proofErr w:type="spellEnd"/>
    </w:p>
    <w:tbl>
      <w:tblPr>
        <w:bidiVisual/>
        <w:tblW w:w="8752" w:type="dxa"/>
        <w:jc w:val="center"/>
        <w:tblInd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829"/>
        <w:gridCol w:w="3748"/>
        <w:gridCol w:w="792"/>
        <w:gridCol w:w="883"/>
        <w:gridCol w:w="1489"/>
      </w:tblGrid>
      <w:tr w:rsidR="00EA2DF0" w:rsidRPr="00D9100E" w:rsidTr="00EA2DF0">
        <w:trPr>
          <w:trHeight w:val="287"/>
          <w:jc w:val="center"/>
        </w:trPr>
        <w:tc>
          <w:tcPr>
            <w:tcW w:w="1011" w:type="dxa"/>
            <w:shd w:val="clear" w:color="auto" w:fill="auto"/>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المتغـيرات</w:t>
            </w:r>
          </w:p>
        </w:tc>
        <w:tc>
          <w:tcPr>
            <w:tcW w:w="829" w:type="dxa"/>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كود العبارة</w:t>
            </w:r>
          </w:p>
        </w:tc>
        <w:tc>
          <w:tcPr>
            <w:tcW w:w="3748" w:type="dxa"/>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العبارات</w:t>
            </w:r>
          </w:p>
        </w:tc>
        <w:tc>
          <w:tcPr>
            <w:tcW w:w="792" w:type="dxa"/>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تشبُع العبارات</w:t>
            </w:r>
          </w:p>
        </w:tc>
        <w:tc>
          <w:tcPr>
            <w:tcW w:w="883" w:type="dxa"/>
            <w:shd w:val="clear" w:color="auto" w:fill="auto"/>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الموثوقية المركبة</w:t>
            </w:r>
          </w:p>
        </w:tc>
        <w:tc>
          <w:tcPr>
            <w:tcW w:w="1489" w:type="dxa"/>
            <w:shd w:val="clear" w:color="auto" w:fill="auto"/>
            <w:vAlign w:val="center"/>
          </w:tcPr>
          <w:p w:rsidR="00EA2DF0" w:rsidRPr="00D9100E"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D9100E">
              <w:rPr>
                <w:rFonts w:asciiTheme="majorBidi" w:hAnsiTheme="majorBidi" w:cstheme="majorBidi"/>
                <w:b/>
                <w:bCs/>
                <w:color w:val="000000" w:themeColor="text1"/>
                <w:shd w:val="clear" w:color="auto" w:fill="FFFFFF"/>
                <w:rtl/>
                <w:lang w:bidi="ar-EG"/>
              </w:rPr>
              <w:t>متوسط التباين المُستخرج</w:t>
            </w:r>
          </w:p>
        </w:tc>
      </w:tr>
      <w:tr w:rsidR="00EA2DF0" w:rsidRPr="00D9100E" w:rsidTr="00EA2DF0">
        <w:trPr>
          <w:trHeight w:val="287"/>
          <w:jc w:val="center"/>
        </w:trPr>
        <w:tc>
          <w:tcPr>
            <w:tcW w:w="1011"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نشر التقييمات </w:t>
            </w:r>
            <w:r>
              <w:rPr>
                <w:rFonts w:asciiTheme="majorBidi" w:hAnsiTheme="majorBidi" w:cstheme="majorBidi"/>
                <w:color w:val="000000" w:themeColor="text1"/>
                <w:rtl/>
                <w:lang w:bidi="ar-EG"/>
              </w:rPr>
              <w:t>السلبية</w:t>
            </w: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Pr>
                <w:rFonts w:asciiTheme="majorBidi" w:hAnsiTheme="majorBidi" w:cstheme="majorBidi" w:hint="cs"/>
                <w:color w:val="000000" w:themeColor="text1"/>
                <w:rtl/>
                <w:lang w:bidi="ar-EG"/>
              </w:rPr>
              <w:t>نشر</w:t>
            </w:r>
            <w:r>
              <w:rPr>
                <w:rFonts w:asciiTheme="majorBidi" w:hAnsiTheme="majorBidi" w:cstheme="majorBidi"/>
                <w:color w:val="000000" w:themeColor="text1"/>
                <w:lang w:bidi="ar-EG"/>
              </w:rPr>
              <w:t>1</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أخطط لنشر تقييم </w:t>
            </w:r>
            <w:r>
              <w:rPr>
                <w:rFonts w:asciiTheme="majorBidi" w:hAnsiTheme="majorBidi" w:cstheme="majorBidi" w:hint="cs"/>
                <w:color w:val="000000" w:themeColor="text1"/>
                <w:rtl/>
                <w:lang w:bidi="ar-EG"/>
              </w:rPr>
              <w:t>سلبي</w:t>
            </w:r>
            <w:r w:rsidRPr="00D9100E">
              <w:rPr>
                <w:rFonts w:asciiTheme="majorBidi" w:hAnsiTheme="majorBidi" w:cstheme="majorBidi"/>
                <w:color w:val="000000" w:themeColor="text1"/>
                <w:rtl/>
                <w:lang w:bidi="ar-EG"/>
              </w:rPr>
              <w:t xml:space="preserve"> عبر الإنترنت حول هذه المقاصد السياحية في المستقبل القريب</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.799</w:t>
            </w:r>
          </w:p>
        </w:tc>
        <w:tc>
          <w:tcPr>
            <w:tcW w:w="883"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.884</w:t>
            </w:r>
          </w:p>
        </w:tc>
        <w:tc>
          <w:tcPr>
            <w:tcW w:w="1489"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.657</w:t>
            </w:r>
          </w:p>
        </w:tc>
      </w:tr>
      <w:tr w:rsidR="00EA2DF0" w:rsidRPr="00D9100E" w:rsidTr="00EA2DF0">
        <w:trPr>
          <w:trHeight w:val="287"/>
          <w:jc w:val="center"/>
        </w:trPr>
        <w:tc>
          <w:tcPr>
            <w:tcW w:w="1011"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Pr>
                <w:rFonts w:asciiTheme="majorBidi" w:hAnsiTheme="majorBidi" w:cstheme="majorBidi" w:hint="cs"/>
                <w:color w:val="000000" w:themeColor="text1"/>
                <w:rtl/>
                <w:lang w:bidi="ar-EG"/>
              </w:rPr>
              <w:t>نشر</w:t>
            </w:r>
            <w:r>
              <w:rPr>
                <w:rFonts w:asciiTheme="majorBidi" w:hAnsiTheme="majorBidi" w:cstheme="majorBidi"/>
                <w:color w:val="000000" w:themeColor="text1"/>
                <w:lang w:bidi="ar-EG"/>
              </w:rPr>
              <w:t>2</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rtl/>
                <w:lang w:bidi="ar-EG"/>
              </w:rPr>
            </w:pPr>
            <w:r>
              <w:rPr>
                <w:rFonts w:asciiTheme="majorBidi" w:hAnsiTheme="majorBidi" w:cstheme="majorBidi" w:hint="cs"/>
                <w:color w:val="000000" w:themeColor="text1"/>
                <w:rtl/>
                <w:lang w:bidi="ar-EG"/>
              </w:rPr>
              <w:t>أرغب في</w:t>
            </w:r>
            <w:r w:rsidRPr="00D9100E">
              <w:rPr>
                <w:rFonts w:asciiTheme="majorBidi" w:hAnsiTheme="majorBidi" w:cstheme="majorBidi"/>
                <w:color w:val="000000" w:themeColor="text1"/>
                <w:rtl/>
                <w:lang w:bidi="ar-EG"/>
              </w:rPr>
              <w:t xml:space="preserve"> نشر تقييم </w:t>
            </w:r>
            <w:r>
              <w:rPr>
                <w:rFonts w:asciiTheme="majorBidi" w:hAnsiTheme="majorBidi" w:cstheme="majorBidi" w:hint="cs"/>
                <w:color w:val="000000" w:themeColor="text1"/>
                <w:rtl/>
                <w:lang w:bidi="ar-EG"/>
              </w:rPr>
              <w:t>سلبي</w:t>
            </w:r>
            <w:r w:rsidRPr="00D9100E">
              <w:rPr>
                <w:rFonts w:asciiTheme="majorBidi" w:hAnsiTheme="majorBidi" w:cstheme="majorBidi"/>
                <w:color w:val="000000" w:themeColor="text1"/>
                <w:rtl/>
                <w:lang w:bidi="ar-EG"/>
              </w:rPr>
              <w:t xml:space="preserve"> عبر الإنترنت حول هذه المقاصد السياحية في المستقبل القريب</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.831</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p>
        </w:tc>
      </w:tr>
      <w:tr w:rsidR="00EA2DF0" w:rsidRPr="00D9100E" w:rsidTr="00EA2DF0">
        <w:trPr>
          <w:trHeight w:val="287"/>
          <w:jc w:val="center"/>
        </w:trPr>
        <w:tc>
          <w:tcPr>
            <w:tcW w:w="1011"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rPr>
            </w:pPr>
            <w:r>
              <w:rPr>
                <w:rFonts w:asciiTheme="majorBidi" w:hAnsiTheme="majorBidi" w:cstheme="majorBidi" w:hint="cs"/>
                <w:color w:val="000000" w:themeColor="text1"/>
                <w:rtl/>
              </w:rPr>
              <w:t>نشر</w:t>
            </w:r>
            <w:r>
              <w:rPr>
                <w:rFonts w:asciiTheme="majorBidi" w:hAnsiTheme="majorBidi" w:cstheme="majorBidi"/>
                <w:color w:val="000000" w:themeColor="text1"/>
              </w:rPr>
              <w:t>3</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أتوقع نشر تقييم </w:t>
            </w:r>
            <w:r>
              <w:rPr>
                <w:rFonts w:asciiTheme="majorBidi" w:hAnsiTheme="majorBidi" w:cstheme="majorBidi" w:hint="cs"/>
                <w:color w:val="000000" w:themeColor="text1"/>
                <w:rtl/>
                <w:lang w:bidi="ar-EG"/>
              </w:rPr>
              <w:t>سلبي</w:t>
            </w:r>
            <w:r w:rsidRPr="00D9100E">
              <w:rPr>
                <w:rFonts w:asciiTheme="majorBidi" w:hAnsiTheme="majorBidi" w:cstheme="majorBidi"/>
                <w:color w:val="000000" w:themeColor="text1"/>
                <w:rtl/>
                <w:lang w:bidi="ar-EG"/>
              </w:rPr>
              <w:t xml:space="preserve"> عبر الإنترنت حول هذه المقاصد السياحية في المستقبل القريب</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.826</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p>
        </w:tc>
      </w:tr>
      <w:tr w:rsidR="00EA2DF0" w:rsidRPr="00D9100E" w:rsidTr="00EA2DF0">
        <w:trPr>
          <w:trHeight w:val="287"/>
          <w:jc w:val="center"/>
        </w:trPr>
        <w:tc>
          <w:tcPr>
            <w:tcW w:w="1011"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rPr>
            </w:pPr>
            <w:r>
              <w:rPr>
                <w:rFonts w:asciiTheme="majorBidi" w:hAnsiTheme="majorBidi" w:cstheme="majorBidi" w:hint="cs"/>
                <w:color w:val="000000" w:themeColor="text1"/>
                <w:rtl/>
              </w:rPr>
              <w:t>نشر</w:t>
            </w:r>
            <w:r>
              <w:rPr>
                <w:rFonts w:asciiTheme="majorBidi" w:hAnsiTheme="majorBidi" w:cstheme="majorBidi"/>
                <w:color w:val="000000" w:themeColor="text1"/>
              </w:rPr>
              <w:t>4</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من المحتمل أن أقوم بنشر تقييم وهمي عبر الإنترنت حول هذه المقاصد السياحية في المستقبل القريب</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.784</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p>
        </w:tc>
      </w:tr>
      <w:tr w:rsidR="00EA2DF0" w:rsidRPr="00D9100E" w:rsidTr="00EA2DF0">
        <w:trPr>
          <w:trHeight w:val="287"/>
          <w:jc w:val="center"/>
        </w:trPr>
        <w:tc>
          <w:tcPr>
            <w:tcW w:w="1011"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مقاطعة السفر</w:t>
            </w: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مقاطعة</w:t>
            </w:r>
            <w:r w:rsidRPr="00D9100E">
              <w:rPr>
                <w:rFonts w:asciiTheme="majorBidi" w:hAnsiTheme="majorBidi" w:cstheme="majorBidi"/>
                <w:color w:val="000000" w:themeColor="text1"/>
                <w:lang w:bidi="ar-EG"/>
              </w:rPr>
              <w:t>1</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سأشعر بالذنب إذا حجزت تذاكر السفر لهذه المقاصد السياحية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.821</w:t>
            </w:r>
          </w:p>
        </w:tc>
        <w:tc>
          <w:tcPr>
            <w:tcW w:w="883"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.892</w:t>
            </w:r>
          </w:p>
        </w:tc>
        <w:tc>
          <w:tcPr>
            <w:tcW w:w="1489"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lang w:bidi="ar-EG"/>
              </w:rPr>
              <w:t>.674</w:t>
            </w:r>
          </w:p>
        </w:tc>
      </w:tr>
      <w:tr w:rsidR="00EA2DF0" w:rsidRPr="00D9100E" w:rsidTr="00EA2DF0">
        <w:trPr>
          <w:trHeight w:val="99"/>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مقاطعة</w:t>
            </w:r>
            <w:r w:rsidRPr="00D9100E">
              <w:rPr>
                <w:rFonts w:asciiTheme="majorBidi" w:hAnsiTheme="majorBidi" w:cstheme="majorBidi"/>
                <w:color w:val="000000" w:themeColor="text1"/>
                <w:lang w:bidi="ar-EG"/>
              </w:rPr>
              <w:t>2</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أتجنب حجز تذاكر السفر لهذه المقاصد السياحية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.804</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rPr>
            </w:pPr>
            <w:r w:rsidRPr="00D9100E">
              <w:rPr>
                <w:rFonts w:asciiTheme="majorBidi" w:hAnsiTheme="majorBidi" w:cstheme="majorBidi"/>
                <w:color w:val="000000" w:themeColor="text1"/>
                <w:rtl/>
                <w:lang w:bidi="ar-EG"/>
              </w:rPr>
              <w:t>مقاطعة</w:t>
            </w:r>
            <w:r w:rsidRPr="00D9100E">
              <w:rPr>
                <w:rFonts w:asciiTheme="majorBidi" w:hAnsiTheme="majorBidi" w:cstheme="majorBidi"/>
                <w:color w:val="000000" w:themeColor="text1"/>
                <w:lang w:bidi="ar-EG"/>
              </w:rPr>
              <w:t>3</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لا أحب فكرة امتلاك تذاكر السفر لهذه العلامة التجارية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.833</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rPr>
            </w:pPr>
            <w:r w:rsidRPr="00D9100E">
              <w:rPr>
                <w:rFonts w:asciiTheme="majorBidi" w:hAnsiTheme="majorBidi" w:cstheme="majorBidi"/>
                <w:color w:val="000000" w:themeColor="text1"/>
                <w:rtl/>
                <w:lang w:bidi="ar-EG"/>
              </w:rPr>
              <w:t>مقاطعة</w:t>
            </w:r>
            <w:r w:rsidRPr="00D9100E">
              <w:rPr>
                <w:rFonts w:asciiTheme="majorBidi" w:hAnsiTheme="majorBidi" w:cstheme="majorBidi"/>
                <w:color w:val="000000" w:themeColor="text1"/>
                <w:lang w:bidi="ar-EG"/>
              </w:rPr>
              <w:t>4</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أتجنب دفع مقابل أعلى للحصول على تذاكر سفر لهذه المقاصد السياحية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.826</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bl>
    <w:p w:rsidR="00EA2DF0" w:rsidRDefault="00EA2DF0" w:rsidP="00EA2DF0"/>
    <w:tbl>
      <w:tblPr>
        <w:bidiVisual/>
        <w:tblW w:w="8752" w:type="dxa"/>
        <w:jc w:val="center"/>
        <w:tblInd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829"/>
        <w:gridCol w:w="3748"/>
        <w:gridCol w:w="792"/>
        <w:gridCol w:w="883"/>
        <w:gridCol w:w="1489"/>
      </w:tblGrid>
      <w:tr w:rsidR="00EA2DF0" w:rsidRPr="00D9100E" w:rsidTr="00EA2DF0">
        <w:trPr>
          <w:trHeight w:val="287"/>
          <w:jc w:val="center"/>
        </w:trPr>
        <w:tc>
          <w:tcPr>
            <w:tcW w:w="1011"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الاستعداد لدفع مقابل </w:t>
            </w:r>
            <w:r>
              <w:rPr>
                <w:rFonts w:asciiTheme="majorBidi" w:hAnsiTheme="majorBidi" w:cstheme="majorBidi" w:hint="cs"/>
                <w:color w:val="000000" w:themeColor="text1"/>
                <w:rtl/>
                <w:lang w:bidi="ar-EG"/>
              </w:rPr>
              <w:t>أقل</w:t>
            </w:r>
            <w:r w:rsidRPr="00D9100E">
              <w:rPr>
                <w:rFonts w:asciiTheme="majorBidi" w:hAnsiTheme="majorBidi" w:cstheme="majorBidi"/>
                <w:color w:val="000000" w:themeColor="text1"/>
                <w:rtl/>
                <w:lang w:bidi="ar-EG"/>
              </w:rPr>
              <w:t xml:space="preserve"> </w:t>
            </w:r>
            <w:r>
              <w:rPr>
                <w:rFonts w:asciiTheme="majorBidi" w:hAnsiTheme="majorBidi" w:cstheme="majorBidi" w:hint="cs"/>
                <w:color w:val="000000" w:themeColor="text1"/>
                <w:rtl/>
                <w:lang w:bidi="ar-EG"/>
              </w:rPr>
              <w:t>للحصول على تذاكر السفر</w:t>
            </w: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استعداد</w:t>
            </w:r>
            <w:r w:rsidRPr="00D9100E">
              <w:rPr>
                <w:rFonts w:asciiTheme="majorBidi" w:hAnsiTheme="majorBidi" w:cstheme="majorBidi"/>
                <w:color w:val="000000" w:themeColor="text1"/>
                <w:lang w:bidi="ar-EG"/>
              </w:rPr>
              <w:t>1</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يجب أن </w:t>
            </w:r>
            <w:r>
              <w:rPr>
                <w:rFonts w:asciiTheme="majorBidi" w:hAnsiTheme="majorBidi" w:cstheme="majorBidi" w:hint="cs"/>
                <w:color w:val="000000" w:themeColor="text1"/>
                <w:rtl/>
                <w:lang w:bidi="ar-EG"/>
              </w:rPr>
              <w:t>ينخفض</w:t>
            </w:r>
            <w:r w:rsidRPr="00D9100E">
              <w:rPr>
                <w:rFonts w:asciiTheme="majorBidi" w:hAnsiTheme="majorBidi" w:cstheme="majorBidi"/>
                <w:color w:val="000000" w:themeColor="text1"/>
                <w:rtl/>
                <w:lang w:bidi="ar-EG"/>
              </w:rPr>
              <w:t xml:space="preserve"> سعر تذاكر السفر لهذه المقاصد السياحية قليلاً قبل أن أتحول </w:t>
            </w:r>
            <w:r>
              <w:rPr>
                <w:rFonts w:asciiTheme="majorBidi" w:hAnsiTheme="majorBidi" w:cstheme="majorBidi" w:hint="cs"/>
                <w:color w:val="000000" w:themeColor="text1"/>
                <w:rtl/>
                <w:lang w:bidi="ar-EG"/>
              </w:rPr>
              <w:t>ل</w:t>
            </w:r>
            <w:r w:rsidRPr="00D9100E">
              <w:rPr>
                <w:rFonts w:asciiTheme="majorBidi" w:hAnsiTheme="majorBidi" w:cstheme="majorBidi"/>
                <w:color w:val="000000" w:themeColor="text1"/>
                <w:rtl/>
                <w:lang w:bidi="ar-EG"/>
              </w:rPr>
              <w:t>نوع آخر من التذاكر</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.822</w:t>
            </w:r>
          </w:p>
        </w:tc>
        <w:tc>
          <w:tcPr>
            <w:tcW w:w="883"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D9100E">
              <w:rPr>
                <w:rFonts w:asciiTheme="majorBidi" w:hAnsiTheme="majorBidi" w:cstheme="majorBidi"/>
                <w:color w:val="000000" w:themeColor="text1"/>
                <w:shd w:val="clear" w:color="auto" w:fill="FFFFFF"/>
                <w:lang w:bidi="ar-EG"/>
              </w:rPr>
              <w:t>.863</w:t>
            </w:r>
          </w:p>
        </w:tc>
        <w:tc>
          <w:tcPr>
            <w:tcW w:w="1489"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.678</w:t>
            </w: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استعداد</w:t>
            </w:r>
            <w:r w:rsidRPr="00D9100E">
              <w:rPr>
                <w:rFonts w:asciiTheme="majorBidi" w:hAnsiTheme="majorBidi" w:cstheme="majorBidi"/>
                <w:color w:val="000000" w:themeColor="text1"/>
                <w:lang w:bidi="ar-EG"/>
              </w:rPr>
              <w:t>2</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أنا على استعداد لدفع سعر </w:t>
            </w:r>
            <w:r>
              <w:rPr>
                <w:rFonts w:asciiTheme="majorBidi" w:hAnsiTheme="majorBidi" w:cstheme="majorBidi" w:hint="cs"/>
                <w:color w:val="000000" w:themeColor="text1"/>
                <w:rtl/>
                <w:lang w:bidi="ar-EG"/>
              </w:rPr>
              <w:t>أقل</w:t>
            </w:r>
            <w:r w:rsidRPr="00D9100E">
              <w:rPr>
                <w:rFonts w:asciiTheme="majorBidi" w:hAnsiTheme="majorBidi" w:cstheme="majorBidi"/>
                <w:color w:val="000000" w:themeColor="text1"/>
                <w:rtl/>
                <w:lang w:bidi="ar-EG"/>
              </w:rPr>
              <w:t xml:space="preserve"> لتذاكر السفر لهذه المقاصد السياحية مقارنة بتذاكر المقاصد الأخرى</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.815</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استعداد</w:t>
            </w:r>
            <w:r w:rsidRPr="00D9100E">
              <w:rPr>
                <w:rFonts w:asciiTheme="majorBidi" w:hAnsiTheme="majorBidi" w:cstheme="majorBidi"/>
                <w:color w:val="000000" w:themeColor="text1"/>
                <w:lang w:bidi="ar-EG"/>
              </w:rPr>
              <w:t>3</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أنا على استعداد لدفع ثمن تذاكر السفر لهذه المقاصد السياحية </w:t>
            </w:r>
            <w:r>
              <w:rPr>
                <w:rFonts w:asciiTheme="majorBidi" w:hAnsiTheme="majorBidi" w:cstheme="majorBidi" w:hint="cs"/>
                <w:color w:val="000000" w:themeColor="text1"/>
                <w:rtl/>
                <w:lang w:bidi="ar-EG"/>
              </w:rPr>
              <w:t>أقل</w:t>
            </w:r>
            <w:r w:rsidRPr="00D9100E">
              <w:rPr>
                <w:rFonts w:asciiTheme="majorBidi" w:hAnsiTheme="majorBidi" w:cstheme="majorBidi"/>
                <w:color w:val="000000" w:themeColor="text1"/>
                <w:rtl/>
                <w:lang w:bidi="ar-EG"/>
              </w:rPr>
              <w:t xml:space="preserve"> بكثير من تذاكر المقاصد الأخرى</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.833</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rtl/>
                <w:lang w:bidi="ar-EG"/>
              </w:rPr>
              <w:t xml:space="preserve">تأييد مؤثري </w:t>
            </w:r>
            <w:proofErr w:type="spellStart"/>
            <w:r w:rsidRPr="00D9100E">
              <w:rPr>
                <w:rFonts w:asciiTheme="majorBidi" w:hAnsiTheme="majorBidi" w:cstheme="majorBidi"/>
                <w:color w:val="000000" w:themeColor="text1"/>
                <w:rtl/>
                <w:lang w:bidi="ar-EG"/>
              </w:rPr>
              <w:t>الفيسبوك</w:t>
            </w:r>
            <w:proofErr w:type="spellEnd"/>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تأييد</w:t>
            </w:r>
            <w:r w:rsidRPr="00D9100E">
              <w:rPr>
                <w:rFonts w:asciiTheme="majorBidi" w:hAnsiTheme="majorBidi" w:cstheme="majorBidi"/>
                <w:color w:val="000000" w:themeColor="text1"/>
                <w:lang w:bidi="ar-EG"/>
              </w:rPr>
              <w:t>1</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كثيرًا ما أشاهد مقاطع فيديو مؤثرة على </w:t>
            </w:r>
            <w:proofErr w:type="spellStart"/>
            <w:r w:rsidRPr="00D9100E">
              <w:rPr>
                <w:rFonts w:asciiTheme="majorBidi" w:hAnsiTheme="majorBidi" w:cstheme="majorBidi"/>
                <w:color w:val="000000" w:themeColor="text1"/>
                <w:rtl/>
                <w:lang w:bidi="ar-EG"/>
              </w:rPr>
              <w:t>الفيسبوك</w:t>
            </w:r>
            <w:proofErr w:type="spellEnd"/>
            <w:r w:rsidRPr="00D9100E">
              <w:rPr>
                <w:rFonts w:asciiTheme="majorBidi" w:hAnsiTheme="majorBidi" w:cstheme="majorBidi"/>
                <w:color w:val="000000" w:themeColor="text1"/>
                <w:rtl/>
                <w:lang w:bidi="ar-EG"/>
              </w:rPr>
              <w:t xml:space="preserve"> للتعرف على ردود أفعال الأشخاص الآخرين تجاه السفر لهذه المقاصد السياحية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.852</w:t>
            </w:r>
          </w:p>
        </w:tc>
        <w:tc>
          <w:tcPr>
            <w:tcW w:w="883"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D9100E">
              <w:rPr>
                <w:rFonts w:asciiTheme="majorBidi" w:hAnsiTheme="majorBidi" w:cstheme="majorBidi"/>
                <w:color w:val="000000" w:themeColor="text1"/>
                <w:shd w:val="clear" w:color="auto" w:fill="FFFFFF"/>
                <w:lang w:bidi="ar-EG"/>
              </w:rPr>
              <w:t>.880</w:t>
            </w:r>
          </w:p>
        </w:tc>
        <w:tc>
          <w:tcPr>
            <w:tcW w:w="1489" w:type="dxa"/>
            <w:vMerge w:val="restart"/>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D9100E">
              <w:rPr>
                <w:rFonts w:asciiTheme="majorBidi" w:hAnsiTheme="majorBidi" w:cstheme="majorBidi"/>
                <w:color w:val="000000" w:themeColor="text1"/>
                <w:shd w:val="clear" w:color="auto" w:fill="FFFFFF"/>
                <w:lang w:bidi="ar-EG"/>
              </w:rPr>
              <w:t>.648</w:t>
            </w: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تأييد</w:t>
            </w:r>
            <w:r w:rsidRPr="00D9100E">
              <w:rPr>
                <w:rFonts w:asciiTheme="majorBidi" w:hAnsiTheme="majorBidi" w:cstheme="majorBidi"/>
                <w:color w:val="000000" w:themeColor="text1"/>
                <w:lang w:bidi="ar-EG"/>
              </w:rPr>
              <w:t>2</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للتأكد من أنني أح</w:t>
            </w:r>
            <w:r>
              <w:rPr>
                <w:rFonts w:asciiTheme="majorBidi" w:hAnsiTheme="majorBidi" w:cstheme="majorBidi"/>
                <w:color w:val="000000" w:themeColor="text1"/>
                <w:rtl/>
                <w:lang w:bidi="ar-EG"/>
              </w:rPr>
              <w:t>جز جولات بحرية داخل هذه المقاصد</w:t>
            </w:r>
            <w:r w:rsidRPr="00D9100E">
              <w:rPr>
                <w:rFonts w:asciiTheme="majorBidi" w:hAnsiTheme="majorBidi" w:cstheme="majorBidi"/>
                <w:color w:val="000000" w:themeColor="text1"/>
                <w:rtl/>
                <w:lang w:bidi="ar-EG"/>
              </w:rPr>
              <w:t xml:space="preserve">، كثيرًا ما أشاهد مقاطع فيديو المؤثرين على </w:t>
            </w:r>
            <w:proofErr w:type="spellStart"/>
            <w:r w:rsidRPr="00D9100E">
              <w:rPr>
                <w:rFonts w:asciiTheme="majorBidi" w:hAnsiTheme="majorBidi" w:cstheme="majorBidi"/>
                <w:color w:val="000000" w:themeColor="text1"/>
                <w:rtl/>
                <w:lang w:bidi="ar-EG"/>
              </w:rPr>
              <w:t>الفيسبوك</w:t>
            </w:r>
            <w:proofErr w:type="spellEnd"/>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.831</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تأييد</w:t>
            </w:r>
            <w:r w:rsidRPr="00D9100E">
              <w:rPr>
                <w:rFonts w:asciiTheme="majorBidi" w:hAnsiTheme="majorBidi" w:cstheme="majorBidi"/>
                <w:color w:val="000000" w:themeColor="text1"/>
                <w:lang w:bidi="ar-EG"/>
              </w:rPr>
              <w:t>3</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كثيرًا ما أقوم بجمع معلومات من مقاطع فيديو الشخصيات المؤثرة على </w:t>
            </w:r>
            <w:proofErr w:type="spellStart"/>
            <w:r w:rsidRPr="00D9100E">
              <w:rPr>
                <w:rFonts w:asciiTheme="majorBidi" w:hAnsiTheme="majorBidi" w:cstheme="majorBidi"/>
                <w:color w:val="000000" w:themeColor="text1"/>
                <w:rtl/>
                <w:lang w:bidi="ar-EG"/>
              </w:rPr>
              <w:t>الفيسبوك</w:t>
            </w:r>
            <w:proofErr w:type="spellEnd"/>
            <w:r w:rsidRPr="00D9100E">
              <w:rPr>
                <w:rFonts w:asciiTheme="majorBidi" w:hAnsiTheme="majorBidi" w:cstheme="majorBidi"/>
                <w:color w:val="000000" w:themeColor="text1"/>
                <w:rtl/>
                <w:lang w:bidi="ar-EG"/>
              </w:rPr>
              <w:t xml:space="preserve"> لمساعدتي في حجز تذاكر السفر لهذه المقاصد السياحية</w:t>
            </w:r>
            <w:r w:rsidRPr="00D9100E">
              <w:rPr>
                <w:rFonts w:asciiTheme="majorBidi" w:hAnsiTheme="majorBidi" w:cstheme="majorBidi"/>
                <w:color w:val="000000" w:themeColor="text1"/>
                <w:lang w:bidi="ar-EG"/>
              </w:rPr>
              <w:t>.</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.773</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r w:rsidR="00EA2DF0" w:rsidRPr="00D9100E" w:rsidTr="00EA2DF0">
        <w:trPr>
          <w:trHeight w:val="287"/>
          <w:jc w:val="center"/>
        </w:trPr>
        <w:tc>
          <w:tcPr>
            <w:tcW w:w="1011" w:type="dxa"/>
            <w:vMerge/>
            <w:shd w:val="clear" w:color="auto" w:fill="auto"/>
            <w:vAlign w:val="center"/>
          </w:tcPr>
          <w:p w:rsidR="00EA2DF0" w:rsidRPr="00D9100E" w:rsidRDefault="00EA2DF0" w:rsidP="003F6E68">
            <w:pPr>
              <w:spacing w:after="0" w:line="240" w:lineRule="auto"/>
              <w:jc w:val="center"/>
              <w:rPr>
                <w:rFonts w:asciiTheme="majorBidi" w:hAnsiTheme="majorBidi" w:cstheme="majorBidi"/>
                <w:color w:val="000000" w:themeColor="text1"/>
                <w:rtl/>
                <w:lang w:bidi="ar-EG"/>
              </w:rPr>
            </w:pPr>
          </w:p>
        </w:tc>
        <w:tc>
          <w:tcPr>
            <w:tcW w:w="829" w:type="dxa"/>
          </w:tcPr>
          <w:p w:rsidR="00EA2DF0" w:rsidRPr="00D9100E" w:rsidRDefault="00EA2DF0" w:rsidP="003F6E68">
            <w:pPr>
              <w:spacing w:after="0" w:line="240" w:lineRule="auto"/>
              <w:jc w:val="center"/>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تأييد</w:t>
            </w:r>
            <w:r w:rsidRPr="00D9100E">
              <w:rPr>
                <w:rFonts w:asciiTheme="majorBidi" w:hAnsiTheme="majorBidi" w:cstheme="majorBidi"/>
                <w:color w:val="000000" w:themeColor="text1"/>
                <w:lang w:bidi="ar-EG"/>
              </w:rPr>
              <w:t>4</w:t>
            </w:r>
          </w:p>
        </w:tc>
        <w:tc>
          <w:tcPr>
            <w:tcW w:w="3748" w:type="dxa"/>
          </w:tcPr>
          <w:p w:rsidR="00EA2DF0" w:rsidRPr="00D9100E" w:rsidRDefault="00EA2DF0" w:rsidP="003F6E68">
            <w:pPr>
              <w:spacing w:after="0" w:line="240" w:lineRule="auto"/>
              <w:jc w:val="both"/>
              <w:rPr>
                <w:rFonts w:asciiTheme="majorBidi" w:hAnsiTheme="majorBidi" w:cstheme="majorBidi"/>
                <w:color w:val="000000" w:themeColor="text1"/>
                <w:lang w:bidi="ar-EG"/>
              </w:rPr>
            </w:pPr>
            <w:r w:rsidRPr="00D9100E">
              <w:rPr>
                <w:rFonts w:asciiTheme="majorBidi" w:hAnsiTheme="majorBidi" w:cstheme="majorBidi"/>
                <w:color w:val="000000" w:themeColor="text1"/>
                <w:rtl/>
                <w:lang w:bidi="ar-EG"/>
              </w:rPr>
              <w:t xml:space="preserve">عندما أحجز جولات الغوص في البحر الأحمر، فإن تأييد المؤثرين على </w:t>
            </w:r>
            <w:proofErr w:type="spellStart"/>
            <w:r w:rsidRPr="00D9100E">
              <w:rPr>
                <w:rFonts w:asciiTheme="majorBidi" w:hAnsiTheme="majorBidi" w:cstheme="majorBidi"/>
                <w:color w:val="000000" w:themeColor="text1"/>
                <w:rtl/>
                <w:lang w:bidi="ar-EG"/>
              </w:rPr>
              <w:t>الفيسبوك</w:t>
            </w:r>
            <w:proofErr w:type="spellEnd"/>
            <w:r w:rsidRPr="00D9100E">
              <w:rPr>
                <w:rFonts w:asciiTheme="majorBidi" w:hAnsiTheme="majorBidi" w:cstheme="majorBidi"/>
                <w:color w:val="000000" w:themeColor="text1"/>
                <w:rtl/>
                <w:lang w:bidi="ar-EG"/>
              </w:rPr>
              <w:t xml:space="preserve"> يجعلني واثقًا من اختياري لهذه المقاصد السياحية.</w:t>
            </w:r>
          </w:p>
        </w:tc>
        <w:tc>
          <w:tcPr>
            <w:tcW w:w="792" w:type="dxa"/>
          </w:tcPr>
          <w:p w:rsidR="00EA2DF0" w:rsidRPr="00D9100E" w:rsidRDefault="00EA2DF0" w:rsidP="003F6E68">
            <w:pPr>
              <w:spacing w:after="0" w:line="240" w:lineRule="auto"/>
              <w:jc w:val="center"/>
              <w:rPr>
                <w:rFonts w:asciiTheme="majorBidi" w:hAnsiTheme="majorBidi" w:cstheme="majorBidi"/>
                <w:color w:val="000000" w:themeColor="text1"/>
                <w:rtl/>
                <w:lang w:bidi="ar-EG"/>
              </w:rPr>
            </w:pPr>
            <w:r w:rsidRPr="00D9100E">
              <w:rPr>
                <w:rFonts w:asciiTheme="majorBidi" w:hAnsiTheme="majorBidi" w:cstheme="majorBidi"/>
                <w:color w:val="000000" w:themeColor="text1"/>
                <w:lang w:bidi="ar-EG"/>
              </w:rPr>
              <w:t>.759</w:t>
            </w:r>
          </w:p>
        </w:tc>
        <w:tc>
          <w:tcPr>
            <w:tcW w:w="883"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1489" w:type="dxa"/>
            <w:vMerge/>
            <w:shd w:val="clear" w:color="auto" w:fill="auto"/>
          </w:tcPr>
          <w:p w:rsidR="00EA2DF0" w:rsidRPr="00D9100E" w:rsidRDefault="00EA2DF0" w:rsidP="003F6E68">
            <w:pPr>
              <w:spacing w:after="0" w:line="240" w:lineRule="auto"/>
              <w:jc w:val="center"/>
              <w:rPr>
                <w:rFonts w:asciiTheme="majorBidi" w:hAnsiTheme="majorBidi" w:cstheme="majorBidi"/>
                <w:color w:val="000000" w:themeColor="text1"/>
                <w:shd w:val="clear" w:color="auto" w:fill="FFFFFF"/>
                <w:lang w:bidi="ar-EG"/>
              </w:rPr>
            </w:pPr>
          </w:p>
        </w:tc>
      </w:tr>
    </w:tbl>
    <w:p w:rsidR="00EA2DF0" w:rsidRPr="003F6E68" w:rsidRDefault="00EA2DF0" w:rsidP="003F6E68">
      <w:pPr>
        <w:tabs>
          <w:tab w:val="right" w:pos="8216"/>
        </w:tabs>
        <w:ind w:firstLine="523"/>
        <w:jc w:val="both"/>
        <w:rPr>
          <w:rFonts w:ascii="Simplified Arabic" w:eastAsia="Simplified Arabic" w:hAnsi="Simplified Arabic" w:cs="Simplified Arabic"/>
          <w:color w:val="000000" w:themeColor="text1"/>
          <w:sz w:val="26"/>
          <w:szCs w:val="26"/>
          <w:rtl/>
        </w:rPr>
      </w:pPr>
      <w:r w:rsidRPr="002D7BF2">
        <w:rPr>
          <w:rFonts w:ascii="Simplified Arabic" w:eastAsia="Simplified Arabic" w:hAnsi="Simplified Arabic" w:cs="Simplified Arabic"/>
          <w:color w:val="000000" w:themeColor="text1"/>
          <w:sz w:val="26"/>
          <w:szCs w:val="26"/>
          <w:rtl/>
          <w:lang w:bidi="ar-EG"/>
        </w:rPr>
        <w:t>كشفت النتائج السابقة أن جميع قيم تشبع العبارات تخطت الحدود المسموحة</w:t>
      </w:r>
      <w:r w:rsidRPr="002D7BF2">
        <w:rPr>
          <w:rFonts w:asciiTheme="majorBidi" w:eastAsia="Simplified Arabic" w:hAnsiTheme="majorBidi" w:cstheme="majorBidi"/>
          <w:color w:val="000000" w:themeColor="text1"/>
          <w:sz w:val="26"/>
          <w:szCs w:val="26"/>
          <w:rtl/>
          <w:lang w:bidi="ar-EG"/>
        </w:rPr>
        <w:t xml:space="preserve"> (</w:t>
      </w:r>
      <w:r w:rsidRPr="002D7BF2">
        <w:rPr>
          <w:rFonts w:asciiTheme="majorBidi" w:eastAsia="Simplified Arabic" w:hAnsiTheme="majorBidi" w:cstheme="majorBidi"/>
          <w:color w:val="000000" w:themeColor="text1"/>
          <w:sz w:val="26"/>
          <w:szCs w:val="26"/>
          <w:lang w:bidi="ar-EG"/>
        </w:rPr>
        <w:t>(.708</w:t>
      </w:r>
      <w:r w:rsidRPr="002D7BF2">
        <w:rPr>
          <w:rFonts w:asciiTheme="majorBidi" w:eastAsia="Simplified Arabic" w:hAnsiTheme="majorBidi" w:cstheme="majorBidi"/>
          <w:color w:val="000000" w:themeColor="text1"/>
          <w:sz w:val="26"/>
          <w:szCs w:val="26"/>
          <w:rtl/>
          <w:lang w:bidi="ar-EG"/>
        </w:rPr>
        <w:t>،</w:t>
      </w:r>
      <w:r w:rsidRPr="002D7BF2">
        <w:rPr>
          <w:rFonts w:ascii="Simplified Arabic" w:eastAsia="Simplified Arabic" w:hAnsi="Simplified Arabic" w:cs="Simplified Arabic"/>
          <w:color w:val="000000" w:themeColor="text1"/>
          <w:sz w:val="26"/>
          <w:szCs w:val="26"/>
          <w:lang w:bidi="ar-EG"/>
        </w:rPr>
        <w:t xml:space="preserve"> </w:t>
      </w:r>
      <w:r w:rsidRPr="002D7BF2">
        <w:rPr>
          <w:rFonts w:ascii="Simplified Arabic" w:eastAsia="Simplified Arabic" w:hAnsi="Simplified Arabic" w:cs="Simplified Arabic"/>
          <w:color w:val="000000" w:themeColor="text1"/>
          <w:sz w:val="26"/>
          <w:szCs w:val="26"/>
          <w:rtl/>
          <w:lang w:bidi="ar-EG"/>
        </w:rPr>
        <w:t xml:space="preserve"> وكذلك قيم الموثوقية المركبة تجاوزت قيمة </w:t>
      </w:r>
      <w:r w:rsidRPr="002D7BF2">
        <w:rPr>
          <w:rFonts w:asciiTheme="majorBidi" w:eastAsia="Simplified Arabic" w:hAnsiTheme="majorBidi" w:cstheme="majorBidi"/>
          <w:color w:val="000000" w:themeColor="text1"/>
          <w:sz w:val="26"/>
          <w:szCs w:val="26"/>
          <w:lang w:bidi="ar-EG"/>
        </w:rPr>
        <w:t>.70</w:t>
      </w:r>
      <w:r w:rsidRPr="002D7BF2">
        <w:rPr>
          <w:rFonts w:ascii="Simplified Arabic" w:eastAsia="Simplified Arabic" w:hAnsi="Simplified Arabic" w:cs="Simplified Arabic"/>
          <w:color w:val="000000" w:themeColor="text1"/>
          <w:sz w:val="26"/>
          <w:szCs w:val="26"/>
          <w:rtl/>
          <w:lang w:bidi="ar-EG"/>
        </w:rPr>
        <w:t xml:space="preserve"> بينما قيم متوسط التباين المستخرج تجاوزت قيمة </w:t>
      </w:r>
      <w:r w:rsidRPr="002D7BF2">
        <w:rPr>
          <w:rFonts w:asciiTheme="majorBidi" w:eastAsia="Simplified Arabic" w:hAnsiTheme="majorBidi" w:cstheme="majorBidi"/>
          <w:color w:val="000000" w:themeColor="text1"/>
          <w:sz w:val="26"/>
          <w:szCs w:val="26"/>
          <w:lang w:bidi="ar-EG"/>
        </w:rPr>
        <w:t>.50</w:t>
      </w:r>
      <w:r w:rsidRPr="002D7BF2">
        <w:rPr>
          <w:rFonts w:asciiTheme="majorBidi" w:eastAsia="Simplified Arabic" w:hAnsiTheme="majorBidi" w:cstheme="majorBidi"/>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 xml:space="preserve">مما يُشير إلى أن النموذج يتمتع بموثوقية عالية وصدق تقاربي كافٍ. علاوة على ذلك، </w:t>
      </w:r>
      <w:r w:rsidRPr="002D7BF2">
        <w:rPr>
          <w:rFonts w:ascii="Simplified Arabic" w:eastAsia="Simplified Arabic" w:hAnsi="Simplified Arabic" w:cs="Simplified Arabic"/>
          <w:color w:val="000000" w:themeColor="text1"/>
          <w:sz w:val="26"/>
          <w:szCs w:val="26"/>
          <w:rtl/>
        </w:rPr>
        <w:t xml:space="preserve">تم استخدام </w:t>
      </w:r>
      <w:r w:rsidRPr="002D7BF2">
        <w:rPr>
          <w:rFonts w:ascii="Simplified Arabic" w:eastAsia="Simplified Arabic" w:hAnsi="Simplified Arabic" w:cs="Simplified Arabic"/>
          <w:color w:val="000000" w:themeColor="text1"/>
          <w:sz w:val="26"/>
          <w:szCs w:val="26"/>
          <w:rtl/>
          <w:lang w:bidi="ar-EG"/>
        </w:rPr>
        <w:t xml:space="preserve">نسبة </w:t>
      </w:r>
      <w:r w:rsidRPr="002D7BF2">
        <w:rPr>
          <w:rFonts w:asciiTheme="majorBidi" w:eastAsia="Simplified Arabic" w:hAnsiTheme="majorBidi" w:cstheme="majorBidi"/>
          <w:color w:val="000000" w:themeColor="text1"/>
          <w:sz w:val="26"/>
          <w:szCs w:val="26"/>
          <w:lang w:bidi="ar-EG"/>
        </w:rPr>
        <w:t>HTMT</w:t>
      </w:r>
      <w:r w:rsidRPr="002D7BF2">
        <w:rPr>
          <w:rFonts w:ascii="Simplified Arabic" w:eastAsia="Simplified Arabic" w:hAnsi="Simplified Arabic" w:cs="Simplified Arabic"/>
          <w:color w:val="000000" w:themeColor="text1"/>
          <w:sz w:val="26"/>
          <w:szCs w:val="26"/>
          <w:rtl/>
          <w:lang w:bidi="ar-EG"/>
        </w:rPr>
        <w:t xml:space="preserve"> ل</w:t>
      </w:r>
      <w:r w:rsidRPr="002D7BF2">
        <w:rPr>
          <w:rFonts w:ascii="Simplified Arabic" w:eastAsia="Simplified Arabic" w:hAnsi="Simplified Arabic" w:cs="Simplified Arabic"/>
          <w:color w:val="000000" w:themeColor="text1"/>
          <w:sz w:val="26"/>
          <w:szCs w:val="26"/>
          <w:rtl/>
        </w:rPr>
        <w:t>تقييم الصدق التمييزي للنموذج على النحو التالي:</w:t>
      </w:r>
    </w:p>
    <w:p w:rsidR="00EA2DF0" w:rsidRPr="003F6E68" w:rsidRDefault="00EA2DF0" w:rsidP="00EA2DF0">
      <w:pPr>
        <w:jc w:val="center"/>
        <w:rPr>
          <w:rFonts w:ascii="Simplified Arabic" w:hAnsi="Simplified Arabic" w:cs="Simplified Arabic"/>
          <w:b/>
          <w:bCs/>
          <w:color w:val="000000" w:themeColor="text1"/>
          <w:sz w:val="24"/>
          <w:szCs w:val="24"/>
          <w:shd w:val="clear" w:color="auto" w:fill="FFFFFF"/>
          <w:rtl/>
          <w:lang w:bidi="ar-EG"/>
        </w:rPr>
      </w:pPr>
      <w:r w:rsidRPr="003F6E68">
        <w:rPr>
          <w:rFonts w:ascii="Simplified Arabic" w:hAnsi="Simplified Arabic" w:cs="Simplified Arabic"/>
          <w:b/>
          <w:bCs/>
          <w:color w:val="000000" w:themeColor="text1"/>
          <w:sz w:val="24"/>
          <w:szCs w:val="24"/>
          <w:shd w:val="clear" w:color="auto" w:fill="FFFFFF"/>
          <w:rtl/>
          <w:lang w:bidi="ar-EG"/>
        </w:rPr>
        <w:t xml:space="preserve">جدول </w:t>
      </w:r>
      <w:r w:rsidRPr="003F6E68">
        <w:rPr>
          <w:rFonts w:ascii="Simplified Arabic" w:hAnsi="Simplified Arabic" w:cs="Simplified Arabic"/>
          <w:b/>
          <w:bCs/>
          <w:color w:val="000000" w:themeColor="text1"/>
          <w:sz w:val="24"/>
          <w:szCs w:val="24"/>
          <w:shd w:val="clear" w:color="auto" w:fill="FFFFFF"/>
          <w:lang w:bidi="ar-EG"/>
        </w:rPr>
        <w:t>4</w:t>
      </w:r>
      <w:r w:rsidRPr="003F6E68">
        <w:rPr>
          <w:rFonts w:ascii="Simplified Arabic" w:hAnsi="Simplified Arabic" w:cs="Simplified Arabic"/>
          <w:b/>
          <w:bCs/>
          <w:color w:val="000000" w:themeColor="text1"/>
          <w:sz w:val="24"/>
          <w:szCs w:val="24"/>
          <w:shd w:val="clear" w:color="auto" w:fill="FFFFFF"/>
          <w:rtl/>
          <w:lang w:bidi="ar-EG"/>
        </w:rPr>
        <w:t>. مصفوفة الصدق التمييزي</w:t>
      </w:r>
    </w:p>
    <w:tbl>
      <w:tblPr>
        <w:tblStyle w:val="ae"/>
        <w:bidiVisual/>
        <w:tblW w:w="0" w:type="auto"/>
        <w:jc w:val="center"/>
        <w:tblInd w:w="-1907" w:type="dxa"/>
        <w:tblLook w:val="04A0" w:firstRow="1" w:lastRow="0" w:firstColumn="1" w:lastColumn="0" w:noHBand="0" w:noVBand="1"/>
      </w:tblPr>
      <w:tblGrid>
        <w:gridCol w:w="4403"/>
        <w:gridCol w:w="672"/>
        <w:gridCol w:w="672"/>
        <w:gridCol w:w="672"/>
        <w:gridCol w:w="616"/>
      </w:tblGrid>
      <w:tr w:rsidR="00EA2DF0" w:rsidRPr="002D7BF2" w:rsidTr="00EA2DF0">
        <w:trPr>
          <w:jc w:val="center"/>
        </w:trPr>
        <w:tc>
          <w:tcPr>
            <w:tcW w:w="4403" w:type="dxa"/>
            <w:vAlign w:val="center"/>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المتغيرات</w:t>
            </w:r>
          </w:p>
        </w:tc>
        <w:tc>
          <w:tcPr>
            <w:tcW w:w="672" w:type="dxa"/>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lang w:bidi="ar-EG"/>
              </w:rPr>
              <w:t>1</w:t>
            </w:r>
          </w:p>
        </w:tc>
        <w:tc>
          <w:tcPr>
            <w:tcW w:w="672" w:type="dxa"/>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lang w:bidi="ar-EG"/>
              </w:rPr>
            </w:pPr>
            <w:r>
              <w:rPr>
                <w:rFonts w:ascii="Simplified Arabic" w:hAnsi="Simplified Arabic" w:cs="Simplified Arabic"/>
                <w:color w:val="000000" w:themeColor="text1"/>
                <w:shd w:val="clear" w:color="auto" w:fill="FFFFFF"/>
                <w:lang w:bidi="ar-EG"/>
              </w:rPr>
              <w:t>2</w:t>
            </w:r>
          </w:p>
        </w:tc>
        <w:tc>
          <w:tcPr>
            <w:tcW w:w="672" w:type="dxa"/>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lang w:bidi="ar-EG"/>
              </w:rPr>
            </w:pPr>
            <w:r>
              <w:rPr>
                <w:rFonts w:ascii="Simplified Arabic" w:hAnsi="Simplified Arabic" w:cs="Simplified Arabic"/>
                <w:color w:val="000000" w:themeColor="text1"/>
                <w:shd w:val="clear" w:color="auto" w:fill="FFFFFF"/>
                <w:lang w:bidi="ar-EG"/>
              </w:rPr>
              <w:t>3</w:t>
            </w:r>
          </w:p>
        </w:tc>
        <w:tc>
          <w:tcPr>
            <w:tcW w:w="616" w:type="dxa"/>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rtl/>
                <w:lang w:bidi="ar-EG"/>
              </w:rPr>
            </w:pPr>
            <w:r>
              <w:rPr>
                <w:rFonts w:ascii="Simplified Arabic" w:hAnsi="Simplified Arabic" w:cs="Simplified Arabic"/>
                <w:color w:val="000000" w:themeColor="text1"/>
                <w:shd w:val="clear" w:color="auto" w:fill="FFFFFF"/>
                <w:lang w:bidi="ar-EG"/>
              </w:rPr>
              <w:t>4</w:t>
            </w:r>
          </w:p>
        </w:tc>
      </w:tr>
      <w:tr w:rsidR="00EA2DF0" w:rsidRPr="002D7BF2" w:rsidTr="00EA2DF0">
        <w:trPr>
          <w:trHeight w:val="64"/>
          <w:jc w:val="center"/>
        </w:trPr>
        <w:tc>
          <w:tcPr>
            <w:tcW w:w="4403" w:type="dxa"/>
          </w:tcPr>
          <w:p w:rsidR="00EA2DF0" w:rsidRPr="002D7BF2" w:rsidRDefault="00EA2DF0" w:rsidP="003F6E68">
            <w:pPr>
              <w:spacing w:after="0" w:line="240" w:lineRule="auto"/>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lang w:bidi="ar-EG"/>
              </w:rPr>
              <w:t>1</w:t>
            </w:r>
            <w:r w:rsidRPr="002D7BF2">
              <w:rPr>
                <w:rFonts w:ascii="Simplified Arabic" w:hAnsi="Simplified Arabic" w:cs="Simplified Arabic"/>
                <w:color w:val="000000" w:themeColor="text1"/>
                <w:shd w:val="clear" w:color="auto" w:fill="FFFFFF"/>
                <w:rtl/>
                <w:lang w:bidi="ar-EG"/>
              </w:rPr>
              <w:t xml:space="preserve">. الاستعداد لدفع مقابل </w:t>
            </w:r>
            <w:r>
              <w:rPr>
                <w:rFonts w:ascii="Simplified Arabic" w:hAnsi="Simplified Arabic" w:cs="Simplified Arabic" w:hint="cs"/>
                <w:color w:val="000000" w:themeColor="text1"/>
                <w:shd w:val="clear" w:color="auto" w:fill="FFFFFF"/>
                <w:rtl/>
                <w:lang w:bidi="ar-EG"/>
              </w:rPr>
              <w:t>أقل للحصول على تذاكر السفر</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1</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p>
        </w:tc>
        <w:tc>
          <w:tcPr>
            <w:tcW w:w="616"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w:t>
            </w:r>
          </w:p>
        </w:tc>
      </w:tr>
      <w:tr w:rsidR="00EA2DF0" w:rsidRPr="002D7BF2" w:rsidTr="00EA2DF0">
        <w:trPr>
          <w:jc w:val="center"/>
        </w:trPr>
        <w:tc>
          <w:tcPr>
            <w:tcW w:w="4403" w:type="dxa"/>
          </w:tcPr>
          <w:p w:rsidR="00EA2DF0" w:rsidRPr="002D7BF2" w:rsidRDefault="00EA2DF0" w:rsidP="003F6E68">
            <w:pPr>
              <w:spacing w:after="0" w:line="240" w:lineRule="auto"/>
              <w:rPr>
                <w:rFonts w:ascii="Simplified Arabic" w:hAnsi="Simplified Arabic" w:cs="Simplified Arabic"/>
                <w:color w:val="000000" w:themeColor="text1"/>
              </w:rPr>
            </w:pPr>
            <w:r>
              <w:rPr>
                <w:rFonts w:ascii="Simplified Arabic" w:hAnsi="Simplified Arabic" w:cs="Simplified Arabic"/>
                <w:color w:val="000000" w:themeColor="text1"/>
                <w:lang w:bidi="ar-EG"/>
              </w:rPr>
              <w:t>2</w:t>
            </w:r>
            <w:r w:rsidRPr="002D7BF2">
              <w:rPr>
                <w:rFonts w:ascii="Simplified Arabic" w:hAnsi="Simplified Arabic" w:cs="Simplified Arabic"/>
                <w:color w:val="000000" w:themeColor="text1"/>
                <w:rtl/>
                <w:lang w:bidi="ar-EG"/>
              </w:rPr>
              <w:t xml:space="preserve">. تأييد مؤثري </w:t>
            </w:r>
            <w:proofErr w:type="spellStart"/>
            <w:r w:rsidRPr="002D7BF2">
              <w:rPr>
                <w:rFonts w:ascii="Simplified Arabic" w:hAnsi="Simplified Arabic" w:cs="Simplified Arabic"/>
                <w:color w:val="000000" w:themeColor="text1"/>
                <w:rtl/>
                <w:lang w:bidi="ar-EG"/>
              </w:rPr>
              <w:t>الفيسبوك</w:t>
            </w:r>
            <w:proofErr w:type="spellEnd"/>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.325</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1</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p>
        </w:tc>
        <w:tc>
          <w:tcPr>
            <w:tcW w:w="616"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w:t>
            </w:r>
          </w:p>
        </w:tc>
      </w:tr>
      <w:tr w:rsidR="00EA2DF0" w:rsidRPr="002D7BF2" w:rsidTr="00EA2DF0">
        <w:trPr>
          <w:jc w:val="center"/>
        </w:trPr>
        <w:tc>
          <w:tcPr>
            <w:tcW w:w="4403" w:type="dxa"/>
          </w:tcPr>
          <w:p w:rsidR="00EA2DF0" w:rsidRPr="002D7BF2" w:rsidRDefault="00EA2DF0" w:rsidP="003F6E68">
            <w:pPr>
              <w:spacing w:after="0" w:line="240" w:lineRule="auto"/>
              <w:rPr>
                <w:rFonts w:ascii="Simplified Arabic" w:hAnsi="Simplified Arabic" w:cs="Simplified Arabic"/>
                <w:color w:val="000000" w:themeColor="text1"/>
              </w:rPr>
            </w:pPr>
            <w:r>
              <w:rPr>
                <w:rFonts w:ascii="Simplified Arabic" w:hAnsi="Simplified Arabic" w:cs="Simplified Arabic"/>
                <w:color w:val="000000" w:themeColor="text1"/>
              </w:rPr>
              <w:t>3</w:t>
            </w:r>
            <w:r w:rsidRPr="002D7BF2">
              <w:rPr>
                <w:rFonts w:ascii="Simplified Arabic" w:hAnsi="Simplified Arabic" w:cs="Simplified Arabic"/>
                <w:color w:val="000000" w:themeColor="text1"/>
                <w:rtl/>
              </w:rPr>
              <w:t xml:space="preserve">. سلوك مقاطعة السفر </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.481</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.367</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1</w:t>
            </w:r>
          </w:p>
        </w:tc>
        <w:tc>
          <w:tcPr>
            <w:tcW w:w="616"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 </w:t>
            </w:r>
          </w:p>
        </w:tc>
      </w:tr>
      <w:tr w:rsidR="00EA2DF0" w:rsidRPr="002D7BF2" w:rsidTr="00EA2DF0">
        <w:trPr>
          <w:jc w:val="center"/>
        </w:trPr>
        <w:tc>
          <w:tcPr>
            <w:tcW w:w="4403" w:type="dxa"/>
          </w:tcPr>
          <w:p w:rsidR="00EA2DF0" w:rsidRPr="002D7BF2" w:rsidRDefault="00EA2DF0" w:rsidP="003F6E68">
            <w:pPr>
              <w:spacing w:after="0" w:line="240" w:lineRule="auto"/>
              <w:rPr>
                <w:rFonts w:ascii="Simplified Arabic" w:hAnsi="Simplified Arabic" w:cs="Simplified Arabic"/>
                <w:color w:val="000000" w:themeColor="text1"/>
                <w:rtl/>
                <w:lang w:bidi="ar-EG"/>
              </w:rPr>
            </w:pPr>
            <w:r>
              <w:rPr>
                <w:rFonts w:ascii="Simplified Arabic" w:hAnsi="Simplified Arabic" w:cs="Simplified Arabic"/>
                <w:color w:val="000000" w:themeColor="text1"/>
                <w:lang w:bidi="ar-EG"/>
              </w:rPr>
              <w:t>4</w:t>
            </w:r>
            <w:r w:rsidRPr="002D7BF2">
              <w:rPr>
                <w:rFonts w:ascii="Simplified Arabic" w:hAnsi="Simplified Arabic" w:cs="Simplified Arabic"/>
                <w:color w:val="000000" w:themeColor="text1"/>
                <w:rtl/>
                <w:lang w:bidi="ar-EG"/>
              </w:rPr>
              <w:t xml:space="preserve">. نشر التقييمات </w:t>
            </w:r>
            <w:r>
              <w:rPr>
                <w:rFonts w:ascii="Simplified Arabic" w:hAnsi="Simplified Arabic" w:cs="Simplified Arabic"/>
                <w:color w:val="000000" w:themeColor="text1"/>
                <w:rtl/>
                <w:lang w:bidi="ar-EG"/>
              </w:rPr>
              <w:t>السلبية</w:t>
            </w:r>
            <w:r w:rsidRPr="002D7BF2">
              <w:rPr>
                <w:rFonts w:ascii="Simplified Arabic" w:hAnsi="Simplified Arabic" w:cs="Simplified Arabic"/>
                <w:color w:val="000000" w:themeColor="text1"/>
                <w:rtl/>
                <w:lang w:bidi="ar-EG"/>
              </w:rPr>
              <w:t xml:space="preserve"> عبر الإنترنت</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.365</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.478</w:t>
            </w:r>
          </w:p>
        </w:tc>
        <w:tc>
          <w:tcPr>
            <w:tcW w:w="672"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.522</w:t>
            </w:r>
          </w:p>
        </w:tc>
        <w:tc>
          <w:tcPr>
            <w:tcW w:w="616" w:type="dxa"/>
          </w:tcPr>
          <w:p w:rsidR="00EA2DF0" w:rsidRPr="002D7BF2" w:rsidRDefault="00EA2DF0" w:rsidP="003F6E68">
            <w:pPr>
              <w:spacing w:after="0" w:line="240" w:lineRule="auto"/>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1</w:t>
            </w:r>
          </w:p>
        </w:tc>
      </w:tr>
    </w:tbl>
    <w:p w:rsidR="003F6E68" w:rsidRDefault="00EA2DF0" w:rsidP="003F6E68">
      <w:pPr>
        <w:tabs>
          <w:tab w:val="right" w:pos="8216"/>
        </w:tabs>
        <w:spacing w:line="240" w:lineRule="auto"/>
        <w:ind w:firstLine="523"/>
        <w:jc w:val="both"/>
        <w:rPr>
          <w:rFonts w:asciiTheme="majorBidi" w:hAnsiTheme="majorBidi" w:cstheme="majorBidi" w:hint="cs"/>
          <w:color w:val="000000" w:themeColor="text1"/>
          <w:sz w:val="26"/>
          <w:szCs w:val="26"/>
          <w:shd w:val="clear" w:color="auto" w:fill="FFFFFF"/>
          <w:rtl/>
          <w:lang w:bidi="ar-EG"/>
        </w:rPr>
      </w:pPr>
      <w:r w:rsidRPr="002D7BF2">
        <w:rPr>
          <w:rFonts w:ascii="Simplified Arabic" w:eastAsia="Simplified Arabic" w:hAnsi="Simplified Arabic" w:cs="Simplified Arabic"/>
          <w:color w:val="000000" w:themeColor="text1"/>
          <w:sz w:val="26"/>
          <w:szCs w:val="26"/>
          <w:rtl/>
          <w:lang w:bidi="ar-EG"/>
        </w:rPr>
        <w:t xml:space="preserve">أكدت نتائج جدول </w:t>
      </w:r>
      <w:r w:rsidRPr="002D7BF2">
        <w:rPr>
          <w:rFonts w:asciiTheme="majorBidi" w:hAnsiTheme="majorBidi" w:cstheme="majorBidi"/>
          <w:color w:val="000000" w:themeColor="text1"/>
          <w:sz w:val="26"/>
          <w:szCs w:val="26"/>
          <w:shd w:val="clear" w:color="auto" w:fill="FFFFFF"/>
          <w:lang w:bidi="ar-EG"/>
        </w:rPr>
        <w:t>4</w:t>
      </w:r>
      <w:r w:rsidRPr="002D7BF2">
        <w:rPr>
          <w:rFonts w:ascii="Simplified Arabic" w:eastAsia="Simplified Arabic" w:hAnsi="Simplified Arabic" w:cs="Simplified Arabic"/>
          <w:color w:val="000000" w:themeColor="text1"/>
          <w:sz w:val="26"/>
          <w:szCs w:val="26"/>
          <w:rtl/>
          <w:lang w:bidi="ar-EG"/>
        </w:rPr>
        <w:t xml:space="preserve"> على أنه النموذج يتمتع بصدق تمييزي مقبول، نظرًا لأن جميع قيم </w:t>
      </w:r>
      <w:r w:rsidRPr="002D7BF2">
        <w:rPr>
          <w:rFonts w:asciiTheme="majorBidi" w:hAnsiTheme="majorBidi" w:cstheme="majorBidi"/>
          <w:color w:val="000000" w:themeColor="text1"/>
          <w:sz w:val="26"/>
          <w:szCs w:val="26"/>
          <w:shd w:val="clear" w:color="auto" w:fill="FFFFFF"/>
          <w:lang w:bidi="ar-EG"/>
        </w:rPr>
        <w:t>HTMT</w:t>
      </w:r>
      <w:r w:rsidRPr="002D7BF2">
        <w:rPr>
          <w:rFonts w:ascii="Simplified Arabic" w:eastAsia="Simplified Arabic" w:hAnsi="Simplified Arabic" w:cs="Simplified Arabic"/>
          <w:color w:val="000000" w:themeColor="text1"/>
          <w:sz w:val="26"/>
          <w:szCs w:val="26"/>
          <w:rtl/>
          <w:lang w:bidi="ar-EG"/>
        </w:rPr>
        <w:t xml:space="preserve"> أقل من قيمة </w:t>
      </w:r>
      <w:r w:rsidRPr="002D7BF2">
        <w:rPr>
          <w:rFonts w:asciiTheme="majorBidi" w:hAnsiTheme="majorBidi" w:cstheme="majorBidi"/>
          <w:color w:val="000000" w:themeColor="text1"/>
          <w:sz w:val="26"/>
          <w:szCs w:val="26"/>
          <w:shd w:val="clear" w:color="auto" w:fill="FFFFFF"/>
          <w:lang w:bidi="ar-EG"/>
        </w:rPr>
        <w:t>0.85</w:t>
      </w:r>
      <w:r w:rsidRPr="002D7BF2">
        <w:rPr>
          <w:rFonts w:asciiTheme="majorBidi" w:hAnsiTheme="majorBidi" w:cstheme="majorBidi"/>
          <w:color w:val="000000" w:themeColor="text1"/>
          <w:sz w:val="26"/>
          <w:szCs w:val="26"/>
          <w:shd w:val="clear" w:color="auto" w:fill="FFFFFF"/>
          <w:rtl/>
          <w:lang w:bidi="ar-EG"/>
        </w:rPr>
        <w:t>.</w:t>
      </w:r>
    </w:p>
    <w:p w:rsidR="00EA2DF0" w:rsidRPr="003F6E68" w:rsidRDefault="00EA2DF0" w:rsidP="003F6E68">
      <w:pPr>
        <w:tabs>
          <w:tab w:val="right" w:pos="8216"/>
        </w:tabs>
        <w:spacing w:line="240" w:lineRule="auto"/>
        <w:ind w:firstLine="523"/>
        <w:jc w:val="both"/>
        <w:rPr>
          <w:rFonts w:asciiTheme="majorBidi" w:hAnsiTheme="majorBidi" w:cstheme="majorBidi"/>
          <w:color w:val="000000" w:themeColor="text1"/>
          <w:sz w:val="26"/>
          <w:szCs w:val="26"/>
          <w:shd w:val="clear" w:color="auto" w:fill="FFFFFF"/>
          <w:lang w:bidi="ar-EG"/>
        </w:rPr>
      </w:pPr>
      <w:r w:rsidRPr="002D7BF2">
        <w:rPr>
          <w:rFonts w:ascii="Simplified Arabic" w:eastAsia="Simplified Arabic" w:hAnsi="Simplified Arabic" w:cs="Simplified Arabic"/>
          <w:b/>
          <w:bCs/>
          <w:color w:val="000000" w:themeColor="text1"/>
          <w:sz w:val="26"/>
          <w:szCs w:val="26"/>
          <w:rtl/>
        </w:rPr>
        <w:t>تقييم النموذج الهيكلي</w:t>
      </w:r>
    </w:p>
    <w:p w:rsidR="00EA2DF0" w:rsidRDefault="00EA2DF0" w:rsidP="00B824E9">
      <w:pPr>
        <w:tabs>
          <w:tab w:val="right" w:pos="8216"/>
        </w:tabs>
        <w:spacing w:line="240" w:lineRule="auto"/>
        <w:ind w:firstLine="523"/>
        <w:jc w:val="both"/>
        <w:rPr>
          <w:rFonts w:asciiTheme="majorBidi" w:hAnsiTheme="majorBidi" w:cstheme="majorBidi"/>
          <w:color w:val="000000" w:themeColor="text1"/>
          <w:sz w:val="26"/>
          <w:szCs w:val="26"/>
          <w:shd w:val="clear" w:color="auto" w:fill="FFFFFF"/>
          <w:lang w:bidi="ar-EG"/>
        </w:rPr>
      </w:pPr>
      <w:r w:rsidRPr="002D7BF2">
        <w:rPr>
          <w:rFonts w:ascii="Simplified Arabic" w:eastAsia="Simplified Arabic" w:hAnsi="Simplified Arabic" w:cs="Simplified Arabic"/>
          <w:color w:val="000000" w:themeColor="text1"/>
          <w:sz w:val="26"/>
          <w:szCs w:val="26"/>
          <w:rtl/>
          <w:lang w:bidi="ar-EG"/>
        </w:rPr>
        <w:t>تم توظيف نهج</w:t>
      </w:r>
      <w:r w:rsidRPr="002D7BF2">
        <w:rPr>
          <w:rFonts w:ascii="Sakkal Majalla" w:eastAsia="Simplified Arabic" w:hAnsi="Sakkal Majalla" w:cs="Sakkal Majalla" w:hint="cs"/>
          <w:color w:val="000000" w:themeColor="text1"/>
          <w:sz w:val="26"/>
          <w:szCs w:val="26"/>
          <w:rtl/>
          <w:lang w:bidi="ar-EG"/>
        </w:rPr>
        <w:t xml:space="preserve"> </w:t>
      </w:r>
      <w:proofErr w:type="spellStart"/>
      <w:r w:rsidRPr="002D7BF2">
        <w:rPr>
          <w:rFonts w:asciiTheme="majorBidi" w:hAnsiTheme="majorBidi" w:cstheme="majorBidi"/>
          <w:color w:val="000000" w:themeColor="text1"/>
          <w:sz w:val="26"/>
          <w:szCs w:val="26"/>
          <w:shd w:val="clear" w:color="auto" w:fill="FFFFFF"/>
          <w:lang w:bidi="ar-EG"/>
        </w:rPr>
        <w:t>PLSbootstrapping</w:t>
      </w:r>
      <w:proofErr w:type="spellEnd"/>
      <w:r w:rsidRPr="002D7BF2">
        <w:rPr>
          <w:rFonts w:ascii="Sakkal Majalla" w:eastAsia="Simplified Arabic" w:hAnsi="Sakkal Majalla" w:cs="Sakkal Majalla" w:hint="cs"/>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اعتمادًا على ثلاثة مؤشرات رئيسية قبل اختبار الفروض</w:t>
      </w:r>
      <w:r w:rsidRPr="002D7BF2">
        <w:rPr>
          <w:rFonts w:ascii="Sakkal Majalla" w:eastAsia="Simplified Arabic" w:hAnsi="Sakkal Majalla" w:cs="Sakkal Majalla" w:hint="cs"/>
          <w:color w:val="000000" w:themeColor="text1"/>
          <w:sz w:val="26"/>
          <w:szCs w:val="26"/>
          <w:rtl/>
          <w:lang w:bidi="ar-EG"/>
        </w:rPr>
        <w:t xml:space="preserve">: </w:t>
      </w:r>
      <w:r w:rsidRPr="002D7BF2">
        <w:rPr>
          <w:rFonts w:asciiTheme="majorBidi" w:eastAsia="Simplified Arabic" w:hAnsiTheme="majorBidi" w:cstheme="majorBidi"/>
          <w:color w:val="000000" w:themeColor="text1"/>
          <w:sz w:val="26"/>
          <w:szCs w:val="26"/>
          <w:lang w:bidi="ar-EG"/>
        </w:rPr>
        <w:t>1</w:t>
      </w:r>
      <w:r w:rsidRPr="002D7BF2">
        <w:rPr>
          <w:rFonts w:asciiTheme="majorBidi" w:eastAsia="Simplified Arabic" w:hAnsiTheme="majorBidi" w:cstheme="majorBidi"/>
          <w:color w:val="000000" w:themeColor="text1"/>
          <w:sz w:val="26"/>
          <w:szCs w:val="26"/>
          <w:rtl/>
          <w:lang w:bidi="ar-EG"/>
        </w:rPr>
        <w:t>)</w:t>
      </w:r>
      <w:r w:rsidRPr="002D7BF2">
        <w:rPr>
          <w:rFonts w:ascii="Sakkal Majalla" w:eastAsia="Simplified Arabic" w:hAnsi="Sakkal Majalla" w:cs="Sakkal Majalla" w:hint="cs"/>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مُعامل</w:t>
      </w:r>
      <w:r w:rsidRPr="002D7BF2">
        <w:rPr>
          <w:rFonts w:ascii="Sakkal Majalla" w:eastAsia="Simplified Arabic" w:hAnsi="Sakkal Majalla" w:cs="Sakkal Majalla" w:hint="cs"/>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التحديد</w:t>
      </w:r>
      <w:r w:rsidRPr="002D7BF2">
        <w:rPr>
          <w:rFonts w:ascii="Sakkal Majalla" w:eastAsia="Simplified Arabic" w:hAnsi="Sakkal Majalla" w:cs="Sakkal Majalla" w:hint="cs"/>
          <w:color w:val="000000" w:themeColor="text1"/>
          <w:sz w:val="26"/>
          <w:szCs w:val="26"/>
          <w:rtl/>
          <w:lang w:bidi="ar-EG"/>
        </w:rPr>
        <w:t xml:space="preserve"> </w:t>
      </w:r>
      <w:r w:rsidRPr="002D7BF2">
        <w:rPr>
          <w:rFonts w:asciiTheme="majorBidi" w:hAnsiTheme="majorBidi" w:cstheme="majorBidi" w:hint="cs"/>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R</w:t>
      </w:r>
      <w:r w:rsidRPr="005F71C2">
        <w:rPr>
          <w:rFonts w:asciiTheme="majorBidi" w:hAnsiTheme="majorBidi" w:cstheme="majorBidi"/>
          <w:color w:val="000000" w:themeColor="text1"/>
          <w:sz w:val="26"/>
          <w:szCs w:val="26"/>
          <w:shd w:val="clear" w:color="auto" w:fill="FFFFFF"/>
          <w:vertAlign w:val="superscript"/>
          <w:lang w:bidi="ar-EG"/>
        </w:rPr>
        <w:t>2</w:t>
      </w:r>
      <w:r w:rsidRPr="002D7BF2">
        <w:rPr>
          <w:rFonts w:asciiTheme="majorBidi" w:hAnsiTheme="majorBidi" w:cstheme="majorBidi" w:hint="cs"/>
          <w:color w:val="000000" w:themeColor="text1"/>
          <w:sz w:val="26"/>
          <w:szCs w:val="26"/>
          <w:shd w:val="clear" w:color="auto" w:fill="FFFFFF"/>
          <w:rtl/>
          <w:lang w:bidi="ar-EG"/>
        </w:rPr>
        <w:t>)</w:t>
      </w:r>
      <w:r w:rsidRPr="002D7BF2">
        <w:rPr>
          <w:rFonts w:ascii="Sakkal Majalla" w:eastAsia="Simplified Arabic" w:hAnsi="Sakkal Majalla" w:cs="Sakkal Majalla" w:hint="cs"/>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 xml:space="preserve">لتفسير مدى تأثير </w:t>
      </w:r>
      <w:r>
        <w:rPr>
          <w:rFonts w:ascii="Simplified Arabic" w:eastAsia="Simplified Arabic" w:hAnsi="Simplified Arabic" w:cs="Simplified Arabic" w:hint="cs"/>
          <w:color w:val="000000" w:themeColor="text1"/>
          <w:sz w:val="26"/>
          <w:szCs w:val="26"/>
          <w:rtl/>
          <w:lang w:bidi="ar-EG"/>
        </w:rPr>
        <w:t xml:space="preserve">نوايا نشر التقييمات السلبية </w:t>
      </w:r>
      <w:r w:rsidRPr="002D7BF2">
        <w:rPr>
          <w:rFonts w:ascii="Simplified Arabic" w:eastAsia="Simplified Arabic" w:hAnsi="Simplified Arabic" w:cs="Simplified Arabic"/>
          <w:color w:val="000000" w:themeColor="text1"/>
          <w:sz w:val="26"/>
          <w:szCs w:val="26"/>
          <w:rtl/>
          <w:lang w:bidi="ar-EG"/>
        </w:rPr>
        <w:t xml:space="preserve">في </w:t>
      </w:r>
      <w:r>
        <w:rPr>
          <w:rFonts w:ascii="Simplified Arabic" w:eastAsia="Simplified Arabic" w:hAnsi="Simplified Arabic" w:cs="Simplified Arabic" w:hint="cs"/>
          <w:color w:val="000000" w:themeColor="text1"/>
          <w:sz w:val="26"/>
          <w:szCs w:val="26"/>
          <w:rtl/>
          <w:lang w:bidi="ar-EG"/>
        </w:rPr>
        <w:t xml:space="preserve">عواقب حدوثها </w:t>
      </w:r>
      <w:r>
        <w:rPr>
          <w:rFonts w:ascii="Simplified Arabic" w:eastAsia="Simplified Arabic" w:hAnsi="Simplified Arabic" w:cs="Simplified Arabic" w:hint="cs"/>
          <w:color w:val="000000" w:themeColor="text1"/>
          <w:sz w:val="26"/>
          <w:szCs w:val="26"/>
          <w:rtl/>
          <w:lang w:bidi="ar-EG"/>
        </w:rPr>
        <w:lastRenderedPageBreak/>
        <w:t>على سلوك المسافرين لدهب والغردقة؛</w:t>
      </w:r>
      <w:r w:rsidRPr="002D7BF2">
        <w:rPr>
          <w:rFonts w:ascii="Simplified Arabic" w:eastAsia="Simplified Arabic" w:hAnsi="Simplified Arabic" w:cs="Simplified Arabic"/>
          <w:color w:val="000000" w:themeColor="text1"/>
          <w:sz w:val="26"/>
          <w:szCs w:val="26"/>
          <w:rtl/>
          <w:lang w:bidi="ar-EG"/>
        </w:rPr>
        <w:t xml:space="preserve"> على أن تتخطي قيمته</w:t>
      </w:r>
      <w:r w:rsidRPr="002D7BF2">
        <w:rPr>
          <w:rFonts w:ascii="Sakkal Majalla" w:eastAsia="Simplified Arabic" w:hAnsi="Sakkal Majalla" w:cs="Sakkal Majalla"/>
          <w:color w:val="000000" w:themeColor="text1"/>
          <w:sz w:val="26"/>
          <w:szCs w:val="26"/>
          <w:rtl/>
          <w:lang w:bidi="ar-EG"/>
        </w:rPr>
        <w:t xml:space="preserve"> </w:t>
      </w:r>
      <w:r w:rsidRPr="002D7BF2">
        <w:rPr>
          <w:rFonts w:asciiTheme="majorBidi" w:hAnsiTheme="majorBidi" w:cstheme="majorBidi"/>
          <w:color w:val="000000" w:themeColor="text1"/>
          <w:sz w:val="26"/>
          <w:szCs w:val="26"/>
          <w:shd w:val="clear" w:color="auto" w:fill="FFFFFF"/>
          <w:lang w:bidi="ar-EG"/>
        </w:rPr>
        <w:t>10</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hint="cs"/>
          <w:color w:val="000000" w:themeColor="text1"/>
          <w:sz w:val="26"/>
          <w:szCs w:val="26"/>
          <w:shd w:val="clear" w:color="auto" w:fill="FFFFFF"/>
          <w:rtl/>
          <w:lang w:bidi="ar-EG"/>
        </w:rPr>
        <w:t xml:space="preserve"> </w:t>
      </w:r>
      <w:r w:rsidRPr="002D7BF2">
        <w:rPr>
          <w:rFonts w:asciiTheme="majorBidi" w:hAnsiTheme="majorBidi" w:cstheme="majorBidi"/>
          <w:color w:val="000000" w:themeColor="text1"/>
          <w:sz w:val="26"/>
          <w:szCs w:val="26"/>
          <w:shd w:val="clear" w:color="auto" w:fill="FFFFFF"/>
          <w:lang w:bidi="ar-EG"/>
        </w:rPr>
        <w:t>2</w:t>
      </w:r>
      <w:r w:rsidRPr="002D7BF2">
        <w:rPr>
          <w:rFonts w:asciiTheme="majorBidi" w:hAnsiTheme="majorBidi" w:cstheme="majorBidi" w:hint="cs"/>
          <w:color w:val="000000" w:themeColor="text1"/>
          <w:sz w:val="26"/>
          <w:szCs w:val="26"/>
          <w:shd w:val="clear" w:color="auto" w:fill="FFFFFF"/>
          <w:rtl/>
          <w:lang w:bidi="ar-EG"/>
        </w:rPr>
        <w:t xml:space="preserve">) </w:t>
      </w:r>
      <w:r w:rsidRPr="002D7BF2">
        <w:rPr>
          <w:rFonts w:asciiTheme="majorBidi" w:hAnsiTheme="majorBidi" w:cstheme="majorBidi"/>
          <w:color w:val="000000" w:themeColor="text1"/>
          <w:sz w:val="26"/>
          <w:szCs w:val="26"/>
          <w:shd w:val="clear" w:color="auto" w:fill="FFFFFF"/>
          <w:lang w:bidi="ar-EG"/>
        </w:rPr>
        <w:t>Q</w:t>
      </w:r>
      <w:r w:rsidRPr="005F71C2">
        <w:rPr>
          <w:rFonts w:asciiTheme="majorBidi" w:hAnsiTheme="majorBidi" w:cstheme="majorBidi"/>
          <w:color w:val="000000" w:themeColor="text1"/>
          <w:sz w:val="26"/>
          <w:szCs w:val="26"/>
          <w:shd w:val="clear" w:color="auto" w:fill="FFFFFF"/>
          <w:vertAlign w:val="superscript"/>
          <w:lang w:bidi="ar-EG"/>
        </w:rPr>
        <w:t>2</w:t>
      </w:r>
      <w:r w:rsidRPr="002D7BF2">
        <w:rPr>
          <w:rFonts w:ascii="Sakkal Majalla" w:eastAsia="Simplified Arabic" w:hAnsi="Sakkal Majalla" w:cs="Sakkal Majalla" w:hint="cs"/>
          <w:color w:val="000000" w:themeColor="text1"/>
          <w:sz w:val="26"/>
          <w:szCs w:val="26"/>
          <w:vertAlign w:val="superscript"/>
          <w:rtl/>
          <w:lang w:bidi="ar-EG"/>
        </w:rPr>
        <w:t xml:space="preserve"> </w:t>
      </w:r>
      <w:r w:rsidRPr="002D7BF2">
        <w:rPr>
          <w:rFonts w:ascii="Simplified Arabic" w:eastAsia="Simplified Arabic" w:hAnsi="Simplified Arabic" w:cs="Simplified Arabic"/>
          <w:color w:val="000000" w:themeColor="text1"/>
          <w:sz w:val="26"/>
          <w:szCs w:val="26"/>
          <w:rtl/>
          <w:lang w:bidi="ar-EG"/>
        </w:rPr>
        <w:t>لتحديد الصلة التنبؤية للنموذج عند تجاوزها قيمة الصفر، واقترابها من قيمة الواحد الصحيح و</w:t>
      </w:r>
      <w:r w:rsidRPr="002D7BF2">
        <w:rPr>
          <w:rFonts w:ascii="Simplified Arabic" w:eastAsia="Simplified Arabic" w:hAnsi="Simplified Arabic" w:cs="Simplified Arabic"/>
          <w:color w:val="000000" w:themeColor="text1"/>
          <w:sz w:val="26"/>
          <w:szCs w:val="26"/>
          <w:lang w:bidi="ar-EG"/>
        </w:rPr>
        <w:t>3</w:t>
      </w:r>
      <w:r w:rsidRPr="002D7BF2">
        <w:rPr>
          <w:rFonts w:ascii="Simplified Arabic" w:eastAsia="Simplified Arabic" w:hAnsi="Simplified Arabic" w:cs="Simplified Arabic"/>
          <w:color w:val="000000" w:themeColor="text1"/>
          <w:sz w:val="26"/>
          <w:szCs w:val="26"/>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حجم</w:t>
      </w:r>
      <w:r w:rsidRPr="0075206B">
        <w:rPr>
          <w:rFonts w:ascii="Simplified Arabic" w:hAnsi="Simplified Arabic" w:cs="Simplified Arabic"/>
          <w:color w:val="000000" w:themeColor="text1"/>
          <w:sz w:val="26"/>
          <w:szCs w:val="26"/>
          <w:shd w:val="clear" w:color="auto" w:fill="FFFFFF"/>
          <w:rtl/>
          <w:lang w:bidi="ar-EG"/>
        </w:rPr>
        <w:t xml:space="preserve"> التأثير</w:t>
      </w:r>
      <w:r w:rsidRPr="002D7BF2">
        <w:rPr>
          <w:rFonts w:ascii="Sakkal Majalla" w:hAnsi="Sakkal Majalla" w:cs="Sakkal Majalla"/>
          <w:color w:val="000000" w:themeColor="text1"/>
          <w:sz w:val="26"/>
          <w:szCs w:val="26"/>
          <w:shd w:val="clear" w:color="auto" w:fill="FFFFFF"/>
          <w:rtl/>
          <w:lang w:bidi="ar-EG"/>
        </w:rPr>
        <w:t xml:space="preserve">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(f</w:t>
      </w:r>
      <w:r w:rsidRPr="002D7BF2">
        <w:rPr>
          <w:rFonts w:asciiTheme="majorBidi" w:hAnsiTheme="majorBidi" w:cstheme="majorBidi"/>
          <w:color w:val="000000" w:themeColor="text1"/>
          <w:sz w:val="26"/>
          <w:szCs w:val="26"/>
          <w:shd w:val="clear" w:color="auto" w:fill="FFFFFF"/>
          <w:vertAlign w:val="superscript"/>
          <w:lang w:bidi="ar-EG"/>
        </w:rPr>
        <w:t>2</w:t>
      </w:r>
      <w:r w:rsidRPr="002D7BF2">
        <w:rPr>
          <w:rFonts w:ascii="Sakkal Majalla" w:hAnsi="Sakkal Majalla" w:cs="Sakkal Majalla" w:hint="cs"/>
          <w:color w:val="000000" w:themeColor="text1"/>
          <w:sz w:val="26"/>
          <w:szCs w:val="26"/>
          <w:shd w:val="clear" w:color="auto" w:fill="FFFFFF"/>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 xml:space="preserve">على أن تكون القيم التي تتجاوز </w:t>
      </w:r>
      <w:r w:rsidRPr="002D7BF2">
        <w:rPr>
          <w:rFonts w:ascii="Simplified Arabic" w:hAnsi="Simplified Arabic" w:cs="Simplified Arabic"/>
          <w:color w:val="000000" w:themeColor="text1"/>
          <w:sz w:val="26"/>
          <w:szCs w:val="26"/>
          <w:shd w:val="clear" w:color="auto" w:fill="FFFFFF"/>
          <w:lang w:bidi="ar-EG"/>
        </w:rPr>
        <w:t>.35</w:t>
      </w:r>
      <w:r w:rsidRPr="002D7BF2">
        <w:rPr>
          <w:rFonts w:ascii="Simplified Arabic" w:hAnsi="Simplified Arabic" w:cs="Simplified Arabic"/>
          <w:color w:val="000000" w:themeColor="text1"/>
          <w:sz w:val="26"/>
          <w:szCs w:val="26"/>
          <w:shd w:val="clear" w:color="auto" w:fill="FFFFFF"/>
          <w:rtl/>
          <w:lang w:bidi="ar-EG"/>
        </w:rPr>
        <w:t xml:space="preserve"> ذات حجم تأثير قوي</w:t>
      </w:r>
      <w:r w:rsidRPr="002D7BF2">
        <w:rPr>
          <w:rFonts w:ascii="Sakkal Majalla" w:hAnsi="Sakkal Majalla" w:cs="Sakkal Majalla" w:hint="cs"/>
          <w:color w:val="000000" w:themeColor="text1"/>
          <w:sz w:val="26"/>
          <w:szCs w:val="26"/>
          <w:shd w:val="clear" w:color="auto" w:fill="FFFFFF"/>
          <w:rtl/>
          <w:lang w:bidi="ar-EG"/>
        </w:rPr>
        <w:t xml:space="preserve"> </w:t>
      </w:r>
      <w:r w:rsidRPr="002D7BF2">
        <w:rPr>
          <w:rFonts w:asciiTheme="majorBidi" w:hAnsiTheme="majorBidi" w:cstheme="majorBidi" w:hint="cs"/>
          <w:color w:val="000000" w:themeColor="text1"/>
          <w:sz w:val="26"/>
          <w:szCs w:val="26"/>
          <w:shd w:val="clear" w:color="auto" w:fill="FFFFFF"/>
          <w:rtl/>
          <w:lang w:bidi="ar-EG"/>
        </w:rPr>
        <w:t>(</w:t>
      </w:r>
      <w:proofErr w:type="spellStart"/>
      <w:r w:rsidRPr="002D7BF2">
        <w:rPr>
          <w:rFonts w:asciiTheme="majorBidi" w:hAnsiTheme="majorBidi" w:cstheme="majorBidi"/>
          <w:color w:val="000000" w:themeColor="text1"/>
          <w:sz w:val="26"/>
          <w:szCs w:val="26"/>
          <w:shd w:val="clear" w:color="auto" w:fill="FFFFFF"/>
          <w:lang w:bidi="ar-EG"/>
        </w:rPr>
        <w:t>Memon</w:t>
      </w:r>
      <w:proofErr w:type="spellEnd"/>
      <w:r w:rsidRPr="002D7BF2">
        <w:rPr>
          <w:rFonts w:asciiTheme="majorBidi" w:hAnsiTheme="majorBidi" w:cstheme="majorBidi"/>
          <w:color w:val="000000" w:themeColor="text1"/>
          <w:sz w:val="26"/>
          <w:szCs w:val="26"/>
          <w:shd w:val="clear" w:color="auto" w:fill="FFFFFF"/>
          <w:lang w:bidi="ar-EG"/>
        </w:rPr>
        <w:t xml:space="preserve"> et al., 2021</w:t>
      </w:r>
      <w:r w:rsidRPr="002D7BF2">
        <w:rPr>
          <w:rFonts w:asciiTheme="majorBidi" w:hAnsiTheme="majorBidi" w:cstheme="majorBidi" w:hint="cs"/>
          <w:color w:val="000000" w:themeColor="text1"/>
          <w:sz w:val="26"/>
          <w:szCs w:val="26"/>
          <w:shd w:val="clear" w:color="auto" w:fill="FFFFFF"/>
          <w:rtl/>
          <w:lang w:bidi="ar-EG"/>
        </w:rPr>
        <w:t>).</w:t>
      </w:r>
    </w:p>
    <w:p w:rsidR="00EA2DF0" w:rsidRPr="003F6E68" w:rsidRDefault="00EA2DF0" w:rsidP="00B824E9">
      <w:pPr>
        <w:tabs>
          <w:tab w:val="right" w:pos="843"/>
        </w:tabs>
        <w:spacing w:line="240" w:lineRule="auto"/>
        <w:ind w:left="843"/>
        <w:jc w:val="center"/>
        <w:rPr>
          <w:rFonts w:ascii="Simplified Arabic" w:hAnsi="Simplified Arabic" w:cs="Simplified Arabic"/>
          <w:b/>
          <w:bCs/>
          <w:color w:val="000000" w:themeColor="text1"/>
          <w:sz w:val="24"/>
          <w:szCs w:val="24"/>
          <w:shd w:val="clear" w:color="auto" w:fill="FFFFFF"/>
          <w:lang w:bidi="ar-EG"/>
        </w:rPr>
      </w:pPr>
      <w:r w:rsidRPr="003F6E68">
        <w:rPr>
          <w:rFonts w:ascii="Simplified Arabic" w:hAnsi="Simplified Arabic" w:cs="Simplified Arabic"/>
          <w:b/>
          <w:bCs/>
          <w:color w:val="000000" w:themeColor="text1"/>
          <w:sz w:val="24"/>
          <w:szCs w:val="24"/>
          <w:shd w:val="clear" w:color="auto" w:fill="FFFFFF"/>
          <w:rtl/>
          <w:lang w:bidi="ar-EG"/>
        </w:rPr>
        <w:t xml:space="preserve">جدول </w:t>
      </w:r>
      <w:r w:rsidRPr="003F6E68">
        <w:rPr>
          <w:rFonts w:ascii="Simplified Arabic" w:hAnsi="Simplified Arabic" w:cs="Simplified Arabic"/>
          <w:b/>
          <w:bCs/>
          <w:color w:val="000000" w:themeColor="text1"/>
          <w:sz w:val="24"/>
          <w:szCs w:val="24"/>
          <w:shd w:val="clear" w:color="auto" w:fill="FFFFFF"/>
          <w:lang w:bidi="ar-EG"/>
        </w:rPr>
        <w:t>5</w:t>
      </w:r>
      <w:r w:rsidRPr="003F6E68">
        <w:rPr>
          <w:rFonts w:ascii="Simplified Arabic" w:hAnsi="Simplified Arabic" w:cs="Simplified Arabic"/>
          <w:b/>
          <w:bCs/>
          <w:color w:val="000000" w:themeColor="text1"/>
          <w:sz w:val="24"/>
          <w:szCs w:val="24"/>
          <w:shd w:val="clear" w:color="auto" w:fill="FFFFFF"/>
          <w:rtl/>
          <w:lang w:bidi="ar-EG"/>
        </w:rPr>
        <w:t>. تقييم جودة النموذج</w:t>
      </w:r>
    </w:p>
    <w:tbl>
      <w:tblPr>
        <w:tblStyle w:val="ae"/>
        <w:bidiVisual/>
        <w:tblW w:w="0" w:type="auto"/>
        <w:jc w:val="center"/>
        <w:tblInd w:w="-2117" w:type="dxa"/>
        <w:tblLook w:val="04A0" w:firstRow="1" w:lastRow="0" w:firstColumn="1" w:lastColumn="0" w:noHBand="0" w:noVBand="1"/>
      </w:tblPr>
      <w:tblGrid>
        <w:gridCol w:w="4474"/>
        <w:gridCol w:w="1615"/>
        <w:gridCol w:w="1530"/>
      </w:tblGrid>
      <w:tr w:rsidR="00EA2DF0" w:rsidRPr="002D7BF2" w:rsidTr="00EA2DF0">
        <w:trPr>
          <w:trHeight w:val="198"/>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EA2DF0" w:rsidRPr="005F71C2" w:rsidRDefault="00EA2DF0" w:rsidP="00B824E9">
            <w:pPr>
              <w:spacing w:after="0" w:line="240" w:lineRule="auto"/>
              <w:jc w:val="center"/>
              <w:rPr>
                <w:rFonts w:ascii="Simplified Arabic" w:hAnsi="Simplified Arabic" w:cs="Simplified Arabic"/>
                <w:b/>
                <w:bCs/>
                <w:color w:val="000000" w:themeColor="text1"/>
                <w:shd w:val="clear" w:color="auto" w:fill="FFFFFF"/>
                <w:lang w:bidi="ar-EG"/>
              </w:rPr>
            </w:pPr>
            <w:r w:rsidRPr="005F71C2">
              <w:rPr>
                <w:rFonts w:ascii="Simplified Arabic" w:hAnsi="Simplified Arabic" w:cs="Simplified Arabic"/>
                <w:b/>
                <w:bCs/>
                <w:color w:val="000000" w:themeColor="text1"/>
                <w:shd w:val="clear" w:color="auto" w:fill="FFFFFF"/>
                <w:rtl/>
                <w:lang w:bidi="ar-EG"/>
              </w:rPr>
              <w:t>المؤشر</w:t>
            </w:r>
          </w:p>
        </w:tc>
        <w:tc>
          <w:tcPr>
            <w:tcW w:w="1615" w:type="dxa"/>
            <w:tcBorders>
              <w:top w:val="single" w:sz="4" w:space="0" w:color="auto"/>
              <w:left w:val="single" w:sz="4" w:space="0" w:color="auto"/>
              <w:bottom w:val="single" w:sz="4" w:space="0" w:color="auto"/>
              <w:right w:val="single" w:sz="4" w:space="0" w:color="auto"/>
            </w:tcBorders>
            <w:hideMark/>
          </w:tcPr>
          <w:p w:rsidR="00EA2DF0" w:rsidRPr="005F71C2" w:rsidRDefault="00EA2DF0" w:rsidP="00B824E9">
            <w:pPr>
              <w:spacing w:after="0" w:line="240" w:lineRule="auto"/>
              <w:jc w:val="center"/>
              <w:rPr>
                <w:rFonts w:asciiTheme="majorBidi" w:hAnsiTheme="majorBidi" w:cstheme="majorBidi"/>
                <w:b/>
                <w:bCs/>
                <w:color w:val="000000" w:themeColor="text1"/>
              </w:rPr>
            </w:pPr>
            <w:r w:rsidRPr="005F71C2">
              <w:rPr>
                <w:rFonts w:asciiTheme="majorBidi" w:hAnsiTheme="majorBidi" w:cstheme="majorBidi"/>
                <w:b/>
                <w:bCs/>
                <w:color w:val="000000" w:themeColor="text1"/>
              </w:rPr>
              <w:t>R</w:t>
            </w:r>
            <w:r w:rsidRPr="005F71C2">
              <w:rPr>
                <w:rFonts w:asciiTheme="majorBidi" w:hAnsiTheme="majorBidi" w:cstheme="majorBidi"/>
                <w:b/>
                <w:bCs/>
                <w:color w:val="000000" w:themeColor="text1"/>
                <w:vertAlign w:val="superscript"/>
              </w:rPr>
              <w:t>2</w:t>
            </w:r>
          </w:p>
        </w:tc>
        <w:tc>
          <w:tcPr>
            <w:tcW w:w="1530" w:type="dxa"/>
            <w:tcBorders>
              <w:top w:val="single" w:sz="4" w:space="0" w:color="auto"/>
              <w:left w:val="single" w:sz="4" w:space="0" w:color="auto"/>
              <w:bottom w:val="single" w:sz="4" w:space="0" w:color="auto"/>
              <w:right w:val="single" w:sz="4" w:space="0" w:color="auto"/>
            </w:tcBorders>
            <w:hideMark/>
          </w:tcPr>
          <w:p w:rsidR="00EA2DF0" w:rsidRPr="005F71C2" w:rsidRDefault="00EA2DF0" w:rsidP="00B824E9">
            <w:pPr>
              <w:spacing w:after="0" w:line="240" w:lineRule="auto"/>
              <w:jc w:val="center"/>
              <w:rPr>
                <w:rFonts w:asciiTheme="majorBidi" w:hAnsiTheme="majorBidi" w:cstheme="majorBidi"/>
                <w:b/>
                <w:bCs/>
                <w:color w:val="000000" w:themeColor="text1"/>
              </w:rPr>
            </w:pPr>
            <w:r w:rsidRPr="005F71C2">
              <w:rPr>
                <w:rFonts w:asciiTheme="majorBidi" w:hAnsiTheme="majorBidi" w:cstheme="majorBidi"/>
                <w:b/>
                <w:bCs/>
                <w:color w:val="000000" w:themeColor="text1"/>
              </w:rPr>
              <w:t>Q</w:t>
            </w:r>
            <w:r w:rsidRPr="005F71C2">
              <w:rPr>
                <w:rFonts w:asciiTheme="majorBidi" w:hAnsiTheme="majorBidi" w:cstheme="majorBidi"/>
                <w:b/>
                <w:bCs/>
                <w:color w:val="000000" w:themeColor="text1"/>
                <w:vertAlign w:val="superscript"/>
              </w:rPr>
              <w:t>2</w:t>
            </w:r>
          </w:p>
        </w:tc>
      </w:tr>
      <w:tr w:rsidR="00EA2DF0" w:rsidRPr="002D7BF2" w:rsidTr="00EA2DF0">
        <w:trPr>
          <w:trHeight w:val="188"/>
          <w:jc w:val="center"/>
        </w:trPr>
        <w:tc>
          <w:tcPr>
            <w:tcW w:w="4474" w:type="dxa"/>
            <w:tcBorders>
              <w:top w:val="single" w:sz="4" w:space="0" w:color="auto"/>
              <w:left w:val="single" w:sz="4" w:space="0" w:color="auto"/>
              <w:bottom w:val="single" w:sz="4" w:space="0" w:color="auto"/>
              <w:right w:val="single" w:sz="4" w:space="0" w:color="auto"/>
            </w:tcBorders>
            <w:vAlign w:val="center"/>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سلوك مقاطعة السفر للمقاصد السياحية</w:t>
            </w:r>
          </w:p>
        </w:tc>
        <w:tc>
          <w:tcPr>
            <w:tcW w:w="1615" w:type="dxa"/>
            <w:tcBorders>
              <w:top w:val="single" w:sz="4" w:space="0" w:color="auto"/>
              <w:left w:val="single" w:sz="4" w:space="0" w:color="auto"/>
              <w:bottom w:val="single" w:sz="4" w:space="0" w:color="auto"/>
              <w:right w:val="single" w:sz="4" w:space="0" w:color="auto"/>
            </w:tcBorders>
            <w:hideMark/>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.456</w:t>
            </w:r>
          </w:p>
        </w:tc>
        <w:tc>
          <w:tcPr>
            <w:tcW w:w="1530" w:type="dxa"/>
            <w:tcBorders>
              <w:top w:val="single" w:sz="4" w:space="0" w:color="auto"/>
              <w:left w:val="single" w:sz="4" w:space="0" w:color="auto"/>
              <w:bottom w:val="single" w:sz="4" w:space="0" w:color="auto"/>
              <w:right w:val="single" w:sz="4" w:space="0" w:color="auto"/>
            </w:tcBorders>
            <w:hideMark/>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.358</w:t>
            </w:r>
          </w:p>
        </w:tc>
      </w:tr>
      <w:tr w:rsidR="00EA2DF0" w:rsidRPr="002D7BF2" w:rsidTr="00EA2DF0">
        <w:trPr>
          <w:trHeight w:val="188"/>
          <w:jc w:val="center"/>
        </w:trPr>
        <w:tc>
          <w:tcPr>
            <w:tcW w:w="4474" w:type="dxa"/>
            <w:tcBorders>
              <w:top w:val="single" w:sz="4" w:space="0" w:color="auto"/>
              <w:left w:val="single" w:sz="4" w:space="0" w:color="auto"/>
              <w:bottom w:val="single" w:sz="4" w:space="0" w:color="auto"/>
              <w:right w:val="single" w:sz="4" w:space="0" w:color="auto"/>
            </w:tcBorders>
            <w:vAlign w:val="center"/>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الاستعداد لدفع مقابل أعلى للسفر للمقاصد السياحية</w:t>
            </w:r>
          </w:p>
        </w:tc>
        <w:tc>
          <w:tcPr>
            <w:tcW w:w="1615" w:type="dxa"/>
            <w:tcBorders>
              <w:top w:val="single" w:sz="4" w:space="0" w:color="auto"/>
              <w:left w:val="single" w:sz="4" w:space="0" w:color="auto"/>
              <w:bottom w:val="single" w:sz="4" w:space="0" w:color="auto"/>
              <w:right w:val="single" w:sz="4" w:space="0" w:color="auto"/>
            </w:tcBorders>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.474</w:t>
            </w:r>
          </w:p>
        </w:tc>
        <w:tc>
          <w:tcPr>
            <w:tcW w:w="1530" w:type="dxa"/>
            <w:tcBorders>
              <w:top w:val="single" w:sz="4" w:space="0" w:color="auto"/>
              <w:left w:val="single" w:sz="4" w:space="0" w:color="auto"/>
              <w:bottom w:val="single" w:sz="4" w:space="0" w:color="auto"/>
              <w:right w:val="single" w:sz="4" w:space="0" w:color="auto"/>
            </w:tcBorders>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.375</w:t>
            </w:r>
          </w:p>
        </w:tc>
      </w:tr>
    </w:tbl>
    <w:p w:rsidR="00EA2DF0" w:rsidRPr="00263669" w:rsidRDefault="00EA2DF0" w:rsidP="00EA2DF0">
      <w:pPr>
        <w:tabs>
          <w:tab w:val="right" w:pos="8216"/>
        </w:tabs>
        <w:jc w:val="both"/>
        <w:rPr>
          <w:rFonts w:ascii="Simplified Arabic" w:eastAsia="Simplified Arabic" w:hAnsi="Simplified Arabic" w:cs="Simplified Arabic"/>
          <w:color w:val="000000" w:themeColor="text1"/>
          <w:sz w:val="6"/>
          <w:szCs w:val="6"/>
          <w:rtl/>
          <w:lang w:bidi="ar-EG"/>
        </w:rPr>
      </w:pPr>
    </w:p>
    <w:p w:rsidR="00EA2DF0" w:rsidRPr="003F6E68" w:rsidRDefault="00EA2DF0" w:rsidP="003F6E68">
      <w:pPr>
        <w:tabs>
          <w:tab w:val="right" w:pos="8216"/>
        </w:tabs>
        <w:spacing w:line="240" w:lineRule="auto"/>
        <w:ind w:firstLine="523"/>
        <w:jc w:val="both"/>
        <w:rPr>
          <w:rFonts w:ascii="Simplified Arabic" w:eastAsia="Simplified Arabic" w:hAnsi="Simplified Arabic" w:cs="Simplified Arabic"/>
          <w:color w:val="000000" w:themeColor="text1"/>
          <w:sz w:val="26"/>
          <w:szCs w:val="26"/>
          <w:rtl/>
          <w:lang w:bidi="ar-EG"/>
        </w:rPr>
      </w:pPr>
      <w:r w:rsidRPr="002D7BF2">
        <w:rPr>
          <w:rFonts w:ascii="Simplified Arabic" w:eastAsia="Simplified Arabic" w:hAnsi="Simplified Arabic" w:cs="Simplified Arabic"/>
          <w:color w:val="000000" w:themeColor="text1"/>
          <w:sz w:val="26"/>
          <w:szCs w:val="26"/>
          <w:rtl/>
          <w:lang w:bidi="ar-EG"/>
        </w:rPr>
        <w:t xml:space="preserve">أظهرت </w:t>
      </w:r>
      <w:r>
        <w:rPr>
          <w:rFonts w:ascii="Simplified Arabic" w:eastAsia="Simplified Arabic" w:hAnsi="Simplified Arabic" w:cs="Simplified Arabic" w:hint="cs"/>
          <w:color w:val="000000" w:themeColor="text1"/>
          <w:sz w:val="26"/>
          <w:szCs w:val="26"/>
          <w:rtl/>
          <w:lang w:bidi="ar-EG"/>
        </w:rPr>
        <w:t>ال</w:t>
      </w:r>
      <w:r w:rsidRPr="002D7BF2">
        <w:rPr>
          <w:rFonts w:ascii="Simplified Arabic" w:eastAsia="Simplified Arabic" w:hAnsi="Simplified Arabic" w:cs="Simplified Arabic"/>
          <w:color w:val="000000" w:themeColor="text1"/>
          <w:sz w:val="26"/>
          <w:szCs w:val="26"/>
          <w:rtl/>
          <w:lang w:bidi="ar-EG"/>
        </w:rPr>
        <w:t xml:space="preserve">نتائج أن نية نشر </w:t>
      </w:r>
      <w:r>
        <w:rPr>
          <w:rFonts w:ascii="Simplified Arabic" w:eastAsia="Simplified Arabic" w:hAnsi="Simplified Arabic" w:cs="Simplified Arabic" w:hint="cs"/>
          <w:color w:val="000000" w:themeColor="text1"/>
          <w:sz w:val="26"/>
          <w:szCs w:val="26"/>
          <w:rtl/>
          <w:lang w:bidi="ar-EG"/>
        </w:rPr>
        <w:t xml:space="preserve">مثل هذه </w:t>
      </w:r>
      <w:r w:rsidRPr="002D7BF2">
        <w:rPr>
          <w:rFonts w:ascii="Simplified Arabic" w:eastAsia="Simplified Arabic" w:hAnsi="Simplified Arabic" w:cs="Simplified Arabic"/>
          <w:color w:val="000000" w:themeColor="text1"/>
          <w:sz w:val="26"/>
          <w:szCs w:val="26"/>
          <w:rtl/>
          <w:lang w:bidi="ar-EG"/>
        </w:rPr>
        <w:t xml:space="preserve">التقييمات فسرت </w:t>
      </w:r>
      <w:r w:rsidRPr="002D7BF2">
        <w:rPr>
          <w:rFonts w:asciiTheme="majorBidi" w:eastAsia="Simplified Arabic" w:hAnsiTheme="majorBidi" w:cstheme="majorBidi"/>
          <w:color w:val="000000" w:themeColor="text1"/>
          <w:sz w:val="26"/>
          <w:szCs w:val="26"/>
          <w:lang w:bidi="ar-EG"/>
        </w:rPr>
        <w:t>45.6</w:t>
      </w:r>
      <w:r w:rsidRPr="002D7BF2">
        <w:rPr>
          <w:rFonts w:asciiTheme="majorBidi" w:eastAsia="Simplified Arabic" w:hAnsiTheme="majorBidi" w:cstheme="majorBidi"/>
          <w:color w:val="000000" w:themeColor="text1"/>
          <w:sz w:val="26"/>
          <w:szCs w:val="26"/>
          <w:rtl/>
          <w:lang w:bidi="ar-EG"/>
        </w:rPr>
        <w:t>%</w:t>
      </w:r>
      <w:r w:rsidRPr="002D7BF2">
        <w:rPr>
          <w:rFonts w:ascii="Simplified Arabic" w:eastAsia="Simplified Arabic" w:hAnsi="Simplified Arabic" w:cs="Simplified Arabic"/>
          <w:color w:val="000000" w:themeColor="text1"/>
          <w:sz w:val="26"/>
          <w:szCs w:val="26"/>
          <w:rtl/>
          <w:lang w:bidi="ar-EG"/>
        </w:rPr>
        <w:t xml:space="preserve"> من التباين في سلوك مقا</w:t>
      </w:r>
      <w:r>
        <w:rPr>
          <w:rFonts w:ascii="Simplified Arabic" w:eastAsia="Simplified Arabic" w:hAnsi="Simplified Arabic" w:cs="Simplified Arabic"/>
          <w:color w:val="000000" w:themeColor="text1"/>
          <w:sz w:val="26"/>
          <w:szCs w:val="26"/>
          <w:rtl/>
          <w:lang w:bidi="ar-EG"/>
        </w:rPr>
        <w:t xml:space="preserve">طعة السفر </w:t>
      </w:r>
      <w:proofErr w:type="spellStart"/>
      <w:r>
        <w:rPr>
          <w:rFonts w:ascii="Simplified Arabic" w:eastAsia="Simplified Arabic" w:hAnsi="Simplified Arabic" w:cs="Simplified Arabic"/>
          <w:color w:val="000000" w:themeColor="text1"/>
          <w:sz w:val="26"/>
          <w:szCs w:val="26"/>
          <w:rtl/>
          <w:lang w:bidi="ar-EG"/>
        </w:rPr>
        <w:t>لمدينتى</w:t>
      </w:r>
      <w:proofErr w:type="spellEnd"/>
      <w:r>
        <w:rPr>
          <w:rFonts w:ascii="Simplified Arabic" w:eastAsia="Simplified Arabic" w:hAnsi="Simplified Arabic" w:cs="Simplified Arabic"/>
          <w:color w:val="000000" w:themeColor="text1"/>
          <w:sz w:val="26"/>
          <w:szCs w:val="26"/>
          <w:rtl/>
          <w:lang w:bidi="ar-EG"/>
        </w:rPr>
        <w:t xml:space="preserve"> دهب والغردقة</w:t>
      </w:r>
      <w:r w:rsidRPr="002D7BF2">
        <w:rPr>
          <w:rFonts w:ascii="Simplified Arabic" w:eastAsia="Simplified Arabic" w:hAnsi="Simplified Arabic" w:cs="Simplified Arabic"/>
          <w:color w:val="000000" w:themeColor="text1"/>
          <w:sz w:val="26"/>
          <w:szCs w:val="26"/>
          <w:rtl/>
          <w:lang w:bidi="ar-EG"/>
        </w:rPr>
        <w:t xml:space="preserve"> و</w:t>
      </w:r>
      <w:r w:rsidRPr="002D7BF2">
        <w:rPr>
          <w:rFonts w:asciiTheme="majorBidi" w:eastAsia="Simplified Arabic" w:hAnsiTheme="majorBidi" w:cstheme="majorBidi"/>
          <w:color w:val="000000" w:themeColor="text1"/>
          <w:sz w:val="26"/>
          <w:szCs w:val="26"/>
          <w:lang w:bidi="ar-EG"/>
        </w:rPr>
        <w:t>47.4</w:t>
      </w:r>
      <w:r w:rsidRPr="002D7BF2">
        <w:rPr>
          <w:rFonts w:asciiTheme="majorBidi" w:eastAsia="Simplified Arabic" w:hAnsiTheme="majorBidi" w:cstheme="majorBidi"/>
          <w:color w:val="000000" w:themeColor="text1"/>
          <w:sz w:val="26"/>
          <w:szCs w:val="26"/>
          <w:rtl/>
          <w:lang w:bidi="ar-EG"/>
        </w:rPr>
        <w:t xml:space="preserve">% </w:t>
      </w:r>
      <w:r w:rsidRPr="002D7BF2">
        <w:rPr>
          <w:rFonts w:ascii="Simplified Arabic" w:eastAsia="Simplified Arabic" w:hAnsi="Simplified Arabic" w:cs="Simplified Arabic"/>
          <w:color w:val="000000" w:themeColor="text1"/>
          <w:sz w:val="26"/>
          <w:szCs w:val="26"/>
          <w:rtl/>
          <w:lang w:bidi="ar-EG"/>
        </w:rPr>
        <w:t xml:space="preserve">من التباين في الاستعداد لدفع مقابل </w:t>
      </w:r>
      <w:r>
        <w:rPr>
          <w:rFonts w:ascii="Simplified Arabic" w:eastAsia="Simplified Arabic" w:hAnsi="Simplified Arabic" w:cs="Simplified Arabic" w:hint="cs"/>
          <w:color w:val="000000" w:themeColor="text1"/>
          <w:sz w:val="26"/>
          <w:szCs w:val="26"/>
          <w:rtl/>
          <w:lang w:bidi="ar-EG"/>
        </w:rPr>
        <w:t>أقل للحصول على تذاكر</w:t>
      </w:r>
      <w:r>
        <w:rPr>
          <w:rFonts w:ascii="Simplified Arabic" w:eastAsia="Simplified Arabic" w:hAnsi="Simplified Arabic" w:cs="Simplified Arabic"/>
          <w:color w:val="000000" w:themeColor="text1"/>
          <w:sz w:val="26"/>
          <w:szCs w:val="26"/>
          <w:rtl/>
          <w:lang w:bidi="ar-EG"/>
        </w:rPr>
        <w:t xml:space="preserve"> </w:t>
      </w:r>
      <w:r>
        <w:rPr>
          <w:rFonts w:ascii="Simplified Arabic" w:eastAsia="Simplified Arabic" w:hAnsi="Simplified Arabic" w:cs="Simplified Arabic" w:hint="cs"/>
          <w:color w:val="000000" w:themeColor="text1"/>
          <w:sz w:val="26"/>
          <w:szCs w:val="26"/>
          <w:rtl/>
          <w:lang w:bidi="ar-EG"/>
        </w:rPr>
        <w:t>ا</w:t>
      </w:r>
      <w:r w:rsidRPr="002D7BF2">
        <w:rPr>
          <w:rFonts w:ascii="Simplified Arabic" w:eastAsia="Simplified Arabic" w:hAnsi="Simplified Arabic" w:cs="Simplified Arabic"/>
          <w:color w:val="000000" w:themeColor="text1"/>
          <w:sz w:val="26"/>
          <w:szCs w:val="26"/>
          <w:rtl/>
          <w:lang w:bidi="ar-EG"/>
        </w:rPr>
        <w:t xml:space="preserve">لسفر لهذه المقاصد، بما يؤكد على قدرة النموذج على التنبؤ بشكل كافٍ. علاوة على ذلك، بينت نتائج الجدول السابق أن قيم </w:t>
      </w:r>
      <w:r w:rsidRPr="002D7BF2">
        <w:rPr>
          <w:rFonts w:asciiTheme="majorBidi" w:eastAsia="Simplified Arabic" w:hAnsiTheme="majorBidi" w:cstheme="majorBidi"/>
          <w:color w:val="000000" w:themeColor="text1"/>
          <w:sz w:val="26"/>
          <w:szCs w:val="26"/>
          <w:lang w:bidi="ar-EG"/>
        </w:rPr>
        <w:t>Q</w:t>
      </w:r>
      <w:r w:rsidRPr="002D7BF2">
        <w:rPr>
          <w:rFonts w:asciiTheme="majorBidi" w:eastAsia="Simplified Arabic" w:hAnsiTheme="majorBidi" w:cstheme="majorBidi"/>
          <w:color w:val="000000" w:themeColor="text1"/>
          <w:sz w:val="26"/>
          <w:szCs w:val="26"/>
          <w:vertAlign w:val="superscript"/>
          <w:lang w:bidi="ar-EG"/>
        </w:rPr>
        <w:t>2</w:t>
      </w:r>
      <w:r w:rsidRPr="002D7BF2">
        <w:rPr>
          <w:rFonts w:asciiTheme="majorBidi" w:eastAsia="Simplified Arabic" w:hAnsiTheme="majorBidi" w:cstheme="majorBidi"/>
          <w:color w:val="000000" w:themeColor="text1"/>
          <w:sz w:val="26"/>
          <w:szCs w:val="26"/>
          <w:vertAlign w:val="superscript"/>
          <w:rtl/>
          <w:lang w:bidi="ar-EG"/>
        </w:rPr>
        <w:t xml:space="preserve"> </w:t>
      </w:r>
      <w:r w:rsidRPr="002D7BF2">
        <w:rPr>
          <w:rFonts w:ascii="Simplified Arabic" w:eastAsia="Simplified Arabic" w:hAnsi="Simplified Arabic" w:cs="Simplified Arabic"/>
          <w:color w:val="000000" w:themeColor="text1"/>
          <w:sz w:val="26"/>
          <w:szCs w:val="26"/>
          <w:rtl/>
          <w:lang w:bidi="ar-EG"/>
        </w:rPr>
        <w:t xml:space="preserve">تجاوزت الحدود المسموح بها (أي تخطت قيمة الصفر)، بما يٌشير إلى القدرة التنبؤية المقبولة للنموذج. نتيجة لذلك، تم </w:t>
      </w:r>
      <w:r>
        <w:rPr>
          <w:rFonts w:ascii="Simplified Arabic" w:eastAsia="Simplified Arabic" w:hAnsi="Simplified Arabic" w:cs="Simplified Arabic" w:hint="cs"/>
          <w:color w:val="000000" w:themeColor="text1"/>
          <w:sz w:val="26"/>
          <w:szCs w:val="26"/>
          <w:rtl/>
          <w:lang w:bidi="ar-EG"/>
        </w:rPr>
        <w:t xml:space="preserve">إجراء </w:t>
      </w:r>
      <w:r w:rsidRPr="002D7BF2">
        <w:rPr>
          <w:rFonts w:ascii="Simplified Arabic" w:eastAsia="Simplified Arabic" w:hAnsi="Simplified Arabic" w:cs="Simplified Arabic"/>
          <w:color w:val="000000" w:themeColor="text1"/>
          <w:sz w:val="26"/>
          <w:szCs w:val="26"/>
          <w:rtl/>
          <w:lang w:bidi="ar-EG"/>
        </w:rPr>
        <w:t xml:space="preserve">اختبار الفروض المقترحة للإجابة عن التساؤلات الفرعية </w:t>
      </w:r>
      <w:r>
        <w:rPr>
          <w:rFonts w:ascii="Simplified Arabic" w:eastAsia="Simplified Arabic" w:hAnsi="Simplified Arabic" w:cs="Simplified Arabic" w:hint="cs"/>
          <w:color w:val="000000" w:themeColor="text1"/>
          <w:sz w:val="26"/>
          <w:szCs w:val="26"/>
          <w:rtl/>
          <w:lang w:bidi="ar-EG"/>
        </w:rPr>
        <w:t>ل</w:t>
      </w:r>
      <w:r w:rsidR="003F6E68">
        <w:rPr>
          <w:rFonts w:ascii="Simplified Arabic" w:eastAsia="Simplified Arabic" w:hAnsi="Simplified Arabic" w:cs="Simplified Arabic"/>
          <w:color w:val="000000" w:themeColor="text1"/>
          <w:sz w:val="26"/>
          <w:szCs w:val="26"/>
          <w:rtl/>
          <w:lang w:bidi="ar-EG"/>
        </w:rPr>
        <w:t>هذا البحث على النحو التالي:</w:t>
      </w:r>
    </w:p>
    <w:p w:rsidR="00EA2DF0" w:rsidRPr="002D7BF2" w:rsidRDefault="00EA2DF0" w:rsidP="003F6E68">
      <w:pPr>
        <w:spacing w:line="240" w:lineRule="auto"/>
        <w:ind w:left="393"/>
        <w:jc w:val="center"/>
        <w:rPr>
          <w:rFonts w:ascii="Simplified Arabic" w:hAnsi="Simplified Arabic" w:cs="Simplified Arabic"/>
          <w:b/>
          <w:bCs/>
          <w:color w:val="000000" w:themeColor="text1"/>
          <w:sz w:val="20"/>
          <w:szCs w:val="20"/>
          <w:shd w:val="clear" w:color="auto" w:fill="FFFFFF"/>
          <w:rtl/>
          <w:lang w:bidi="ar-EG"/>
        </w:rPr>
      </w:pPr>
      <w:r w:rsidRPr="002D7BF2">
        <w:rPr>
          <w:rFonts w:ascii="Simplified Arabic" w:hAnsi="Simplified Arabic" w:cs="Simplified Arabic"/>
          <w:b/>
          <w:bCs/>
          <w:color w:val="000000" w:themeColor="text1"/>
          <w:sz w:val="20"/>
          <w:szCs w:val="20"/>
          <w:shd w:val="clear" w:color="auto" w:fill="FFFFFF"/>
          <w:rtl/>
          <w:lang w:bidi="ar-EG"/>
        </w:rPr>
        <w:t xml:space="preserve">جدول </w:t>
      </w:r>
      <w:r w:rsidRPr="002D7BF2">
        <w:rPr>
          <w:rFonts w:ascii="Simplified Arabic" w:hAnsi="Simplified Arabic" w:cs="Simplified Arabic"/>
          <w:b/>
          <w:bCs/>
          <w:color w:val="000000" w:themeColor="text1"/>
          <w:sz w:val="20"/>
          <w:szCs w:val="20"/>
          <w:shd w:val="clear" w:color="auto" w:fill="FFFFFF"/>
          <w:lang w:bidi="ar-EG"/>
        </w:rPr>
        <w:t>6</w:t>
      </w:r>
      <w:r w:rsidRPr="002D7BF2">
        <w:rPr>
          <w:rFonts w:ascii="Simplified Arabic" w:hAnsi="Simplified Arabic" w:cs="Simplified Arabic"/>
          <w:b/>
          <w:bCs/>
          <w:color w:val="000000" w:themeColor="text1"/>
          <w:sz w:val="20"/>
          <w:szCs w:val="20"/>
          <w:shd w:val="clear" w:color="auto" w:fill="FFFFFF"/>
          <w:rtl/>
          <w:lang w:bidi="ar-EG"/>
        </w:rPr>
        <w:t>. نتائج اختبار المسارات المباشرة</w:t>
      </w:r>
    </w:p>
    <w:tbl>
      <w:tblPr>
        <w:tblStyle w:val="ae"/>
        <w:bidiVisual/>
        <w:tblW w:w="8812" w:type="dxa"/>
        <w:jc w:val="center"/>
        <w:tblInd w:w="-747" w:type="dxa"/>
        <w:tblLook w:val="04A0" w:firstRow="1" w:lastRow="0" w:firstColumn="1" w:lastColumn="0" w:noHBand="0" w:noVBand="1"/>
      </w:tblPr>
      <w:tblGrid>
        <w:gridCol w:w="475"/>
        <w:gridCol w:w="3666"/>
        <w:gridCol w:w="899"/>
        <w:gridCol w:w="821"/>
        <w:gridCol w:w="896"/>
        <w:gridCol w:w="1010"/>
        <w:gridCol w:w="1045"/>
      </w:tblGrid>
      <w:tr w:rsidR="00EA2DF0" w:rsidRPr="002D7BF2" w:rsidTr="00EA2DF0">
        <w:trPr>
          <w:trHeight w:val="378"/>
          <w:jc w:val="center"/>
        </w:trPr>
        <w:tc>
          <w:tcPr>
            <w:tcW w:w="4141" w:type="dxa"/>
            <w:gridSpan w:val="2"/>
            <w:vAlign w:val="center"/>
          </w:tcPr>
          <w:p w:rsidR="00EA2DF0" w:rsidRPr="002D7BF2" w:rsidRDefault="00EA2DF0" w:rsidP="003F6E68">
            <w:pPr>
              <w:spacing w:after="0" w:line="240" w:lineRule="auto"/>
              <w:jc w:val="center"/>
              <w:rPr>
                <w:rFonts w:ascii="Simplified Arabic" w:hAnsi="Simplified Arabic" w:cs="Simplified Arabic"/>
                <w:b/>
                <w:bCs/>
                <w:color w:val="000000" w:themeColor="text1"/>
                <w:shd w:val="clear" w:color="auto" w:fill="FFFFFF"/>
                <w:rtl/>
                <w:lang w:bidi="ar-EG"/>
              </w:rPr>
            </w:pPr>
            <w:r w:rsidRPr="002D7BF2">
              <w:rPr>
                <w:rFonts w:ascii="Simplified Arabic" w:hAnsi="Simplified Arabic" w:cs="Simplified Arabic"/>
                <w:b/>
                <w:bCs/>
                <w:color w:val="000000" w:themeColor="text1"/>
                <w:shd w:val="clear" w:color="auto" w:fill="FFFFFF"/>
                <w:rtl/>
                <w:lang w:bidi="ar-EG"/>
              </w:rPr>
              <w:t>المسارات</w:t>
            </w:r>
          </w:p>
        </w:tc>
        <w:tc>
          <w:tcPr>
            <w:tcW w:w="899" w:type="dxa"/>
          </w:tcPr>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rtl/>
                <w:lang w:bidi="ar-EG"/>
              </w:rPr>
              <w:t>قيمة بيتا</w:t>
            </w:r>
          </w:p>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rPr>
              <w:t>β</w:t>
            </w:r>
          </w:p>
        </w:tc>
        <w:tc>
          <w:tcPr>
            <w:tcW w:w="821" w:type="dxa"/>
            <w:vAlign w:val="center"/>
          </w:tcPr>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rtl/>
                <w:lang w:bidi="ar-EG"/>
              </w:rPr>
              <w:t>قيمة ت</w:t>
            </w:r>
          </w:p>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lang w:bidi="ar-EG"/>
              </w:rPr>
            </w:pPr>
            <w:r w:rsidRPr="002D7BF2">
              <w:rPr>
                <w:rFonts w:asciiTheme="majorBidi" w:hAnsiTheme="majorBidi" w:cstheme="majorBidi"/>
                <w:b/>
                <w:bCs/>
                <w:color w:val="000000" w:themeColor="text1"/>
                <w:shd w:val="clear" w:color="auto" w:fill="FFFFFF"/>
                <w:lang w:bidi="ar-EG"/>
              </w:rPr>
              <w:t>T-value</w:t>
            </w:r>
          </w:p>
        </w:tc>
        <w:tc>
          <w:tcPr>
            <w:tcW w:w="896" w:type="dxa"/>
            <w:vAlign w:val="center"/>
          </w:tcPr>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rtl/>
                <w:lang w:bidi="ar-EG"/>
              </w:rPr>
              <w:t>المعنوية</w:t>
            </w:r>
          </w:p>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lang w:bidi="ar-EG"/>
              </w:rPr>
            </w:pPr>
            <w:r w:rsidRPr="002D7BF2">
              <w:rPr>
                <w:rFonts w:asciiTheme="majorBidi" w:hAnsiTheme="majorBidi" w:cstheme="majorBidi"/>
                <w:b/>
                <w:bCs/>
                <w:color w:val="000000" w:themeColor="text1"/>
                <w:shd w:val="clear" w:color="auto" w:fill="FFFFFF"/>
                <w:lang w:bidi="ar-EG"/>
              </w:rPr>
              <w:t>P-value</w:t>
            </w:r>
          </w:p>
        </w:tc>
        <w:tc>
          <w:tcPr>
            <w:tcW w:w="1010" w:type="dxa"/>
            <w:vAlign w:val="center"/>
          </w:tcPr>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rtl/>
                <w:lang w:bidi="ar-EG"/>
              </w:rPr>
              <w:t>حجم التأثير</w:t>
            </w:r>
          </w:p>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lang w:bidi="ar-EG"/>
              </w:rPr>
              <w:t>f</w:t>
            </w:r>
            <w:r w:rsidRPr="002D7BF2">
              <w:rPr>
                <w:rFonts w:asciiTheme="majorBidi" w:hAnsiTheme="majorBidi" w:cstheme="majorBidi"/>
                <w:b/>
                <w:bCs/>
                <w:color w:val="000000" w:themeColor="text1"/>
                <w:shd w:val="clear" w:color="auto" w:fill="FFFFFF"/>
                <w:vertAlign w:val="superscript"/>
                <w:lang w:bidi="ar-EG"/>
              </w:rPr>
              <w:t>2</w:t>
            </w:r>
          </w:p>
        </w:tc>
        <w:tc>
          <w:tcPr>
            <w:tcW w:w="1045" w:type="dxa"/>
            <w:vAlign w:val="center"/>
          </w:tcPr>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lang w:bidi="ar-EG"/>
              </w:rPr>
            </w:pPr>
            <w:r w:rsidRPr="002D7BF2">
              <w:rPr>
                <w:rFonts w:asciiTheme="majorBidi" w:hAnsiTheme="majorBidi" w:cstheme="majorBidi"/>
                <w:b/>
                <w:bCs/>
                <w:color w:val="000000" w:themeColor="text1"/>
                <w:shd w:val="clear" w:color="auto" w:fill="FFFFFF"/>
                <w:rtl/>
                <w:lang w:bidi="ar-EG"/>
              </w:rPr>
              <w:t>النتيجة</w:t>
            </w:r>
          </w:p>
          <w:p w:rsidR="00EA2DF0" w:rsidRPr="002D7BF2"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2D7BF2">
              <w:rPr>
                <w:rFonts w:asciiTheme="majorBidi" w:hAnsiTheme="majorBidi" w:cstheme="majorBidi"/>
                <w:b/>
                <w:bCs/>
                <w:color w:val="000000" w:themeColor="text1"/>
                <w:shd w:val="clear" w:color="auto" w:fill="FFFFFF"/>
                <w:lang w:bidi="ar-EG"/>
              </w:rPr>
              <w:t>Result</w:t>
            </w:r>
          </w:p>
        </w:tc>
      </w:tr>
      <w:tr w:rsidR="00EA2DF0" w:rsidRPr="002D7BF2" w:rsidTr="00EA2DF0">
        <w:trPr>
          <w:jc w:val="center"/>
        </w:trPr>
        <w:tc>
          <w:tcPr>
            <w:tcW w:w="475" w:type="dxa"/>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lang w:bidi="ar-EG"/>
              </w:rPr>
            </w:pPr>
            <w:r w:rsidRPr="002D7BF2">
              <w:rPr>
                <w:rFonts w:ascii="Simplified Arabic" w:hAnsi="Simplified Arabic" w:cs="Simplified Arabic"/>
                <w:color w:val="000000" w:themeColor="text1"/>
                <w:shd w:val="clear" w:color="auto" w:fill="FFFFFF"/>
                <w:lang w:bidi="ar-EG"/>
              </w:rPr>
              <w:t>H1</w:t>
            </w:r>
          </w:p>
        </w:tc>
        <w:tc>
          <w:tcPr>
            <w:tcW w:w="3666" w:type="dxa"/>
          </w:tcPr>
          <w:p w:rsidR="00EA2DF0" w:rsidRPr="002D7BF2" w:rsidRDefault="00EA2DF0" w:rsidP="003F6E68">
            <w:pPr>
              <w:spacing w:after="0" w:line="240" w:lineRule="auto"/>
              <w:jc w:val="both"/>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 xml:space="preserve">نشر التقييمات </w:t>
            </w:r>
            <w:r>
              <w:rPr>
                <w:rFonts w:ascii="Simplified Arabic" w:hAnsi="Simplified Arabic" w:cs="Simplified Arabic"/>
                <w:color w:val="000000" w:themeColor="text1"/>
                <w:shd w:val="clear" w:color="auto" w:fill="FFFFFF"/>
                <w:rtl/>
                <w:lang w:bidi="ar-EG"/>
              </w:rPr>
              <w:t>السلبية</w:t>
            </w:r>
            <w:r w:rsidRPr="002D7BF2">
              <w:rPr>
                <w:rFonts w:ascii="Simplified Arabic" w:hAnsi="Simplified Arabic" w:cs="Simplified Arabic"/>
                <w:color w:val="000000" w:themeColor="text1"/>
                <w:shd w:val="clear" w:color="auto" w:fill="FFFFFF"/>
                <w:rtl/>
                <w:lang w:bidi="ar-EG"/>
              </w:rPr>
              <w:t xml:space="preserve"> </w:t>
            </w:r>
            <w:r w:rsidRPr="002D7BF2">
              <w:rPr>
                <w:rFonts w:hint="cs"/>
                <w:color w:val="000000" w:themeColor="text1"/>
                <w:shd w:val="clear" w:color="auto" w:fill="FFFFFF"/>
                <w:rtl/>
                <w:lang w:bidi="ar-EG"/>
              </w:rPr>
              <w:t>←</w:t>
            </w:r>
            <w:r w:rsidRPr="002D7BF2">
              <w:rPr>
                <w:rFonts w:ascii="Simplified Arabic" w:hAnsi="Simplified Arabic" w:cs="Simplified Arabic"/>
                <w:color w:val="000000" w:themeColor="text1"/>
                <w:shd w:val="clear" w:color="auto" w:fill="FFFFFF"/>
                <w:rtl/>
                <w:lang w:bidi="ar-EG"/>
              </w:rPr>
              <w:t xml:space="preserve"> سلوك مقاطعة السفر </w:t>
            </w:r>
          </w:p>
        </w:tc>
        <w:tc>
          <w:tcPr>
            <w:tcW w:w="899"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.427</w:t>
            </w:r>
            <w:r w:rsidRPr="002D7BF2">
              <w:rPr>
                <w:rFonts w:asciiTheme="majorBidi" w:hAnsiTheme="majorBidi" w:cstheme="majorBidi"/>
                <w:color w:val="000000" w:themeColor="text1"/>
                <w:shd w:val="clear" w:color="auto" w:fill="FFFFFF"/>
                <w:vertAlign w:val="superscript"/>
                <w:lang w:bidi="ar-EG"/>
              </w:rPr>
              <w:t>***</w:t>
            </w:r>
          </w:p>
        </w:tc>
        <w:tc>
          <w:tcPr>
            <w:tcW w:w="821"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15.098</w:t>
            </w:r>
          </w:p>
        </w:tc>
        <w:tc>
          <w:tcPr>
            <w:tcW w:w="896"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.000</w:t>
            </w:r>
          </w:p>
        </w:tc>
        <w:tc>
          <w:tcPr>
            <w:tcW w:w="1010"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2D7BF2">
              <w:rPr>
                <w:rFonts w:asciiTheme="majorBidi" w:hAnsiTheme="majorBidi" w:cstheme="majorBidi"/>
                <w:color w:val="000000" w:themeColor="text1"/>
                <w:shd w:val="clear" w:color="auto" w:fill="FFFFFF"/>
                <w:lang w:bidi="ar-EG"/>
              </w:rPr>
              <w:t>.361</w:t>
            </w:r>
          </w:p>
        </w:tc>
        <w:tc>
          <w:tcPr>
            <w:tcW w:w="1045" w:type="dxa"/>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قبول الفرض</w:t>
            </w:r>
          </w:p>
        </w:tc>
      </w:tr>
      <w:tr w:rsidR="00EA2DF0" w:rsidRPr="002D7BF2" w:rsidTr="00EA2DF0">
        <w:trPr>
          <w:jc w:val="center"/>
        </w:trPr>
        <w:tc>
          <w:tcPr>
            <w:tcW w:w="475" w:type="dxa"/>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lang w:bidi="ar-EG"/>
              </w:rPr>
              <w:t>H</w:t>
            </w:r>
            <w:r>
              <w:rPr>
                <w:rFonts w:ascii="Simplified Arabic" w:hAnsi="Simplified Arabic" w:cs="Simplified Arabic"/>
                <w:color w:val="000000" w:themeColor="text1"/>
                <w:shd w:val="clear" w:color="auto" w:fill="FFFFFF"/>
                <w:lang w:bidi="ar-EG"/>
              </w:rPr>
              <w:t>2</w:t>
            </w:r>
          </w:p>
        </w:tc>
        <w:tc>
          <w:tcPr>
            <w:tcW w:w="3666" w:type="dxa"/>
          </w:tcPr>
          <w:p w:rsidR="00EA2DF0" w:rsidRPr="002D7BF2" w:rsidRDefault="00EA2DF0" w:rsidP="003F6E68">
            <w:pPr>
              <w:spacing w:after="0" w:line="240" w:lineRule="auto"/>
              <w:jc w:val="both"/>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 xml:space="preserve">نشر التقييمات </w:t>
            </w:r>
            <w:r>
              <w:rPr>
                <w:rFonts w:ascii="Simplified Arabic" w:hAnsi="Simplified Arabic" w:cs="Simplified Arabic"/>
                <w:color w:val="000000" w:themeColor="text1"/>
                <w:shd w:val="clear" w:color="auto" w:fill="FFFFFF"/>
                <w:rtl/>
                <w:lang w:bidi="ar-EG"/>
              </w:rPr>
              <w:t>السلبية</w:t>
            </w:r>
            <w:r w:rsidRPr="002D7BF2">
              <w:rPr>
                <w:rFonts w:ascii="Simplified Arabic" w:hAnsi="Simplified Arabic" w:cs="Simplified Arabic"/>
                <w:color w:val="000000" w:themeColor="text1"/>
                <w:shd w:val="clear" w:color="auto" w:fill="FFFFFF"/>
                <w:rtl/>
                <w:lang w:bidi="ar-EG"/>
              </w:rPr>
              <w:t xml:space="preserve"> </w:t>
            </w:r>
            <w:r w:rsidRPr="002D7BF2">
              <w:rPr>
                <w:rFonts w:hint="cs"/>
                <w:color w:val="000000" w:themeColor="text1"/>
                <w:shd w:val="clear" w:color="auto" w:fill="FFFFFF"/>
                <w:rtl/>
                <w:lang w:bidi="ar-EG"/>
              </w:rPr>
              <w:t>←</w:t>
            </w:r>
            <w:r w:rsidRPr="002D7BF2">
              <w:rPr>
                <w:rFonts w:ascii="Simplified Arabic" w:hAnsi="Simplified Arabic" w:cs="Simplified Arabic"/>
                <w:color w:val="000000" w:themeColor="text1"/>
                <w:shd w:val="clear" w:color="auto" w:fill="FFFFFF"/>
                <w:rtl/>
                <w:lang w:bidi="ar-EG"/>
              </w:rPr>
              <w:t xml:space="preserve"> الاستعداد لدفع مقابل </w:t>
            </w:r>
            <w:r>
              <w:rPr>
                <w:rFonts w:ascii="Simplified Arabic" w:hAnsi="Simplified Arabic" w:cs="Simplified Arabic" w:hint="cs"/>
                <w:color w:val="000000" w:themeColor="text1"/>
                <w:shd w:val="clear" w:color="auto" w:fill="FFFFFF"/>
                <w:rtl/>
                <w:lang w:bidi="ar-EG"/>
              </w:rPr>
              <w:t>أقل للحصول على تذاكر السفر</w:t>
            </w:r>
          </w:p>
        </w:tc>
        <w:tc>
          <w:tcPr>
            <w:tcW w:w="899"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.474</w:t>
            </w:r>
            <w:r w:rsidRPr="002D7BF2">
              <w:rPr>
                <w:rFonts w:asciiTheme="majorBidi" w:hAnsiTheme="majorBidi" w:cstheme="majorBidi"/>
                <w:color w:val="000000" w:themeColor="text1"/>
                <w:shd w:val="clear" w:color="auto" w:fill="FFFFFF"/>
                <w:vertAlign w:val="superscript"/>
                <w:lang w:bidi="ar-EG"/>
              </w:rPr>
              <w:t>***</w:t>
            </w:r>
          </w:p>
        </w:tc>
        <w:tc>
          <w:tcPr>
            <w:tcW w:w="821"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17.154</w:t>
            </w:r>
          </w:p>
        </w:tc>
        <w:tc>
          <w:tcPr>
            <w:tcW w:w="896"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.000</w:t>
            </w:r>
          </w:p>
        </w:tc>
        <w:tc>
          <w:tcPr>
            <w:tcW w:w="1010" w:type="dxa"/>
          </w:tcPr>
          <w:p w:rsidR="00EA2DF0" w:rsidRPr="002D7BF2"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2D7BF2">
              <w:rPr>
                <w:rFonts w:asciiTheme="majorBidi" w:hAnsiTheme="majorBidi" w:cstheme="majorBidi"/>
                <w:color w:val="000000" w:themeColor="text1"/>
                <w:shd w:val="clear" w:color="auto" w:fill="FFFFFF"/>
                <w:lang w:bidi="ar-EG"/>
              </w:rPr>
              <w:t>.374</w:t>
            </w:r>
          </w:p>
        </w:tc>
        <w:tc>
          <w:tcPr>
            <w:tcW w:w="1045" w:type="dxa"/>
          </w:tcPr>
          <w:p w:rsidR="00EA2DF0" w:rsidRPr="002D7BF2" w:rsidRDefault="00EA2DF0" w:rsidP="003F6E68">
            <w:pPr>
              <w:spacing w:after="0" w:line="240" w:lineRule="auto"/>
              <w:jc w:val="center"/>
              <w:rPr>
                <w:rFonts w:ascii="Simplified Arabic" w:hAnsi="Simplified Arabic" w:cs="Simplified Arabic"/>
                <w:color w:val="000000" w:themeColor="text1"/>
                <w:shd w:val="clear" w:color="auto" w:fill="FFFFFF"/>
                <w:rtl/>
                <w:lang w:bidi="ar-EG"/>
              </w:rPr>
            </w:pPr>
            <w:r w:rsidRPr="002D7BF2">
              <w:rPr>
                <w:rFonts w:ascii="Simplified Arabic" w:hAnsi="Simplified Arabic" w:cs="Simplified Arabic"/>
                <w:color w:val="000000" w:themeColor="text1"/>
                <w:shd w:val="clear" w:color="auto" w:fill="FFFFFF"/>
                <w:rtl/>
                <w:lang w:bidi="ar-EG"/>
              </w:rPr>
              <w:t>قبول الفرض</w:t>
            </w:r>
          </w:p>
        </w:tc>
      </w:tr>
    </w:tbl>
    <w:p w:rsidR="00EA2DF0" w:rsidRPr="00263669" w:rsidRDefault="00EA2DF0" w:rsidP="003F6E68">
      <w:pPr>
        <w:spacing w:line="240" w:lineRule="auto"/>
        <w:jc w:val="both"/>
        <w:rPr>
          <w:rFonts w:ascii="Simplified Arabic" w:eastAsia="Simplified Arabic" w:hAnsi="Simplified Arabic" w:cs="Simplified Arabic"/>
          <w:color w:val="000000" w:themeColor="text1"/>
          <w:sz w:val="8"/>
          <w:szCs w:val="8"/>
          <w:rtl/>
          <w:lang w:bidi="ar-EG"/>
        </w:rPr>
      </w:pPr>
    </w:p>
    <w:p w:rsidR="00EA2DF0" w:rsidRPr="002D7BF2" w:rsidRDefault="00EA2DF0" w:rsidP="003F6E68">
      <w:pPr>
        <w:spacing w:line="240" w:lineRule="auto"/>
        <w:ind w:firstLine="523"/>
        <w:jc w:val="both"/>
        <w:rPr>
          <w:rFonts w:ascii="Simplified Arabic" w:hAnsi="Simplified Arabic" w:cs="Simplified Arabic"/>
          <w:color w:val="000000" w:themeColor="text1"/>
          <w:sz w:val="26"/>
          <w:szCs w:val="26"/>
          <w:shd w:val="clear" w:color="auto" w:fill="FFFFFF"/>
          <w:lang w:bidi="ar-EG"/>
        </w:rPr>
      </w:pPr>
      <w:r w:rsidRPr="002D7BF2">
        <w:rPr>
          <w:rFonts w:ascii="Simplified Arabic" w:eastAsia="Simplified Arabic" w:hAnsi="Simplified Arabic" w:cs="Simplified Arabic"/>
          <w:color w:val="000000" w:themeColor="text1"/>
          <w:sz w:val="26"/>
          <w:szCs w:val="26"/>
          <w:rtl/>
          <w:lang w:bidi="ar-EG"/>
        </w:rPr>
        <w:t>ل</w:t>
      </w:r>
      <w:r w:rsidRPr="002D7BF2">
        <w:rPr>
          <w:rFonts w:ascii="Simplified Arabic" w:eastAsia="Simplified Arabic" w:hAnsi="Simplified Arabic" w:cs="Simplified Arabic"/>
          <w:color w:val="000000" w:themeColor="text1"/>
          <w:sz w:val="26"/>
          <w:szCs w:val="26"/>
          <w:rtl/>
        </w:rPr>
        <w:t>لإجابة على التساؤل الفرعي</w:t>
      </w:r>
      <w:r w:rsidRPr="002D7BF2">
        <w:rPr>
          <w:rFonts w:ascii="Simplified Arabic" w:eastAsia="Simplified Arabic" w:hAnsi="Simplified Arabic" w:cs="Simplified Arabic"/>
          <w:color w:val="000000" w:themeColor="text1"/>
          <w:sz w:val="26"/>
          <w:szCs w:val="26"/>
          <w:rtl/>
          <w:lang w:bidi="ar-EG"/>
        </w:rPr>
        <w:t xml:space="preserve"> الأول الذي ينص على "</w:t>
      </w:r>
      <w:r w:rsidRPr="002D7BF2">
        <w:rPr>
          <w:rFonts w:ascii="Simplified Arabic" w:eastAsia="Simplified Arabic" w:hAnsi="Simplified Arabic" w:cs="Simplified Arabic"/>
          <w:color w:val="000000" w:themeColor="text1"/>
          <w:sz w:val="26"/>
          <w:szCs w:val="26"/>
          <w:rtl/>
        </w:rPr>
        <w:t xml:space="preserve">ما تأثير نشر التقييمات </w:t>
      </w:r>
      <w:r>
        <w:rPr>
          <w:rFonts w:ascii="Simplified Arabic" w:eastAsia="Simplified Arabic" w:hAnsi="Simplified Arabic" w:cs="Simplified Arabic"/>
          <w:color w:val="000000" w:themeColor="text1"/>
          <w:sz w:val="26"/>
          <w:szCs w:val="26"/>
          <w:rtl/>
        </w:rPr>
        <w:t>السلبية</w:t>
      </w:r>
      <w:r w:rsidRPr="002D7BF2">
        <w:rPr>
          <w:rFonts w:ascii="Simplified Arabic" w:eastAsia="Simplified Arabic" w:hAnsi="Simplified Arabic" w:cs="Simplified Arabic"/>
          <w:color w:val="000000" w:themeColor="text1"/>
          <w:sz w:val="26"/>
          <w:szCs w:val="26"/>
          <w:rtl/>
        </w:rPr>
        <w:t xml:space="preserve"> عبر الإنترنت في مقاطعة السفر للغردقة ودهب؟"، </w:t>
      </w:r>
      <w:r w:rsidRPr="002D7BF2">
        <w:rPr>
          <w:rFonts w:ascii="Simplified Arabic" w:hAnsi="Simplified Arabic" w:cs="Simplified Arabic"/>
          <w:color w:val="000000" w:themeColor="text1"/>
          <w:sz w:val="26"/>
          <w:szCs w:val="26"/>
          <w:shd w:val="clear" w:color="auto" w:fill="FFFFFF"/>
          <w:rtl/>
          <w:lang w:bidi="ar-EG"/>
        </w:rPr>
        <w:t>كشفت نتائج الجدول السابق ع</w:t>
      </w:r>
      <w:r>
        <w:rPr>
          <w:rFonts w:ascii="Simplified Arabic" w:hAnsi="Simplified Arabic" w:cs="Simplified Arabic"/>
          <w:color w:val="000000" w:themeColor="text1"/>
          <w:sz w:val="26"/>
          <w:szCs w:val="26"/>
          <w:shd w:val="clear" w:color="auto" w:fill="FFFFFF"/>
          <w:rtl/>
          <w:lang w:bidi="ar-EG"/>
        </w:rPr>
        <w:t>ن وجود تأثير إيجابي ومعنوي ل</w:t>
      </w:r>
      <w:r w:rsidRPr="002D7BF2">
        <w:rPr>
          <w:rFonts w:ascii="Simplified Arabic" w:hAnsi="Simplified Arabic" w:cs="Simplified Arabic"/>
          <w:color w:val="000000" w:themeColor="text1"/>
          <w:sz w:val="26"/>
          <w:szCs w:val="26"/>
          <w:shd w:val="clear" w:color="auto" w:fill="FFFFFF"/>
          <w:rtl/>
          <w:lang w:bidi="ar-EG"/>
        </w:rPr>
        <w:t xml:space="preserve">نشر التقييمات </w:t>
      </w:r>
      <w:r>
        <w:rPr>
          <w:rFonts w:ascii="Simplified Arabic" w:hAnsi="Simplified Arabic" w:cs="Simplified Arabic"/>
          <w:color w:val="000000" w:themeColor="text1"/>
          <w:sz w:val="26"/>
          <w:szCs w:val="26"/>
          <w:shd w:val="clear" w:color="auto" w:fill="FFFFFF"/>
          <w:rtl/>
          <w:lang w:bidi="ar-EG"/>
        </w:rPr>
        <w:t>السلبية</w:t>
      </w:r>
      <w:r w:rsidRPr="002D7BF2">
        <w:rPr>
          <w:rFonts w:ascii="Simplified Arabic" w:hAnsi="Simplified Arabic" w:cs="Simplified Arabic"/>
          <w:color w:val="000000" w:themeColor="text1"/>
          <w:sz w:val="26"/>
          <w:szCs w:val="26"/>
          <w:shd w:val="clear" w:color="auto" w:fill="FFFFFF"/>
          <w:rtl/>
          <w:lang w:bidi="ar-EG"/>
        </w:rPr>
        <w:t xml:space="preserve"> في مقاطعة السفر لدهب والغردقة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β = .427; t = 15.098; p &lt; .001, f</w:t>
      </w:r>
      <w:r w:rsidRPr="002D7BF2">
        <w:rPr>
          <w:rFonts w:asciiTheme="majorBidi" w:hAnsiTheme="majorBidi" w:cstheme="majorBidi"/>
          <w:color w:val="000000" w:themeColor="text1"/>
          <w:sz w:val="26"/>
          <w:szCs w:val="26"/>
          <w:shd w:val="clear" w:color="auto" w:fill="FFFFFF"/>
          <w:vertAlign w:val="superscript"/>
          <w:lang w:bidi="ar-EG"/>
        </w:rPr>
        <w:t>2</w:t>
      </w:r>
      <w:r w:rsidRPr="002D7BF2">
        <w:rPr>
          <w:rFonts w:asciiTheme="majorBidi" w:hAnsiTheme="majorBidi" w:cstheme="majorBidi"/>
          <w:color w:val="000000" w:themeColor="text1"/>
          <w:sz w:val="26"/>
          <w:szCs w:val="26"/>
          <w:shd w:val="clear" w:color="auto" w:fill="FFFFFF"/>
          <w:lang w:bidi="ar-EG"/>
        </w:rPr>
        <w:t xml:space="preserve"> = .361</w:t>
      </w:r>
      <w:r w:rsidRPr="002D7BF2">
        <w:rPr>
          <w:rFonts w:asciiTheme="majorBidi" w:hAnsiTheme="majorBidi" w:cstheme="majorBidi"/>
          <w:color w:val="000000" w:themeColor="text1"/>
          <w:sz w:val="26"/>
          <w:szCs w:val="26"/>
          <w:shd w:val="clear" w:color="auto" w:fill="FFFFFF"/>
          <w:rtl/>
          <w:lang w:bidi="ar-EG"/>
        </w:rPr>
        <w:t>)</w:t>
      </w:r>
      <w:r w:rsidRPr="002D7BF2">
        <w:rPr>
          <w:rFonts w:ascii="Simplified Arabic" w:hAnsi="Simplified Arabic" w:cs="Simplified Arabic"/>
          <w:color w:val="000000" w:themeColor="text1"/>
          <w:sz w:val="26"/>
          <w:szCs w:val="26"/>
          <w:shd w:val="clear" w:color="auto" w:fill="FFFFFF"/>
          <w:rtl/>
          <w:lang w:bidi="ar-EG"/>
        </w:rPr>
        <w:t xml:space="preserve"> بحجم تأثير قوي، بما يثبت صحة الفرض </w:t>
      </w:r>
      <w:r w:rsidRPr="002D7BF2">
        <w:rPr>
          <w:rFonts w:asciiTheme="majorBidi" w:hAnsiTheme="majorBidi" w:cstheme="majorBidi"/>
          <w:color w:val="000000" w:themeColor="text1"/>
          <w:sz w:val="26"/>
          <w:szCs w:val="26"/>
          <w:shd w:val="clear" w:color="auto" w:fill="FFFFFF"/>
          <w:lang w:bidi="ar-EG"/>
        </w:rPr>
        <w:t>H1</w:t>
      </w:r>
      <w:r w:rsidRPr="002D7BF2">
        <w:rPr>
          <w:rFonts w:asciiTheme="majorBidi" w:hAnsiTheme="majorBidi" w:cstheme="majorBidi"/>
          <w:color w:val="000000" w:themeColor="text1"/>
          <w:sz w:val="26"/>
          <w:szCs w:val="26"/>
          <w:shd w:val="clear" w:color="auto" w:fill="FFFFFF"/>
          <w:rtl/>
          <w:lang w:bidi="ar-EG"/>
        </w:rPr>
        <w:t>.</w:t>
      </w:r>
    </w:p>
    <w:p w:rsidR="00EA2DF0" w:rsidRPr="002D7BF2" w:rsidRDefault="00EA2DF0" w:rsidP="003F6E68">
      <w:pPr>
        <w:spacing w:line="240" w:lineRule="auto"/>
        <w:ind w:firstLine="523"/>
        <w:jc w:val="both"/>
        <w:rPr>
          <w:rFonts w:ascii="Simplified Arabic" w:eastAsia="Simplified Arabic" w:hAnsi="Simplified Arabic" w:cs="Simplified Arabic"/>
          <w:color w:val="000000" w:themeColor="text1"/>
          <w:sz w:val="26"/>
          <w:szCs w:val="26"/>
          <w:rtl/>
        </w:rPr>
      </w:pPr>
      <w:r w:rsidRPr="002D7BF2">
        <w:rPr>
          <w:rFonts w:ascii="Simplified Arabic" w:eastAsia="Simplified Arabic" w:hAnsi="Simplified Arabic" w:cs="Simplified Arabic"/>
          <w:color w:val="000000" w:themeColor="text1"/>
          <w:sz w:val="26"/>
          <w:szCs w:val="26"/>
          <w:rtl/>
          <w:lang w:bidi="ar-EG"/>
        </w:rPr>
        <w:t>ل</w:t>
      </w:r>
      <w:r w:rsidRPr="002D7BF2">
        <w:rPr>
          <w:rFonts w:ascii="Simplified Arabic" w:eastAsia="Simplified Arabic" w:hAnsi="Simplified Arabic" w:cs="Simplified Arabic"/>
          <w:color w:val="000000" w:themeColor="text1"/>
          <w:sz w:val="26"/>
          <w:szCs w:val="26"/>
          <w:rtl/>
        </w:rPr>
        <w:t>لإجابة على التساؤل</w:t>
      </w:r>
      <w:r w:rsidRPr="002D7BF2">
        <w:rPr>
          <w:rFonts w:ascii="Simplified Arabic" w:eastAsia="Simplified Arabic" w:hAnsi="Simplified Arabic" w:cs="Simplified Arabic"/>
          <w:color w:val="000000" w:themeColor="text1"/>
          <w:sz w:val="26"/>
          <w:szCs w:val="26"/>
          <w:rtl/>
          <w:lang w:bidi="ar-EG"/>
        </w:rPr>
        <w:t xml:space="preserve"> الفرعي </w:t>
      </w:r>
      <w:r>
        <w:rPr>
          <w:rFonts w:ascii="Simplified Arabic" w:eastAsia="Simplified Arabic" w:hAnsi="Simplified Arabic" w:cs="Simplified Arabic" w:hint="cs"/>
          <w:color w:val="000000" w:themeColor="text1"/>
          <w:sz w:val="26"/>
          <w:szCs w:val="26"/>
          <w:rtl/>
          <w:lang w:bidi="ar-EG"/>
        </w:rPr>
        <w:t>الثاني</w:t>
      </w:r>
      <w:r w:rsidRPr="002D7BF2">
        <w:rPr>
          <w:rFonts w:ascii="Simplified Arabic" w:eastAsia="Simplified Arabic" w:hAnsi="Simplified Arabic" w:cs="Simplified Arabic"/>
          <w:color w:val="000000" w:themeColor="text1"/>
          <w:sz w:val="26"/>
          <w:szCs w:val="26"/>
          <w:rtl/>
          <w:lang w:bidi="ar-EG"/>
        </w:rPr>
        <w:t xml:space="preserve"> الذي ينص على "</w:t>
      </w:r>
      <w:r w:rsidRPr="002D7BF2">
        <w:rPr>
          <w:rFonts w:ascii="Simplified Arabic" w:eastAsia="Simplified Arabic" w:hAnsi="Simplified Arabic" w:cs="Simplified Arabic"/>
          <w:color w:val="000000" w:themeColor="text1"/>
          <w:sz w:val="26"/>
          <w:szCs w:val="26"/>
          <w:rtl/>
        </w:rPr>
        <w:t xml:space="preserve">ما تأثير نشر التقييمات </w:t>
      </w:r>
      <w:r>
        <w:rPr>
          <w:rFonts w:ascii="Simplified Arabic" w:eastAsia="Simplified Arabic" w:hAnsi="Simplified Arabic" w:cs="Simplified Arabic"/>
          <w:color w:val="000000" w:themeColor="text1"/>
          <w:sz w:val="26"/>
          <w:szCs w:val="26"/>
          <w:rtl/>
        </w:rPr>
        <w:t>السلبية</w:t>
      </w:r>
      <w:r w:rsidRPr="002D7BF2">
        <w:rPr>
          <w:rFonts w:ascii="Simplified Arabic" w:eastAsia="Simplified Arabic" w:hAnsi="Simplified Arabic" w:cs="Simplified Arabic"/>
          <w:color w:val="000000" w:themeColor="text1"/>
          <w:sz w:val="26"/>
          <w:szCs w:val="26"/>
          <w:rtl/>
        </w:rPr>
        <w:t xml:space="preserve"> عبر الإنترنت في الاستعداد لدفع مقابل </w:t>
      </w:r>
      <w:r>
        <w:rPr>
          <w:rFonts w:ascii="Simplified Arabic" w:eastAsia="Simplified Arabic" w:hAnsi="Simplified Arabic" w:cs="Simplified Arabic" w:hint="cs"/>
          <w:color w:val="000000" w:themeColor="text1"/>
          <w:sz w:val="26"/>
          <w:szCs w:val="26"/>
          <w:rtl/>
        </w:rPr>
        <w:t>أقل</w:t>
      </w:r>
      <w:r w:rsidRPr="002D7BF2">
        <w:rPr>
          <w:rFonts w:ascii="Simplified Arabic" w:eastAsia="Simplified Arabic" w:hAnsi="Simplified Arabic" w:cs="Simplified Arabic"/>
          <w:color w:val="000000" w:themeColor="text1"/>
          <w:sz w:val="26"/>
          <w:szCs w:val="26"/>
          <w:rtl/>
        </w:rPr>
        <w:t xml:space="preserve"> للحصول على تذاكر </w:t>
      </w:r>
      <w:r>
        <w:rPr>
          <w:rFonts w:ascii="Simplified Arabic" w:eastAsia="Simplified Arabic" w:hAnsi="Simplified Arabic" w:cs="Simplified Arabic" w:hint="cs"/>
          <w:color w:val="000000" w:themeColor="text1"/>
          <w:sz w:val="26"/>
          <w:szCs w:val="26"/>
          <w:rtl/>
        </w:rPr>
        <w:t>ال</w:t>
      </w:r>
      <w:r>
        <w:rPr>
          <w:rFonts w:ascii="Simplified Arabic" w:eastAsia="Simplified Arabic" w:hAnsi="Simplified Arabic" w:cs="Simplified Arabic"/>
          <w:color w:val="000000" w:themeColor="text1"/>
          <w:sz w:val="26"/>
          <w:szCs w:val="26"/>
          <w:rtl/>
        </w:rPr>
        <w:t xml:space="preserve">سفر </w:t>
      </w:r>
      <w:r>
        <w:rPr>
          <w:rFonts w:ascii="Simplified Arabic" w:eastAsia="Simplified Arabic" w:hAnsi="Simplified Arabic" w:cs="Simplified Arabic" w:hint="cs"/>
          <w:color w:val="000000" w:themeColor="text1"/>
          <w:sz w:val="26"/>
          <w:szCs w:val="26"/>
          <w:rtl/>
        </w:rPr>
        <w:t>إلى ا</w:t>
      </w:r>
      <w:r w:rsidRPr="002D7BF2">
        <w:rPr>
          <w:rFonts w:ascii="Simplified Arabic" w:eastAsia="Simplified Arabic" w:hAnsi="Simplified Arabic" w:cs="Simplified Arabic"/>
          <w:color w:val="000000" w:themeColor="text1"/>
          <w:sz w:val="26"/>
          <w:szCs w:val="26"/>
          <w:rtl/>
        </w:rPr>
        <w:t>لغردقة ودهب؟</w:t>
      </w:r>
      <w:r w:rsidRPr="002D7BF2">
        <w:rPr>
          <w:rFonts w:ascii="Simplified Arabic" w:eastAsia="Simplified Arabic" w:hAnsi="Simplified Arabic" w:cs="Simplified Arabic"/>
          <w:color w:val="000000" w:themeColor="text1"/>
          <w:sz w:val="26"/>
          <w:szCs w:val="26"/>
          <w:rtl/>
          <w:lang w:bidi="ar-EG"/>
        </w:rPr>
        <w:t>"،</w:t>
      </w:r>
      <w:r w:rsidRPr="002D7BF2">
        <w:rPr>
          <w:rFonts w:ascii="Simplified Arabic" w:hAnsi="Simplified Arabic" w:cs="Simplified Arabic"/>
          <w:color w:val="000000" w:themeColor="text1"/>
          <w:sz w:val="26"/>
          <w:szCs w:val="26"/>
          <w:shd w:val="clear" w:color="auto" w:fill="FFFFFF"/>
          <w:rtl/>
          <w:lang w:bidi="ar-EG"/>
        </w:rPr>
        <w:t xml:space="preserve"> كشفت نتائج </w:t>
      </w:r>
      <w:r w:rsidRPr="002D7BF2">
        <w:rPr>
          <w:rFonts w:ascii="Simplified Arabic" w:hAnsi="Simplified Arabic" w:cs="Simplified Arabic"/>
          <w:color w:val="000000" w:themeColor="text1"/>
          <w:sz w:val="26"/>
          <w:szCs w:val="26"/>
          <w:shd w:val="clear" w:color="auto" w:fill="FFFFFF"/>
          <w:rtl/>
          <w:lang w:bidi="ar-EG"/>
        </w:rPr>
        <w:lastRenderedPageBreak/>
        <w:t xml:space="preserve">الجدول السابق عن وجود تأثير </w:t>
      </w:r>
      <w:r>
        <w:rPr>
          <w:rFonts w:ascii="Simplified Arabic" w:hAnsi="Simplified Arabic" w:cs="Simplified Arabic" w:hint="cs"/>
          <w:color w:val="000000" w:themeColor="text1"/>
          <w:sz w:val="26"/>
          <w:szCs w:val="26"/>
          <w:shd w:val="clear" w:color="auto" w:fill="FFFFFF"/>
          <w:rtl/>
          <w:lang w:bidi="ar-EG"/>
        </w:rPr>
        <w:t>إيجابي</w:t>
      </w:r>
      <w:r>
        <w:rPr>
          <w:rFonts w:ascii="Simplified Arabic" w:hAnsi="Simplified Arabic" w:cs="Simplified Arabic"/>
          <w:color w:val="000000" w:themeColor="text1"/>
          <w:sz w:val="26"/>
          <w:szCs w:val="26"/>
          <w:shd w:val="clear" w:color="auto" w:fill="FFFFFF"/>
          <w:rtl/>
          <w:lang w:bidi="ar-EG"/>
        </w:rPr>
        <w:t xml:space="preserve"> ومعنوي ل</w:t>
      </w:r>
      <w:r w:rsidRPr="002D7BF2">
        <w:rPr>
          <w:rFonts w:ascii="Simplified Arabic" w:hAnsi="Simplified Arabic" w:cs="Simplified Arabic"/>
          <w:color w:val="000000" w:themeColor="text1"/>
          <w:sz w:val="26"/>
          <w:szCs w:val="26"/>
          <w:shd w:val="clear" w:color="auto" w:fill="FFFFFF"/>
          <w:rtl/>
          <w:lang w:bidi="ar-EG"/>
        </w:rPr>
        <w:t xml:space="preserve">نشر التقييمات </w:t>
      </w:r>
      <w:r>
        <w:rPr>
          <w:rFonts w:ascii="Simplified Arabic" w:hAnsi="Simplified Arabic" w:cs="Simplified Arabic"/>
          <w:color w:val="000000" w:themeColor="text1"/>
          <w:sz w:val="26"/>
          <w:szCs w:val="26"/>
          <w:shd w:val="clear" w:color="auto" w:fill="FFFFFF"/>
          <w:rtl/>
          <w:lang w:bidi="ar-EG"/>
        </w:rPr>
        <w:t>السلبية</w:t>
      </w:r>
      <w:r w:rsidRPr="002D7BF2">
        <w:rPr>
          <w:rFonts w:ascii="Simplified Arabic" w:hAnsi="Simplified Arabic" w:cs="Simplified Arabic"/>
          <w:color w:val="000000" w:themeColor="text1"/>
          <w:sz w:val="26"/>
          <w:szCs w:val="26"/>
          <w:shd w:val="clear" w:color="auto" w:fill="FFFFFF"/>
          <w:rtl/>
          <w:lang w:bidi="ar-EG"/>
        </w:rPr>
        <w:t xml:space="preserve"> في الاستعداد لدفع مقابل </w:t>
      </w:r>
      <w:r>
        <w:rPr>
          <w:rFonts w:ascii="Simplified Arabic" w:hAnsi="Simplified Arabic" w:cs="Simplified Arabic" w:hint="cs"/>
          <w:color w:val="000000" w:themeColor="text1"/>
          <w:sz w:val="26"/>
          <w:szCs w:val="26"/>
          <w:shd w:val="clear" w:color="auto" w:fill="FFFFFF"/>
          <w:rtl/>
          <w:lang w:bidi="ar-EG"/>
        </w:rPr>
        <w:t>أقل</w:t>
      </w:r>
      <w:r w:rsidRPr="002D7BF2">
        <w:rPr>
          <w:rFonts w:ascii="Simplified Arabic" w:hAnsi="Simplified Arabic" w:cs="Simplified Arabic"/>
          <w:color w:val="000000" w:themeColor="text1"/>
          <w:sz w:val="26"/>
          <w:szCs w:val="26"/>
          <w:shd w:val="clear" w:color="auto" w:fill="FFFFFF"/>
          <w:rtl/>
          <w:lang w:bidi="ar-EG"/>
        </w:rPr>
        <w:t xml:space="preserve"> للحصول على تذاكر السفر لهذه المقاصد السياحية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β =.474; t = 17.154; p &lt; .001, f</w:t>
      </w:r>
      <w:r w:rsidRPr="002D7BF2">
        <w:rPr>
          <w:rFonts w:asciiTheme="majorBidi" w:hAnsiTheme="majorBidi" w:cstheme="majorBidi"/>
          <w:color w:val="000000" w:themeColor="text1"/>
          <w:sz w:val="26"/>
          <w:szCs w:val="26"/>
          <w:shd w:val="clear" w:color="auto" w:fill="FFFFFF"/>
          <w:vertAlign w:val="superscript"/>
          <w:lang w:bidi="ar-EG"/>
        </w:rPr>
        <w:t>2</w:t>
      </w:r>
      <w:r w:rsidRPr="002D7BF2">
        <w:rPr>
          <w:rFonts w:asciiTheme="majorBidi" w:hAnsiTheme="majorBidi" w:cstheme="majorBidi"/>
          <w:color w:val="000000" w:themeColor="text1"/>
          <w:sz w:val="26"/>
          <w:szCs w:val="26"/>
          <w:shd w:val="clear" w:color="auto" w:fill="FFFFFF"/>
          <w:lang w:bidi="ar-EG"/>
        </w:rPr>
        <w:t xml:space="preserve"> = .374</w:t>
      </w:r>
      <w:r w:rsidRPr="002D7BF2">
        <w:rPr>
          <w:rFonts w:asciiTheme="majorBidi" w:hAnsiTheme="majorBidi" w:cstheme="majorBidi"/>
          <w:color w:val="000000" w:themeColor="text1"/>
          <w:sz w:val="26"/>
          <w:szCs w:val="26"/>
          <w:shd w:val="clear" w:color="auto" w:fill="FFFFFF"/>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 xml:space="preserve">بحجم تأثير قوي، بما يثبت صحة الفرض </w:t>
      </w:r>
      <w:r w:rsidRPr="002D7BF2">
        <w:rPr>
          <w:rFonts w:asciiTheme="majorBidi" w:hAnsiTheme="majorBidi" w:cstheme="majorBidi"/>
          <w:color w:val="000000" w:themeColor="text1"/>
          <w:sz w:val="26"/>
          <w:szCs w:val="26"/>
          <w:shd w:val="clear" w:color="auto" w:fill="FFFFFF"/>
          <w:lang w:bidi="ar-EG"/>
        </w:rPr>
        <w:t>H</w:t>
      </w:r>
      <w:r>
        <w:rPr>
          <w:rFonts w:asciiTheme="majorBidi" w:hAnsiTheme="majorBidi" w:cstheme="majorBidi"/>
          <w:color w:val="000000" w:themeColor="text1"/>
          <w:sz w:val="26"/>
          <w:szCs w:val="26"/>
          <w:shd w:val="clear" w:color="auto" w:fill="FFFFFF"/>
          <w:lang w:bidi="ar-EG"/>
        </w:rPr>
        <w:t>2</w:t>
      </w:r>
      <w:r w:rsidRPr="002D7BF2">
        <w:rPr>
          <w:rFonts w:asciiTheme="majorBidi" w:hAnsiTheme="majorBidi" w:cstheme="majorBidi"/>
          <w:color w:val="000000" w:themeColor="text1"/>
          <w:sz w:val="26"/>
          <w:szCs w:val="26"/>
          <w:shd w:val="clear" w:color="auto" w:fill="FFFFFF"/>
          <w:rtl/>
          <w:lang w:bidi="ar-EG"/>
        </w:rPr>
        <w:t>.</w:t>
      </w:r>
    </w:p>
    <w:p w:rsidR="00EA2DF0" w:rsidRPr="002D7BF2" w:rsidRDefault="00EA2DF0" w:rsidP="003F6E68">
      <w:pPr>
        <w:spacing w:line="240" w:lineRule="auto"/>
        <w:ind w:firstLine="523"/>
        <w:jc w:val="both"/>
        <w:rPr>
          <w:rFonts w:ascii="Simplified Arabic" w:eastAsia="Simplified Arabic" w:hAnsi="Simplified Arabic" w:cs="Simplified Arabic"/>
          <w:color w:val="000000" w:themeColor="text1"/>
          <w:sz w:val="26"/>
          <w:szCs w:val="26"/>
          <w:rtl/>
        </w:rPr>
      </w:pPr>
      <w:r w:rsidRPr="002D7BF2">
        <w:rPr>
          <w:rFonts w:ascii="Simplified Arabic" w:hAnsi="Simplified Arabic" w:cs="Simplified Arabic"/>
          <w:color w:val="000000" w:themeColor="text1"/>
          <w:sz w:val="26"/>
          <w:szCs w:val="26"/>
          <w:shd w:val="clear" w:color="auto" w:fill="FFFFFF"/>
          <w:rtl/>
          <w:lang w:bidi="ar-EG"/>
        </w:rPr>
        <w:t xml:space="preserve">من ناحية أخرى، تم التحقق من الدور المُعدل لتأييد مؤثري </w:t>
      </w:r>
      <w:proofErr w:type="spellStart"/>
      <w:r w:rsidRPr="002D7BF2">
        <w:rPr>
          <w:rFonts w:ascii="Simplified Arabic" w:hAnsi="Simplified Arabic" w:cs="Simplified Arabic"/>
          <w:color w:val="000000" w:themeColor="text1"/>
          <w:sz w:val="26"/>
          <w:szCs w:val="26"/>
          <w:shd w:val="clear" w:color="auto" w:fill="FFFFFF"/>
          <w:rtl/>
          <w:lang w:bidi="ar-EG"/>
        </w:rPr>
        <w:t>الفيسبوك</w:t>
      </w:r>
      <w:proofErr w:type="spellEnd"/>
      <w:r w:rsidRPr="002D7BF2">
        <w:rPr>
          <w:rFonts w:ascii="Simplified Arabic" w:hAnsi="Simplified Arabic" w:cs="Simplified Arabic"/>
          <w:color w:val="000000" w:themeColor="text1"/>
          <w:sz w:val="26"/>
          <w:szCs w:val="26"/>
          <w:shd w:val="clear" w:color="auto" w:fill="FFFFFF"/>
          <w:rtl/>
          <w:lang w:bidi="ar-EG"/>
        </w:rPr>
        <w:t xml:space="preserve"> باستخدام نهج المرحلتين لفحص مصطلح التفاعل بين المتغير المُعدل والمستقل لفحص تأثيرهما في المتغير التابع كإجابة للتسا</w:t>
      </w:r>
      <w:r>
        <w:rPr>
          <w:rFonts w:ascii="Simplified Arabic" w:hAnsi="Simplified Arabic" w:cs="Simplified Arabic"/>
          <w:color w:val="000000" w:themeColor="text1"/>
          <w:sz w:val="26"/>
          <w:szCs w:val="26"/>
          <w:shd w:val="clear" w:color="auto" w:fill="FFFFFF"/>
          <w:rtl/>
          <w:lang w:bidi="ar-EG"/>
        </w:rPr>
        <w:t xml:space="preserve">ؤل الفرعي </w:t>
      </w:r>
      <w:r>
        <w:rPr>
          <w:rFonts w:ascii="Simplified Arabic" w:hAnsi="Simplified Arabic" w:cs="Simplified Arabic" w:hint="cs"/>
          <w:color w:val="000000" w:themeColor="text1"/>
          <w:sz w:val="26"/>
          <w:szCs w:val="26"/>
          <w:shd w:val="clear" w:color="auto" w:fill="FFFFFF"/>
          <w:rtl/>
          <w:lang w:bidi="ar-EG"/>
        </w:rPr>
        <w:t>الثالث</w:t>
      </w:r>
      <w:r>
        <w:rPr>
          <w:rFonts w:ascii="Simplified Arabic" w:hAnsi="Simplified Arabic" w:cs="Simplified Arabic"/>
          <w:color w:val="000000" w:themeColor="text1"/>
          <w:sz w:val="26"/>
          <w:szCs w:val="26"/>
          <w:shd w:val="clear" w:color="auto" w:fill="FFFFFF"/>
          <w:rtl/>
          <w:lang w:bidi="ar-EG"/>
        </w:rPr>
        <w:t xml:space="preserve"> الذي ينص على "</w:t>
      </w:r>
      <w:r w:rsidRPr="002D7BF2">
        <w:rPr>
          <w:rFonts w:ascii="Simplified Arabic" w:hAnsi="Simplified Arabic" w:cs="Simplified Arabic"/>
          <w:color w:val="000000" w:themeColor="text1"/>
          <w:sz w:val="26"/>
          <w:szCs w:val="26"/>
          <w:shd w:val="clear" w:color="auto" w:fill="FFFFFF"/>
          <w:rtl/>
          <w:lang w:bidi="ar-EG"/>
        </w:rPr>
        <w:t xml:space="preserve">ما دور تأييد مؤثري </w:t>
      </w:r>
      <w:proofErr w:type="spellStart"/>
      <w:r w:rsidRPr="002D7BF2">
        <w:rPr>
          <w:rFonts w:ascii="Simplified Arabic" w:hAnsi="Simplified Arabic" w:cs="Simplified Arabic"/>
          <w:color w:val="000000" w:themeColor="text1"/>
          <w:sz w:val="26"/>
          <w:szCs w:val="26"/>
          <w:shd w:val="clear" w:color="auto" w:fill="FFFFFF"/>
          <w:rtl/>
          <w:lang w:bidi="ar-EG"/>
        </w:rPr>
        <w:t>الفيسبوك</w:t>
      </w:r>
      <w:proofErr w:type="spellEnd"/>
      <w:r w:rsidRPr="002D7BF2">
        <w:rPr>
          <w:rFonts w:ascii="Simplified Arabic" w:hAnsi="Simplified Arabic" w:cs="Simplified Arabic"/>
          <w:color w:val="000000" w:themeColor="text1"/>
          <w:sz w:val="26"/>
          <w:szCs w:val="26"/>
          <w:shd w:val="clear" w:color="auto" w:fill="FFFFFF"/>
          <w:rtl/>
          <w:lang w:bidi="ar-EG"/>
        </w:rPr>
        <w:t xml:space="preserve"> في العلاقة بين نشر التقييمات </w:t>
      </w:r>
      <w:r>
        <w:rPr>
          <w:rFonts w:ascii="Simplified Arabic" w:hAnsi="Simplified Arabic" w:cs="Simplified Arabic"/>
          <w:color w:val="000000" w:themeColor="text1"/>
          <w:sz w:val="26"/>
          <w:szCs w:val="26"/>
          <w:shd w:val="clear" w:color="auto" w:fill="FFFFFF"/>
          <w:rtl/>
          <w:lang w:bidi="ar-EG"/>
        </w:rPr>
        <w:t>السلبية</w:t>
      </w:r>
      <w:r w:rsidRPr="002D7BF2">
        <w:rPr>
          <w:rFonts w:ascii="Simplified Arabic" w:hAnsi="Simplified Arabic" w:cs="Simplified Arabic"/>
          <w:color w:val="000000" w:themeColor="text1"/>
          <w:sz w:val="26"/>
          <w:szCs w:val="26"/>
          <w:shd w:val="clear" w:color="auto" w:fill="FFFFFF"/>
          <w:rtl/>
          <w:lang w:bidi="ar-EG"/>
        </w:rPr>
        <w:t xml:space="preserve"> عبر الإنترنت والعواقب المحتملة للسفر إلى الغردقة ودهب؟"</w:t>
      </w:r>
    </w:p>
    <w:p w:rsidR="00EA2DF0" w:rsidRPr="003F6E68" w:rsidRDefault="00EA2DF0" w:rsidP="00EA2DF0">
      <w:pPr>
        <w:ind w:left="393"/>
        <w:jc w:val="center"/>
        <w:rPr>
          <w:rFonts w:ascii="Simplified Arabic" w:hAnsi="Simplified Arabic" w:cs="Simplified Arabic"/>
          <w:b/>
          <w:bCs/>
          <w:color w:val="000000" w:themeColor="text1"/>
          <w:sz w:val="24"/>
          <w:szCs w:val="24"/>
          <w:shd w:val="clear" w:color="auto" w:fill="FFFFFF"/>
          <w:lang w:bidi="ar-EG"/>
        </w:rPr>
      </w:pPr>
      <w:r w:rsidRPr="003F6E68">
        <w:rPr>
          <w:rFonts w:ascii="Simplified Arabic" w:hAnsi="Simplified Arabic" w:cs="Simplified Arabic"/>
          <w:b/>
          <w:bCs/>
          <w:color w:val="000000" w:themeColor="text1"/>
          <w:sz w:val="24"/>
          <w:szCs w:val="24"/>
          <w:shd w:val="clear" w:color="auto" w:fill="FFFFFF"/>
          <w:rtl/>
          <w:lang w:bidi="ar-EG"/>
        </w:rPr>
        <w:t xml:space="preserve">جدول </w:t>
      </w:r>
      <w:r w:rsidRPr="003F6E68">
        <w:rPr>
          <w:rFonts w:ascii="Simplified Arabic" w:hAnsi="Simplified Arabic" w:cs="Simplified Arabic"/>
          <w:b/>
          <w:bCs/>
          <w:color w:val="000000" w:themeColor="text1"/>
          <w:sz w:val="24"/>
          <w:szCs w:val="24"/>
          <w:shd w:val="clear" w:color="auto" w:fill="FFFFFF"/>
          <w:lang w:bidi="ar-EG"/>
        </w:rPr>
        <w:t>7</w:t>
      </w:r>
      <w:r w:rsidRPr="003F6E68">
        <w:rPr>
          <w:rFonts w:ascii="Simplified Arabic" w:hAnsi="Simplified Arabic" w:cs="Simplified Arabic"/>
          <w:b/>
          <w:bCs/>
          <w:color w:val="000000" w:themeColor="text1"/>
          <w:sz w:val="24"/>
          <w:szCs w:val="24"/>
          <w:shd w:val="clear" w:color="auto" w:fill="FFFFFF"/>
          <w:rtl/>
          <w:lang w:bidi="ar-EG"/>
        </w:rPr>
        <w:t xml:space="preserve">. نتائج تحليل </w:t>
      </w:r>
      <w:r w:rsidRPr="003F6E68">
        <w:rPr>
          <w:rFonts w:ascii="Simplified Arabic" w:hAnsi="Simplified Arabic" w:cs="Simplified Arabic" w:hint="cs"/>
          <w:b/>
          <w:bCs/>
          <w:color w:val="000000" w:themeColor="text1"/>
          <w:sz w:val="24"/>
          <w:szCs w:val="24"/>
          <w:shd w:val="clear" w:color="auto" w:fill="FFFFFF"/>
          <w:rtl/>
          <w:lang w:bidi="ar-EG"/>
        </w:rPr>
        <w:t>الفروض</w:t>
      </w:r>
      <w:r w:rsidRPr="003F6E68">
        <w:rPr>
          <w:rFonts w:ascii="Simplified Arabic" w:hAnsi="Simplified Arabic" w:cs="Simplified Arabic"/>
          <w:b/>
          <w:bCs/>
          <w:color w:val="000000" w:themeColor="text1"/>
          <w:sz w:val="24"/>
          <w:szCs w:val="24"/>
          <w:shd w:val="clear" w:color="auto" w:fill="FFFFFF"/>
          <w:rtl/>
          <w:lang w:bidi="ar-EG"/>
        </w:rPr>
        <w:t xml:space="preserve"> غير المباشرة</w:t>
      </w:r>
    </w:p>
    <w:tbl>
      <w:tblPr>
        <w:tblStyle w:val="ae"/>
        <w:bidiVisual/>
        <w:tblW w:w="8360" w:type="dxa"/>
        <w:jc w:val="center"/>
        <w:tblInd w:w="-1784" w:type="dxa"/>
        <w:tblLook w:val="04A0" w:firstRow="1" w:lastRow="0" w:firstColumn="1" w:lastColumn="0" w:noHBand="0" w:noVBand="1"/>
      </w:tblPr>
      <w:tblGrid>
        <w:gridCol w:w="1082"/>
        <w:gridCol w:w="3489"/>
        <w:gridCol w:w="876"/>
        <w:gridCol w:w="763"/>
        <w:gridCol w:w="849"/>
        <w:gridCol w:w="1301"/>
      </w:tblGrid>
      <w:tr w:rsidR="00EA2DF0" w:rsidRPr="003F6E68" w:rsidTr="00EA2DF0">
        <w:trPr>
          <w:jc w:val="center"/>
        </w:trPr>
        <w:tc>
          <w:tcPr>
            <w:tcW w:w="4571" w:type="dxa"/>
            <w:gridSpan w:val="2"/>
            <w:vAlign w:val="center"/>
          </w:tcPr>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shd w:val="clear" w:color="auto" w:fill="FFFFFF"/>
                <w:rtl/>
                <w:lang w:bidi="ar-EG"/>
              </w:rPr>
              <w:t>المسار</w:t>
            </w:r>
          </w:p>
        </w:tc>
        <w:tc>
          <w:tcPr>
            <w:tcW w:w="876" w:type="dxa"/>
            <w:vAlign w:val="center"/>
          </w:tcPr>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shd w:val="clear" w:color="auto" w:fill="FFFFFF"/>
                <w:rtl/>
                <w:lang w:bidi="ar-EG"/>
              </w:rPr>
              <w:t xml:space="preserve">قيمة </w:t>
            </w:r>
          </w:p>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rPr>
              <w:t>β</w:t>
            </w:r>
          </w:p>
        </w:tc>
        <w:tc>
          <w:tcPr>
            <w:tcW w:w="763" w:type="dxa"/>
            <w:vAlign w:val="center"/>
          </w:tcPr>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lang w:bidi="ar-EG"/>
              </w:rPr>
            </w:pPr>
            <w:r w:rsidRPr="003F6E68">
              <w:rPr>
                <w:rFonts w:asciiTheme="majorBidi" w:hAnsiTheme="majorBidi" w:cstheme="majorBidi"/>
                <w:b/>
                <w:bCs/>
                <w:color w:val="000000" w:themeColor="text1"/>
                <w:shd w:val="clear" w:color="auto" w:fill="FFFFFF"/>
                <w:lang w:bidi="ar-EG"/>
              </w:rPr>
              <w:t>T-value</w:t>
            </w:r>
          </w:p>
        </w:tc>
        <w:tc>
          <w:tcPr>
            <w:tcW w:w="849" w:type="dxa"/>
            <w:vAlign w:val="center"/>
          </w:tcPr>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shd w:val="clear" w:color="auto" w:fill="FFFFFF"/>
                <w:rtl/>
                <w:lang w:bidi="ar-EG"/>
              </w:rPr>
              <w:t>المعنوية</w:t>
            </w:r>
          </w:p>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shd w:val="clear" w:color="auto" w:fill="FFFFFF"/>
                <w:lang w:bidi="ar-EG"/>
              </w:rPr>
              <w:t>P-value</w:t>
            </w:r>
          </w:p>
        </w:tc>
        <w:tc>
          <w:tcPr>
            <w:tcW w:w="1301" w:type="dxa"/>
            <w:vAlign w:val="center"/>
          </w:tcPr>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lang w:bidi="ar-EG"/>
              </w:rPr>
            </w:pPr>
            <w:r w:rsidRPr="003F6E68">
              <w:rPr>
                <w:rFonts w:asciiTheme="majorBidi" w:hAnsiTheme="majorBidi" w:cstheme="majorBidi"/>
                <w:b/>
                <w:bCs/>
                <w:color w:val="000000" w:themeColor="text1"/>
                <w:shd w:val="clear" w:color="auto" w:fill="FFFFFF"/>
                <w:rtl/>
                <w:lang w:bidi="ar-EG"/>
              </w:rPr>
              <w:t>النتيجة</w:t>
            </w:r>
          </w:p>
          <w:p w:rsidR="00EA2DF0" w:rsidRPr="003F6E68" w:rsidRDefault="00EA2DF0" w:rsidP="003F6E68">
            <w:pPr>
              <w:spacing w:after="0" w:line="240" w:lineRule="auto"/>
              <w:jc w:val="center"/>
              <w:rPr>
                <w:rFonts w:asciiTheme="majorBidi" w:hAnsiTheme="majorBidi" w:cstheme="majorBidi"/>
                <w:b/>
                <w:bCs/>
                <w:color w:val="000000" w:themeColor="text1"/>
                <w:shd w:val="clear" w:color="auto" w:fill="FFFFFF"/>
                <w:rtl/>
                <w:lang w:bidi="ar-EG"/>
              </w:rPr>
            </w:pPr>
            <w:r w:rsidRPr="003F6E68">
              <w:rPr>
                <w:rFonts w:asciiTheme="majorBidi" w:hAnsiTheme="majorBidi" w:cstheme="majorBidi"/>
                <w:b/>
                <w:bCs/>
                <w:color w:val="000000" w:themeColor="text1"/>
                <w:shd w:val="clear" w:color="auto" w:fill="FFFFFF"/>
                <w:lang w:bidi="ar-EG"/>
              </w:rPr>
              <w:t>Result</w:t>
            </w:r>
          </w:p>
        </w:tc>
      </w:tr>
      <w:tr w:rsidR="00EA2DF0" w:rsidRPr="003F6E68" w:rsidTr="00EA2DF0">
        <w:trPr>
          <w:trHeight w:val="515"/>
          <w:jc w:val="center"/>
        </w:trPr>
        <w:tc>
          <w:tcPr>
            <w:tcW w:w="1082" w:type="dxa"/>
            <w:vMerge w:val="restart"/>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rtl/>
                <w:lang w:bidi="ar-EG"/>
              </w:rPr>
              <w:t xml:space="preserve">المرحلة </w:t>
            </w:r>
            <w:r w:rsidRPr="003F6E68">
              <w:rPr>
                <w:rFonts w:asciiTheme="majorBidi" w:hAnsiTheme="majorBidi" w:cstheme="majorBidi"/>
                <w:color w:val="000000" w:themeColor="text1"/>
                <w:shd w:val="clear" w:color="auto" w:fill="FFFFFF"/>
                <w:lang w:bidi="ar-EG"/>
              </w:rPr>
              <w:t>1</w:t>
            </w: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نشر التقييمات السلبية عبر الإنترنت ← مقاطعة السفر</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.242</w:t>
            </w:r>
            <w:r w:rsidRPr="003F6E68">
              <w:rPr>
                <w:rFonts w:asciiTheme="majorBidi" w:hAnsiTheme="majorBidi" w:cstheme="majorBidi"/>
                <w:color w:val="000000" w:themeColor="text1"/>
                <w:shd w:val="clear" w:color="auto" w:fill="FFFFFF"/>
                <w:vertAlign w:val="superscript"/>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lang w:bidi="ar-EG"/>
              </w:rPr>
              <w:t>4.276</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.012</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دالة إحصائيًا</w:t>
            </w:r>
          </w:p>
        </w:tc>
      </w:tr>
      <w:tr w:rsidR="00EA2DF0" w:rsidRPr="003F6E68" w:rsidTr="00EA2DF0">
        <w:trPr>
          <w:trHeight w:val="153"/>
          <w:jc w:val="center"/>
        </w:trPr>
        <w:tc>
          <w:tcPr>
            <w:tcW w:w="1082" w:type="dxa"/>
            <w:vMerge/>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 xml:space="preserve">نشر التقييمات السلبية عبر الإنترنت ← الاستعداد لدفع مقابل </w:t>
            </w:r>
            <w:r w:rsidRPr="003F6E68">
              <w:rPr>
                <w:rFonts w:asciiTheme="majorBidi" w:hAnsiTheme="majorBidi" w:cstheme="majorBidi" w:hint="cs"/>
                <w:color w:val="000000" w:themeColor="text1"/>
                <w:shd w:val="clear" w:color="auto" w:fill="FFFFFF"/>
                <w:rtl/>
                <w:lang w:bidi="ar-EG"/>
              </w:rPr>
              <w:t>أقل لتذاكر السفر</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lang w:bidi="ar-EG"/>
              </w:rPr>
              <w:t>.356</w:t>
            </w:r>
            <w:r w:rsidRPr="003F6E68">
              <w:rPr>
                <w:rFonts w:asciiTheme="majorBidi" w:hAnsiTheme="majorBidi" w:cstheme="majorBidi"/>
                <w:color w:val="000000" w:themeColor="text1"/>
                <w:shd w:val="clear" w:color="auto" w:fill="FFFFFF"/>
                <w:vertAlign w:val="superscript"/>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lang w:bidi="ar-EG"/>
              </w:rPr>
              <w:t>5.104</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lang w:bidi="ar-EG"/>
              </w:rPr>
              <w:t>.005</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دالة إحصائيًا</w:t>
            </w:r>
          </w:p>
        </w:tc>
      </w:tr>
      <w:tr w:rsidR="00EA2DF0" w:rsidRPr="003F6E68" w:rsidTr="00EA2DF0">
        <w:trPr>
          <w:trHeight w:val="284"/>
          <w:jc w:val="center"/>
        </w:trPr>
        <w:tc>
          <w:tcPr>
            <w:tcW w:w="1082" w:type="dxa"/>
            <w:vMerge w:val="restart"/>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rtl/>
                <w:lang w:bidi="ar-EG"/>
              </w:rPr>
              <w:t xml:space="preserve">المرحلة </w:t>
            </w:r>
            <w:r w:rsidRPr="003F6E68">
              <w:rPr>
                <w:rFonts w:asciiTheme="majorBidi" w:hAnsiTheme="majorBidi" w:cstheme="majorBidi"/>
                <w:color w:val="000000" w:themeColor="text1"/>
                <w:shd w:val="clear" w:color="auto" w:fill="FFFFFF"/>
                <w:lang w:bidi="ar-EG"/>
              </w:rPr>
              <w:t>2</w:t>
            </w: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 xml:space="preserve">تأييد مؤثري </w:t>
            </w:r>
            <w:proofErr w:type="spellStart"/>
            <w:r w:rsidRPr="003F6E68">
              <w:rPr>
                <w:rFonts w:asciiTheme="majorBidi" w:hAnsiTheme="majorBidi" w:cstheme="majorBidi"/>
                <w:color w:val="000000" w:themeColor="text1"/>
                <w:shd w:val="clear" w:color="auto" w:fill="FFFFFF"/>
                <w:rtl/>
                <w:lang w:bidi="ar-EG"/>
              </w:rPr>
              <w:t>الفيسبوك</w:t>
            </w:r>
            <w:proofErr w:type="spellEnd"/>
            <w:r w:rsidRPr="003F6E68">
              <w:rPr>
                <w:rFonts w:asciiTheme="majorBidi" w:hAnsiTheme="majorBidi" w:cstheme="majorBidi"/>
                <w:color w:val="000000" w:themeColor="text1"/>
                <w:shd w:val="clear" w:color="auto" w:fill="FFFFFF"/>
                <w:rtl/>
                <w:lang w:bidi="ar-EG"/>
              </w:rPr>
              <w:t xml:space="preserve"> ← مقاطعة السفر للمقاصد السياحية</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.245</w:t>
            </w:r>
            <w:r w:rsidRPr="003F6E68">
              <w:rPr>
                <w:rFonts w:asciiTheme="majorBidi" w:hAnsiTheme="majorBidi" w:cstheme="majorBidi"/>
                <w:color w:val="000000" w:themeColor="text1"/>
                <w:shd w:val="clear" w:color="auto" w:fill="FFFFFF"/>
                <w:vertAlign w:val="superscript"/>
                <w:lang w:bidi="ar-EG"/>
              </w:rPr>
              <w:t>*</w:t>
            </w:r>
            <w:r w:rsidRPr="003F6E68">
              <w:rPr>
                <w:rFonts w:asciiTheme="majorBidi" w:hAnsiTheme="majorBidi" w:cstheme="majorBidi"/>
                <w:color w:val="000000" w:themeColor="text1"/>
                <w:shd w:val="clear" w:color="auto" w:fill="FFFFFF"/>
                <w:rtl/>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4.004</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.019</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دالة إحصائيًا</w:t>
            </w:r>
          </w:p>
        </w:tc>
      </w:tr>
      <w:tr w:rsidR="00EA2DF0" w:rsidRPr="003F6E68" w:rsidTr="00EA2DF0">
        <w:trPr>
          <w:trHeight w:val="284"/>
          <w:jc w:val="center"/>
        </w:trPr>
        <w:tc>
          <w:tcPr>
            <w:tcW w:w="1082" w:type="dxa"/>
            <w:vMerge/>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 xml:space="preserve">تأييد مؤثري </w:t>
            </w:r>
            <w:proofErr w:type="spellStart"/>
            <w:r w:rsidRPr="003F6E68">
              <w:rPr>
                <w:rFonts w:asciiTheme="majorBidi" w:hAnsiTheme="majorBidi" w:cstheme="majorBidi"/>
                <w:color w:val="000000" w:themeColor="text1"/>
                <w:shd w:val="clear" w:color="auto" w:fill="FFFFFF"/>
                <w:rtl/>
                <w:lang w:bidi="ar-EG"/>
              </w:rPr>
              <w:t>الفيسبوك</w:t>
            </w:r>
            <w:proofErr w:type="spellEnd"/>
            <w:r w:rsidRPr="003F6E68">
              <w:rPr>
                <w:rFonts w:asciiTheme="majorBidi" w:hAnsiTheme="majorBidi" w:cstheme="majorBidi"/>
                <w:color w:val="000000" w:themeColor="text1"/>
                <w:shd w:val="clear" w:color="auto" w:fill="FFFFFF"/>
                <w:rtl/>
                <w:lang w:bidi="ar-EG"/>
              </w:rPr>
              <w:t xml:space="preserve"> ← الاستعداد لدفع مقابل </w:t>
            </w:r>
            <w:r w:rsidRPr="003F6E68">
              <w:rPr>
                <w:rFonts w:asciiTheme="majorBidi" w:hAnsiTheme="majorBidi" w:cstheme="majorBidi" w:hint="cs"/>
                <w:color w:val="000000" w:themeColor="text1"/>
                <w:shd w:val="clear" w:color="auto" w:fill="FFFFFF"/>
                <w:rtl/>
                <w:lang w:bidi="ar-EG"/>
              </w:rPr>
              <w:t>أقل لتذاكر السفر</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-.377</w:t>
            </w:r>
            <w:r w:rsidRPr="003F6E68">
              <w:rPr>
                <w:rFonts w:asciiTheme="majorBidi" w:hAnsiTheme="majorBidi" w:cstheme="majorBidi"/>
                <w:color w:val="000000" w:themeColor="text1"/>
                <w:shd w:val="clear" w:color="auto" w:fill="FFFFFF"/>
                <w:vertAlign w:val="superscript"/>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6.094</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.004</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دالة إحصائيًا</w:t>
            </w:r>
          </w:p>
        </w:tc>
      </w:tr>
      <w:tr w:rsidR="00EA2DF0" w:rsidRPr="003F6E68" w:rsidTr="00EA2DF0">
        <w:trPr>
          <w:trHeight w:val="284"/>
          <w:jc w:val="center"/>
        </w:trPr>
        <w:tc>
          <w:tcPr>
            <w:tcW w:w="1082"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H3</w:t>
            </w: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 xml:space="preserve">تأييد مؤثري </w:t>
            </w:r>
            <w:proofErr w:type="spellStart"/>
            <w:r w:rsidRPr="003F6E68">
              <w:rPr>
                <w:rFonts w:asciiTheme="majorBidi" w:hAnsiTheme="majorBidi" w:cstheme="majorBidi"/>
                <w:color w:val="000000" w:themeColor="text1"/>
                <w:shd w:val="clear" w:color="auto" w:fill="FFFFFF"/>
                <w:rtl/>
                <w:lang w:bidi="ar-EG"/>
              </w:rPr>
              <w:t>الفيسبوك</w:t>
            </w:r>
            <w:proofErr w:type="spellEnd"/>
            <w:r w:rsidRPr="003F6E68">
              <w:rPr>
                <w:rFonts w:asciiTheme="majorBidi" w:hAnsiTheme="majorBidi" w:cstheme="majorBidi"/>
                <w:color w:val="000000" w:themeColor="text1"/>
                <w:shd w:val="clear" w:color="auto" w:fill="FFFFFF"/>
                <w:rtl/>
                <w:lang w:bidi="ar-EG"/>
              </w:rPr>
              <w:t xml:space="preserve"> × نشر التقييمات السلبية عبر الإنترنت ← مقاطعة السفر </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.279</w:t>
            </w:r>
            <w:r w:rsidRPr="003F6E68">
              <w:rPr>
                <w:rFonts w:asciiTheme="majorBidi" w:hAnsiTheme="majorBidi" w:cstheme="majorBidi"/>
                <w:color w:val="000000" w:themeColor="text1"/>
                <w:shd w:val="clear" w:color="auto" w:fill="FFFFFF"/>
                <w:vertAlign w:val="superscript"/>
                <w:lang w:bidi="ar-EG"/>
              </w:rPr>
              <w:t>*</w:t>
            </w:r>
            <w:r w:rsidRPr="003F6E68">
              <w:rPr>
                <w:rFonts w:asciiTheme="majorBidi" w:hAnsiTheme="majorBidi" w:cstheme="majorBidi"/>
                <w:color w:val="000000" w:themeColor="text1"/>
                <w:shd w:val="clear" w:color="auto" w:fill="FFFFFF"/>
                <w:rtl/>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4.267</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.024</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قبول الفرض</w:t>
            </w:r>
          </w:p>
        </w:tc>
      </w:tr>
      <w:tr w:rsidR="00EA2DF0" w:rsidRPr="003F6E68" w:rsidTr="00EA2DF0">
        <w:trPr>
          <w:trHeight w:val="284"/>
          <w:jc w:val="center"/>
        </w:trPr>
        <w:tc>
          <w:tcPr>
            <w:tcW w:w="1082"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H4</w:t>
            </w:r>
          </w:p>
        </w:tc>
        <w:tc>
          <w:tcPr>
            <w:tcW w:w="3489" w:type="dxa"/>
          </w:tcPr>
          <w:p w:rsidR="00EA2DF0" w:rsidRPr="003F6E68" w:rsidRDefault="00EA2DF0" w:rsidP="003F6E68">
            <w:pPr>
              <w:spacing w:after="0" w:line="240" w:lineRule="auto"/>
              <w:jc w:val="both"/>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 xml:space="preserve">تأييد مؤثري </w:t>
            </w:r>
            <w:proofErr w:type="spellStart"/>
            <w:r w:rsidRPr="003F6E68">
              <w:rPr>
                <w:rFonts w:asciiTheme="majorBidi" w:hAnsiTheme="majorBidi" w:cstheme="majorBidi"/>
                <w:color w:val="000000" w:themeColor="text1"/>
                <w:shd w:val="clear" w:color="auto" w:fill="FFFFFF"/>
                <w:rtl/>
                <w:lang w:bidi="ar-EG"/>
              </w:rPr>
              <w:t>الفيسبوك</w:t>
            </w:r>
            <w:proofErr w:type="spellEnd"/>
            <w:r w:rsidRPr="003F6E68">
              <w:rPr>
                <w:rFonts w:asciiTheme="majorBidi" w:hAnsiTheme="majorBidi" w:cstheme="majorBidi"/>
                <w:color w:val="000000" w:themeColor="text1"/>
                <w:shd w:val="clear" w:color="auto" w:fill="FFFFFF"/>
                <w:rtl/>
                <w:lang w:bidi="ar-EG"/>
              </w:rPr>
              <w:t xml:space="preserve"> × نشر التقييمات السلبية عبر الإنترنت ← الاستعداد لدفع مقابل </w:t>
            </w:r>
            <w:r w:rsidRPr="003F6E68">
              <w:rPr>
                <w:rFonts w:asciiTheme="majorBidi" w:hAnsiTheme="majorBidi" w:cstheme="majorBidi" w:hint="cs"/>
                <w:color w:val="000000" w:themeColor="text1"/>
                <w:shd w:val="clear" w:color="auto" w:fill="FFFFFF"/>
                <w:rtl/>
                <w:lang w:bidi="ar-EG"/>
              </w:rPr>
              <w:t>أقل لتذاكر السفر</w:t>
            </w:r>
          </w:p>
        </w:tc>
        <w:tc>
          <w:tcPr>
            <w:tcW w:w="876"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-.253</w:t>
            </w:r>
            <w:r w:rsidRPr="003F6E68">
              <w:rPr>
                <w:rFonts w:asciiTheme="majorBidi" w:hAnsiTheme="majorBidi" w:cstheme="majorBidi"/>
                <w:color w:val="000000" w:themeColor="text1"/>
                <w:shd w:val="clear" w:color="auto" w:fill="FFFFFF"/>
                <w:vertAlign w:val="superscript"/>
                <w:lang w:bidi="ar-EG"/>
              </w:rPr>
              <w:t>*</w:t>
            </w:r>
          </w:p>
        </w:tc>
        <w:tc>
          <w:tcPr>
            <w:tcW w:w="763"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3.667</w:t>
            </w:r>
          </w:p>
        </w:tc>
        <w:tc>
          <w:tcPr>
            <w:tcW w:w="849"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lang w:bidi="ar-EG"/>
              </w:rPr>
            </w:pPr>
            <w:r w:rsidRPr="003F6E68">
              <w:rPr>
                <w:rFonts w:asciiTheme="majorBidi" w:hAnsiTheme="majorBidi" w:cstheme="majorBidi"/>
                <w:color w:val="000000" w:themeColor="text1"/>
                <w:shd w:val="clear" w:color="auto" w:fill="FFFFFF"/>
                <w:lang w:bidi="ar-EG"/>
              </w:rPr>
              <w:t>.014</w:t>
            </w:r>
          </w:p>
        </w:tc>
        <w:tc>
          <w:tcPr>
            <w:tcW w:w="1301" w:type="dxa"/>
          </w:tcPr>
          <w:p w:rsidR="00EA2DF0" w:rsidRPr="003F6E68" w:rsidRDefault="00EA2DF0" w:rsidP="003F6E68">
            <w:pPr>
              <w:spacing w:after="0" w:line="240" w:lineRule="auto"/>
              <w:jc w:val="center"/>
              <w:rPr>
                <w:rFonts w:asciiTheme="majorBidi" w:hAnsiTheme="majorBidi" w:cstheme="majorBidi"/>
                <w:color w:val="000000" w:themeColor="text1"/>
                <w:shd w:val="clear" w:color="auto" w:fill="FFFFFF"/>
                <w:rtl/>
                <w:lang w:bidi="ar-EG"/>
              </w:rPr>
            </w:pPr>
            <w:r w:rsidRPr="003F6E68">
              <w:rPr>
                <w:rFonts w:asciiTheme="majorBidi" w:hAnsiTheme="majorBidi" w:cstheme="majorBidi"/>
                <w:color w:val="000000" w:themeColor="text1"/>
                <w:shd w:val="clear" w:color="auto" w:fill="FFFFFF"/>
                <w:rtl/>
                <w:lang w:bidi="ar-EG"/>
              </w:rPr>
              <w:t>قبول الفرض</w:t>
            </w:r>
          </w:p>
        </w:tc>
      </w:tr>
    </w:tbl>
    <w:p w:rsidR="00EA2DF0" w:rsidRPr="005F71C2" w:rsidRDefault="00EA2DF0" w:rsidP="003F6E68">
      <w:pPr>
        <w:tabs>
          <w:tab w:val="right" w:pos="8216"/>
        </w:tabs>
        <w:spacing w:line="240" w:lineRule="auto"/>
        <w:jc w:val="both"/>
        <w:rPr>
          <w:rFonts w:ascii="Sakkal Majalla" w:hAnsi="Sakkal Majalla" w:cs="Sakkal Majalla"/>
          <w:color w:val="000000" w:themeColor="text1"/>
          <w:sz w:val="10"/>
          <w:szCs w:val="10"/>
          <w:shd w:val="clear" w:color="auto" w:fill="FFFFFF"/>
          <w:rtl/>
          <w:lang w:bidi="ar-EG"/>
        </w:rPr>
      </w:pPr>
    </w:p>
    <w:p w:rsidR="00EA2DF0" w:rsidRPr="002D7BF2" w:rsidRDefault="00EA2DF0" w:rsidP="003F6E68">
      <w:pPr>
        <w:tabs>
          <w:tab w:val="right" w:pos="8216"/>
        </w:tabs>
        <w:spacing w:line="240" w:lineRule="auto"/>
        <w:ind w:firstLine="523"/>
        <w:jc w:val="both"/>
        <w:rPr>
          <w:rFonts w:ascii="Simplified Arabic" w:hAnsi="Simplified Arabic" w:cs="Simplified Arabic"/>
          <w:color w:val="000000" w:themeColor="text1"/>
          <w:sz w:val="26"/>
          <w:szCs w:val="26"/>
          <w:shd w:val="clear" w:color="auto" w:fill="FFFFFF"/>
          <w:lang w:bidi="ar-EG"/>
        </w:rPr>
      </w:pPr>
      <w:r w:rsidRPr="002D7BF2">
        <w:rPr>
          <w:rFonts w:ascii="Simplified Arabic" w:hAnsi="Simplified Arabic" w:cs="Simplified Arabic"/>
          <w:color w:val="000000" w:themeColor="text1"/>
          <w:sz w:val="26"/>
          <w:szCs w:val="26"/>
          <w:shd w:val="clear" w:color="auto" w:fill="FFFFFF"/>
          <w:rtl/>
          <w:lang w:bidi="ar-EG"/>
        </w:rPr>
        <w:t xml:space="preserve">كشفت نتائج المرحلة </w:t>
      </w:r>
      <w:r w:rsidRPr="002D7BF2">
        <w:rPr>
          <w:rFonts w:asciiTheme="majorBidi" w:hAnsiTheme="majorBidi" w:cstheme="majorBidi"/>
          <w:color w:val="000000" w:themeColor="text1"/>
          <w:sz w:val="26"/>
          <w:szCs w:val="26"/>
          <w:shd w:val="clear" w:color="auto" w:fill="FFFFFF"/>
          <w:lang w:bidi="ar-EG"/>
        </w:rPr>
        <w:t>1</w:t>
      </w:r>
      <w:r w:rsidRPr="002D7BF2">
        <w:rPr>
          <w:rFonts w:ascii="Simplified Arabic" w:hAnsi="Simplified Arabic" w:cs="Simplified Arabic"/>
          <w:color w:val="000000" w:themeColor="text1"/>
          <w:sz w:val="26"/>
          <w:szCs w:val="26"/>
          <w:shd w:val="clear" w:color="auto" w:fill="FFFFFF"/>
          <w:rtl/>
          <w:lang w:bidi="ar-EG"/>
        </w:rPr>
        <w:t xml:space="preserve"> ع</w:t>
      </w:r>
      <w:r>
        <w:rPr>
          <w:rFonts w:ascii="Simplified Arabic" w:hAnsi="Simplified Arabic" w:cs="Simplified Arabic"/>
          <w:color w:val="000000" w:themeColor="text1"/>
          <w:sz w:val="26"/>
          <w:szCs w:val="26"/>
          <w:shd w:val="clear" w:color="auto" w:fill="FFFFFF"/>
          <w:rtl/>
          <w:lang w:bidi="ar-EG"/>
        </w:rPr>
        <w:t>ن وجود تأثير إيجابي ومعنوي ل</w:t>
      </w:r>
      <w:r w:rsidRPr="002D7BF2">
        <w:rPr>
          <w:rFonts w:ascii="Simplified Arabic" w:hAnsi="Simplified Arabic" w:cs="Simplified Arabic"/>
          <w:color w:val="000000" w:themeColor="text1"/>
          <w:sz w:val="26"/>
          <w:szCs w:val="26"/>
          <w:shd w:val="clear" w:color="auto" w:fill="FFFFFF"/>
          <w:rtl/>
          <w:lang w:bidi="ar-EG"/>
        </w:rPr>
        <w:t xml:space="preserve">نشر التقييمات </w:t>
      </w:r>
      <w:r>
        <w:rPr>
          <w:rFonts w:ascii="Simplified Arabic" w:hAnsi="Simplified Arabic" w:cs="Simplified Arabic"/>
          <w:color w:val="000000" w:themeColor="text1"/>
          <w:sz w:val="26"/>
          <w:szCs w:val="26"/>
          <w:shd w:val="clear" w:color="auto" w:fill="FFFFFF"/>
          <w:rtl/>
          <w:lang w:bidi="ar-EG"/>
        </w:rPr>
        <w:t>السلبية</w:t>
      </w:r>
      <w:r w:rsidRPr="002D7BF2">
        <w:rPr>
          <w:rFonts w:ascii="Simplified Arabic" w:hAnsi="Simplified Arabic" w:cs="Simplified Arabic"/>
          <w:color w:val="000000" w:themeColor="text1"/>
          <w:sz w:val="26"/>
          <w:szCs w:val="26"/>
          <w:shd w:val="clear" w:color="auto" w:fill="FFFFFF"/>
          <w:rtl/>
          <w:lang w:bidi="ar-EG"/>
        </w:rPr>
        <w:t xml:space="preserve"> في مقاطعة السفر</w:t>
      </w:r>
      <w:r w:rsidRPr="002D7BF2">
        <w:rPr>
          <w:rFonts w:asciiTheme="majorBidi" w:hAnsiTheme="majorBidi" w:cstheme="majorBidi"/>
          <w:color w:val="000000" w:themeColor="text1"/>
          <w:sz w:val="26"/>
          <w:szCs w:val="26"/>
          <w:shd w:val="clear" w:color="auto" w:fill="FFFFFF"/>
          <w:rtl/>
          <w:lang w:bidi="ar-EG"/>
        </w:rPr>
        <w:t xml:space="preserve"> (</w:t>
      </w:r>
      <w:r w:rsidRPr="002D7BF2">
        <w:rPr>
          <w:rFonts w:asciiTheme="majorBidi" w:hAnsiTheme="majorBidi" w:cstheme="majorBidi"/>
          <w:color w:val="000000" w:themeColor="text1"/>
          <w:sz w:val="26"/>
          <w:szCs w:val="26"/>
          <w:shd w:val="clear" w:color="auto" w:fill="FFFFFF"/>
          <w:lang w:bidi="ar-EG"/>
        </w:rPr>
        <w:t>β = .242; t = 4.276; p &lt; .05</w:t>
      </w:r>
      <w:r w:rsidRPr="002D7BF2">
        <w:rPr>
          <w:rFonts w:asciiTheme="majorBidi" w:hAnsiTheme="majorBidi" w:cstheme="majorBidi"/>
          <w:color w:val="000000" w:themeColor="text1"/>
          <w:sz w:val="26"/>
          <w:szCs w:val="26"/>
          <w:shd w:val="clear" w:color="auto" w:fill="FFFFFF"/>
          <w:rtl/>
          <w:lang w:bidi="ar-EG"/>
        </w:rPr>
        <w:t xml:space="preserve">) </w:t>
      </w:r>
      <w:r>
        <w:rPr>
          <w:rFonts w:ascii="Simplified Arabic" w:hAnsi="Simplified Arabic" w:cs="Simplified Arabic" w:hint="cs"/>
          <w:color w:val="000000" w:themeColor="text1"/>
          <w:sz w:val="26"/>
          <w:szCs w:val="26"/>
          <w:shd w:val="clear" w:color="auto" w:fill="FFFFFF"/>
          <w:rtl/>
          <w:lang w:bidi="ar-EG"/>
        </w:rPr>
        <w:t>و</w:t>
      </w:r>
      <w:r w:rsidRPr="002D7BF2">
        <w:rPr>
          <w:rFonts w:ascii="Simplified Arabic" w:hAnsi="Simplified Arabic" w:cs="Simplified Arabic"/>
          <w:color w:val="000000" w:themeColor="text1"/>
          <w:sz w:val="26"/>
          <w:szCs w:val="26"/>
          <w:shd w:val="clear" w:color="auto" w:fill="FFFFFF"/>
          <w:rtl/>
          <w:lang w:bidi="ar-EG"/>
        </w:rPr>
        <w:t xml:space="preserve">الاستعداد لدفع مقابل </w:t>
      </w:r>
      <w:r>
        <w:rPr>
          <w:rFonts w:ascii="Simplified Arabic" w:hAnsi="Simplified Arabic" w:cs="Simplified Arabic" w:hint="cs"/>
          <w:color w:val="000000" w:themeColor="text1"/>
          <w:sz w:val="26"/>
          <w:szCs w:val="26"/>
          <w:shd w:val="clear" w:color="auto" w:fill="FFFFFF"/>
          <w:rtl/>
          <w:lang w:bidi="ar-EG"/>
        </w:rPr>
        <w:t>أقل للحصول على</w:t>
      </w:r>
      <w:r>
        <w:rPr>
          <w:rFonts w:ascii="Simplified Arabic" w:hAnsi="Simplified Arabic" w:cs="Simplified Arabic"/>
          <w:color w:val="000000" w:themeColor="text1"/>
          <w:sz w:val="26"/>
          <w:szCs w:val="26"/>
          <w:shd w:val="clear" w:color="auto" w:fill="FFFFFF"/>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تذاكر السفر لهذه المقاصد (</w:t>
      </w:r>
      <w:r w:rsidRPr="002D7BF2">
        <w:rPr>
          <w:color w:val="000000" w:themeColor="text1"/>
          <w:sz w:val="26"/>
          <w:szCs w:val="26"/>
          <w:shd w:val="clear" w:color="auto" w:fill="FFFFFF"/>
          <w:lang w:bidi="ar-EG"/>
        </w:rPr>
        <w:t>β</w:t>
      </w:r>
      <w:r w:rsidRPr="002D7BF2">
        <w:rPr>
          <w:rFonts w:ascii="Simplified Arabic" w:hAnsi="Simplified Arabic" w:cs="Simplified Arabic"/>
          <w:color w:val="000000" w:themeColor="text1"/>
          <w:sz w:val="26"/>
          <w:szCs w:val="26"/>
          <w:shd w:val="clear" w:color="auto" w:fill="FFFFFF"/>
          <w:lang w:bidi="ar-EG"/>
        </w:rPr>
        <w:t xml:space="preserve"> =</w:t>
      </w:r>
      <w:r w:rsidRPr="002D7BF2">
        <w:rPr>
          <w:rFonts w:asciiTheme="majorBidi" w:hAnsiTheme="majorBidi" w:cstheme="majorBidi"/>
          <w:color w:val="000000" w:themeColor="text1"/>
          <w:sz w:val="26"/>
          <w:szCs w:val="26"/>
          <w:shd w:val="clear" w:color="auto" w:fill="FFFFFF"/>
          <w:lang w:bidi="ar-EG"/>
        </w:rPr>
        <w:t>.356; t = 5.104; p &lt; .01</w:t>
      </w:r>
      <w:r w:rsidRPr="002D7BF2">
        <w:rPr>
          <w:rFonts w:asciiTheme="majorBidi" w:hAnsiTheme="majorBidi" w:cstheme="majorBidi"/>
          <w:color w:val="000000" w:themeColor="text1"/>
          <w:sz w:val="26"/>
          <w:szCs w:val="26"/>
          <w:shd w:val="clear" w:color="auto" w:fill="FFFFFF"/>
          <w:rtl/>
          <w:lang w:bidi="ar-EG"/>
        </w:rPr>
        <w:t>).</w:t>
      </w:r>
      <w:r w:rsidRPr="002D7BF2">
        <w:rPr>
          <w:rFonts w:ascii="Simplified Arabic" w:hAnsi="Simplified Arabic" w:cs="Simplified Arabic" w:hint="cs"/>
          <w:color w:val="000000" w:themeColor="text1"/>
          <w:sz w:val="26"/>
          <w:szCs w:val="26"/>
          <w:shd w:val="clear" w:color="auto" w:fill="FFFFFF"/>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 xml:space="preserve">على غرار ذلك، كشفت نتائج المرحلة </w:t>
      </w:r>
      <w:r w:rsidRPr="002D7BF2">
        <w:rPr>
          <w:rFonts w:ascii="Simplified Arabic" w:hAnsi="Simplified Arabic" w:cs="Simplified Arabic"/>
          <w:color w:val="000000" w:themeColor="text1"/>
          <w:sz w:val="26"/>
          <w:szCs w:val="26"/>
          <w:shd w:val="clear" w:color="auto" w:fill="FFFFFF"/>
          <w:lang w:bidi="ar-EG"/>
        </w:rPr>
        <w:t>2</w:t>
      </w:r>
      <w:r w:rsidRPr="002D7BF2">
        <w:rPr>
          <w:rFonts w:ascii="Simplified Arabic" w:hAnsi="Simplified Arabic" w:cs="Simplified Arabic"/>
          <w:color w:val="000000" w:themeColor="text1"/>
          <w:sz w:val="26"/>
          <w:szCs w:val="26"/>
          <w:shd w:val="clear" w:color="auto" w:fill="FFFFFF"/>
          <w:rtl/>
          <w:lang w:bidi="ar-EG"/>
        </w:rPr>
        <w:t xml:space="preserve"> عن وجود تأثير سلبي ومعنوي لتأييد مؤثري </w:t>
      </w:r>
      <w:proofErr w:type="spellStart"/>
      <w:r w:rsidRPr="002D7BF2">
        <w:rPr>
          <w:rFonts w:ascii="Simplified Arabic" w:hAnsi="Simplified Arabic" w:cs="Simplified Arabic"/>
          <w:color w:val="000000" w:themeColor="text1"/>
          <w:sz w:val="26"/>
          <w:szCs w:val="26"/>
          <w:shd w:val="clear" w:color="auto" w:fill="FFFFFF"/>
          <w:rtl/>
          <w:lang w:bidi="ar-EG"/>
        </w:rPr>
        <w:t>الفيسبوك</w:t>
      </w:r>
      <w:proofErr w:type="spellEnd"/>
      <w:r w:rsidRPr="002D7BF2">
        <w:rPr>
          <w:rFonts w:ascii="Simplified Arabic" w:hAnsi="Simplified Arabic" w:cs="Simplified Arabic"/>
          <w:color w:val="000000" w:themeColor="text1"/>
          <w:sz w:val="26"/>
          <w:szCs w:val="26"/>
          <w:shd w:val="clear" w:color="auto" w:fill="FFFFFF"/>
          <w:rtl/>
          <w:lang w:bidi="ar-EG"/>
        </w:rPr>
        <w:t xml:space="preserve"> في مقاطعة السفر</w:t>
      </w:r>
      <w:r w:rsidRPr="002D7BF2">
        <w:rPr>
          <w:rFonts w:asciiTheme="majorBidi" w:hAnsiTheme="majorBidi" w:cstheme="majorBidi"/>
          <w:color w:val="000000" w:themeColor="text1"/>
          <w:sz w:val="26"/>
          <w:szCs w:val="26"/>
          <w:shd w:val="clear" w:color="auto" w:fill="FFFFFF"/>
          <w:rtl/>
          <w:lang w:bidi="ar-EG"/>
        </w:rPr>
        <w:t xml:space="preserve"> (</w:t>
      </w:r>
      <w:r w:rsidRPr="002D7BF2">
        <w:rPr>
          <w:rFonts w:asciiTheme="majorBidi" w:hAnsiTheme="majorBidi" w:cstheme="majorBidi"/>
          <w:color w:val="000000" w:themeColor="text1"/>
          <w:sz w:val="26"/>
          <w:szCs w:val="26"/>
          <w:shd w:val="clear" w:color="auto" w:fill="FFFFFF"/>
          <w:lang w:bidi="ar-EG"/>
        </w:rPr>
        <w:t>β = -.245; t = 4.004; p &lt; .05</w:t>
      </w:r>
      <w:r w:rsidRPr="002D7BF2">
        <w:rPr>
          <w:rFonts w:asciiTheme="majorBidi" w:hAnsiTheme="majorBidi" w:cstheme="majorBidi"/>
          <w:color w:val="000000" w:themeColor="text1"/>
          <w:sz w:val="26"/>
          <w:szCs w:val="26"/>
          <w:shd w:val="clear" w:color="auto" w:fill="FFFFFF"/>
          <w:rtl/>
          <w:lang w:bidi="ar-EG"/>
        </w:rPr>
        <w:t>)</w:t>
      </w:r>
      <w:r w:rsidRPr="002D7BF2">
        <w:rPr>
          <w:rFonts w:ascii="Simplified Arabic" w:hAnsi="Simplified Arabic" w:cs="Simplified Arabic"/>
          <w:color w:val="000000" w:themeColor="text1"/>
          <w:sz w:val="26"/>
          <w:szCs w:val="26"/>
          <w:shd w:val="clear" w:color="auto" w:fill="FFFFFF"/>
          <w:rtl/>
          <w:lang w:bidi="ar-EG"/>
        </w:rPr>
        <w:t xml:space="preserve"> </w:t>
      </w:r>
      <w:r>
        <w:rPr>
          <w:rFonts w:ascii="Simplified Arabic" w:hAnsi="Simplified Arabic" w:cs="Simplified Arabic" w:hint="cs"/>
          <w:color w:val="000000" w:themeColor="text1"/>
          <w:sz w:val="26"/>
          <w:szCs w:val="26"/>
          <w:shd w:val="clear" w:color="auto" w:fill="FFFFFF"/>
          <w:rtl/>
          <w:lang w:bidi="ar-EG"/>
        </w:rPr>
        <w:t>و</w:t>
      </w:r>
      <w:r w:rsidRPr="002D7BF2">
        <w:rPr>
          <w:rFonts w:ascii="Simplified Arabic" w:hAnsi="Simplified Arabic" w:cs="Simplified Arabic"/>
          <w:color w:val="000000" w:themeColor="text1"/>
          <w:sz w:val="26"/>
          <w:szCs w:val="26"/>
          <w:shd w:val="clear" w:color="auto" w:fill="FFFFFF"/>
          <w:rtl/>
          <w:lang w:bidi="ar-EG"/>
        </w:rPr>
        <w:t xml:space="preserve">الاستعداد لدفع مقابل </w:t>
      </w:r>
      <w:r>
        <w:rPr>
          <w:rFonts w:ascii="Simplified Arabic" w:hAnsi="Simplified Arabic" w:cs="Simplified Arabic" w:hint="cs"/>
          <w:color w:val="000000" w:themeColor="text1"/>
          <w:sz w:val="26"/>
          <w:szCs w:val="26"/>
          <w:shd w:val="clear" w:color="auto" w:fill="FFFFFF"/>
          <w:rtl/>
          <w:lang w:bidi="ar-EG"/>
        </w:rPr>
        <w:t>أقل</w:t>
      </w:r>
      <w:r w:rsidRPr="002D7BF2">
        <w:rPr>
          <w:rFonts w:ascii="Simplified Arabic" w:hAnsi="Simplified Arabic" w:cs="Simplified Arabic"/>
          <w:color w:val="000000" w:themeColor="text1"/>
          <w:sz w:val="26"/>
          <w:szCs w:val="26"/>
          <w:shd w:val="clear" w:color="auto" w:fill="FFFFFF"/>
          <w:rtl/>
          <w:lang w:bidi="ar-EG"/>
        </w:rPr>
        <w:t xml:space="preserve"> للحصول على تذاكر السفر لهذه المقاصد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 xml:space="preserve">β = </w:t>
      </w:r>
      <w:r>
        <w:rPr>
          <w:rFonts w:asciiTheme="majorBidi" w:hAnsiTheme="majorBidi" w:cstheme="majorBidi"/>
          <w:color w:val="000000" w:themeColor="text1"/>
          <w:sz w:val="26"/>
          <w:szCs w:val="26"/>
          <w:shd w:val="clear" w:color="auto" w:fill="FFFFFF"/>
          <w:lang w:bidi="ar-EG"/>
        </w:rPr>
        <w:t>-</w:t>
      </w:r>
      <w:r w:rsidRPr="002D7BF2">
        <w:rPr>
          <w:rFonts w:asciiTheme="majorBidi" w:hAnsiTheme="majorBidi" w:cstheme="majorBidi"/>
          <w:color w:val="000000" w:themeColor="text1"/>
          <w:sz w:val="26"/>
          <w:szCs w:val="26"/>
          <w:shd w:val="clear" w:color="auto" w:fill="FFFFFF"/>
          <w:lang w:bidi="ar-EG"/>
        </w:rPr>
        <w:t>.377; t = 6.094; p &lt; .01</w:t>
      </w:r>
      <w:r w:rsidRPr="002D7BF2">
        <w:rPr>
          <w:rFonts w:asciiTheme="majorBidi" w:hAnsiTheme="majorBidi" w:cstheme="majorBidi"/>
          <w:color w:val="000000" w:themeColor="text1"/>
          <w:sz w:val="26"/>
          <w:szCs w:val="26"/>
          <w:shd w:val="clear" w:color="auto" w:fill="FFFFFF"/>
          <w:rtl/>
          <w:lang w:bidi="ar-EG"/>
        </w:rPr>
        <w:t>).</w:t>
      </w:r>
    </w:p>
    <w:p w:rsidR="00EA2DF0" w:rsidRPr="003F6E68" w:rsidRDefault="00EA2DF0" w:rsidP="003F6E68">
      <w:pPr>
        <w:tabs>
          <w:tab w:val="right" w:pos="8216"/>
        </w:tabs>
        <w:spacing w:line="240" w:lineRule="auto"/>
        <w:ind w:firstLine="523"/>
        <w:jc w:val="both"/>
        <w:rPr>
          <w:rFonts w:ascii="Simplified Arabic" w:hAnsi="Simplified Arabic" w:cs="Simplified Arabic"/>
          <w:color w:val="000000" w:themeColor="text1"/>
          <w:sz w:val="26"/>
          <w:szCs w:val="26"/>
          <w:shd w:val="clear" w:color="auto" w:fill="FFFFFF"/>
          <w:rtl/>
          <w:lang w:bidi="ar-EG"/>
        </w:rPr>
      </w:pPr>
      <w:r w:rsidRPr="002D7BF2">
        <w:rPr>
          <w:rFonts w:ascii="Simplified Arabic" w:hAnsi="Simplified Arabic" w:cs="Simplified Arabic"/>
          <w:color w:val="000000" w:themeColor="text1"/>
          <w:sz w:val="26"/>
          <w:szCs w:val="26"/>
          <w:shd w:val="clear" w:color="auto" w:fill="FFFFFF"/>
          <w:rtl/>
          <w:lang w:bidi="ar-EG"/>
        </w:rPr>
        <w:t xml:space="preserve">بناءً على نتائج المرحلتين </w:t>
      </w:r>
      <w:r w:rsidRPr="002D7BF2">
        <w:rPr>
          <w:rFonts w:ascii="Simplified Arabic" w:hAnsi="Simplified Arabic" w:cs="Simplified Arabic"/>
          <w:color w:val="000000" w:themeColor="text1"/>
          <w:sz w:val="26"/>
          <w:szCs w:val="26"/>
          <w:shd w:val="clear" w:color="auto" w:fill="FFFFFF"/>
          <w:lang w:bidi="ar-EG"/>
        </w:rPr>
        <w:t>1</w:t>
      </w:r>
      <w:r w:rsidRPr="002D7BF2">
        <w:rPr>
          <w:rFonts w:ascii="Simplified Arabic" w:hAnsi="Simplified Arabic" w:cs="Simplified Arabic"/>
          <w:color w:val="000000" w:themeColor="text1"/>
          <w:sz w:val="26"/>
          <w:szCs w:val="26"/>
          <w:shd w:val="clear" w:color="auto" w:fill="FFFFFF"/>
          <w:rtl/>
          <w:lang w:bidi="ar-EG"/>
        </w:rPr>
        <w:t xml:space="preserve"> و</w:t>
      </w:r>
      <w:r w:rsidRPr="002D7BF2">
        <w:rPr>
          <w:rFonts w:ascii="Simplified Arabic" w:hAnsi="Simplified Arabic" w:cs="Simplified Arabic"/>
          <w:color w:val="000000" w:themeColor="text1"/>
          <w:sz w:val="26"/>
          <w:szCs w:val="26"/>
          <w:shd w:val="clear" w:color="auto" w:fill="FFFFFF"/>
          <w:lang w:bidi="ar-EG"/>
        </w:rPr>
        <w:t>2</w:t>
      </w:r>
      <w:r w:rsidRPr="002D7BF2">
        <w:rPr>
          <w:rFonts w:ascii="Simplified Arabic" w:hAnsi="Simplified Arabic" w:cs="Simplified Arabic"/>
          <w:color w:val="000000" w:themeColor="text1"/>
          <w:sz w:val="26"/>
          <w:szCs w:val="26"/>
          <w:shd w:val="clear" w:color="auto" w:fill="FFFFFF"/>
          <w:rtl/>
          <w:lang w:bidi="ar-EG"/>
        </w:rPr>
        <w:t xml:space="preserve">، تم فحص مصطلح التفاعل "تأييد مؤثري </w:t>
      </w:r>
      <w:proofErr w:type="spellStart"/>
      <w:r w:rsidRPr="002D7BF2">
        <w:rPr>
          <w:rFonts w:ascii="Simplified Arabic" w:hAnsi="Simplified Arabic" w:cs="Simplified Arabic"/>
          <w:color w:val="000000" w:themeColor="text1"/>
          <w:sz w:val="26"/>
          <w:szCs w:val="26"/>
          <w:shd w:val="clear" w:color="auto" w:fill="FFFFFF"/>
          <w:rtl/>
          <w:lang w:bidi="ar-EG"/>
        </w:rPr>
        <w:t>الفيس</w:t>
      </w:r>
      <w:r>
        <w:rPr>
          <w:rFonts w:ascii="Simplified Arabic" w:hAnsi="Simplified Arabic" w:cs="Simplified Arabic"/>
          <w:color w:val="000000" w:themeColor="text1"/>
          <w:sz w:val="26"/>
          <w:szCs w:val="26"/>
          <w:shd w:val="clear" w:color="auto" w:fill="FFFFFF"/>
          <w:rtl/>
          <w:lang w:bidi="ar-EG"/>
        </w:rPr>
        <w:t>بوك</w:t>
      </w:r>
      <w:proofErr w:type="spellEnd"/>
      <w:r>
        <w:rPr>
          <w:rFonts w:ascii="Simplified Arabic" w:hAnsi="Simplified Arabic" w:cs="Simplified Arabic"/>
          <w:color w:val="000000" w:themeColor="text1"/>
          <w:sz w:val="26"/>
          <w:szCs w:val="26"/>
          <w:shd w:val="clear" w:color="auto" w:fill="FFFFFF"/>
          <w:rtl/>
          <w:lang w:bidi="ar-EG"/>
        </w:rPr>
        <w:t xml:space="preserve"> × نشر التقييمات السلبية</w:t>
      </w:r>
      <w:r w:rsidRPr="002D7BF2">
        <w:rPr>
          <w:rFonts w:ascii="Simplified Arabic" w:hAnsi="Simplified Arabic" w:cs="Simplified Arabic"/>
          <w:color w:val="000000" w:themeColor="text1"/>
          <w:sz w:val="26"/>
          <w:szCs w:val="26"/>
          <w:shd w:val="clear" w:color="auto" w:fill="FFFFFF"/>
          <w:rtl/>
          <w:lang w:bidi="ar-EG"/>
        </w:rPr>
        <w:t xml:space="preserve">". على هذا النحو، كشفت النتائج عن وجود تأثير سلبي ومعنوي لمصطلح التفاعل في مقاطعة السفر إلى دهب والغردقة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β = -.279; t = 4.267; p &lt; .05</w:t>
      </w:r>
      <w:r w:rsidRPr="002D7BF2">
        <w:rPr>
          <w:rFonts w:asciiTheme="majorBidi" w:hAnsiTheme="majorBidi" w:cstheme="majorBidi"/>
          <w:color w:val="000000" w:themeColor="text1"/>
          <w:sz w:val="26"/>
          <w:szCs w:val="26"/>
          <w:shd w:val="clear" w:color="auto" w:fill="FFFFFF"/>
          <w:rtl/>
          <w:lang w:bidi="ar-EG"/>
        </w:rPr>
        <w:t>)،</w:t>
      </w:r>
      <w:r w:rsidRPr="002D7BF2">
        <w:rPr>
          <w:rFonts w:ascii="Simplified Arabic" w:hAnsi="Simplified Arabic" w:cs="Simplified Arabic"/>
          <w:color w:val="000000" w:themeColor="text1"/>
          <w:sz w:val="26"/>
          <w:szCs w:val="26"/>
          <w:shd w:val="clear" w:color="auto" w:fill="FFFFFF"/>
          <w:rtl/>
          <w:lang w:bidi="ar-EG"/>
        </w:rPr>
        <w:t xml:space="preserve"> مما يُثبت صحة الفرض </w:t>
      </w:r>
      <w:r w:rsidRPr="002D7BF2">
        <w:rPr>
          <w:rFonts w:asciiTheme="majorBidi" w:hAnsiTheme="majorBidi" w:cstheme="majorBidi"/>
          <w:color w:val="000000" w:themeColor="text1"/>
          <w:sz w:val="26"/>
          <w:szCs w:val="26"/>
          <w:shd w:val="clear" w:color="auto" w:fill="FFFFFF"/>
          <w:lang w:bidi="ar-EG"/>
        </w:rPr>
        <w:lastRenderedPageBreak/>
        <w:t>H</w:t>
      </w:r>
      <w:r>
        <w:rPr>
          <w:rFonts w:asciiTheme="majorBidi" w:hAnsiTheme="majorBidi" w:cstheme="majorBidi"/>
          <w:color w:val="000000" w:themeColor="text1"/>
          <w:sz w:val="26"/>
          <w:szCs w:val="26"/>
          <w:shd w:val="clear" w:color="auto" w:fill="FFFFFF"/>
          <w:lang w:bidi="ar-EG"/>
        </w:rPr>
        <w:t>3</w:t>
      </w:r>
      <w:r w:rsidRPr="002D7BF2">
        <w:rPr>
          <w:rFonts w:ascii="Simplified Arabic" w:hAnsi="Simplified Arabic" w:cs="Simplified Arabic"/>
          <w:color w:val="000000" w:themeColor="text1"/>
          <w:sz w:val="26"/>
          <w:szCs w:val="26"/>
          <w:shd w:val="clear" w:color="auto" w:fill="FFFFFF"/>
          <w:rtl/>
          <w:lang w:bidi="ar-EG"/>
        </w:rPr>
        <w:t xml:space="preserve">. كما بينت النتائج أن هناك تأثير سلبي ومعنوي لمصطلح التفاعل في الاستعداد لدفع مقابل </w:t>
      </w:r>
      <w:r>
        <w:rPr>
          <w:rFonts w:ascii="Simplified Arabic" w:hAnsi="Simplified Arabic" w:cs="Simplified Arabic" w:hint="cs"/>
          <w:color w:val="000000" w:themeColor="text1"/>
          <w:sz w:val="26"/>
          <w:szCs w:val="26"/>
          <w:shd w:val="clear" w:color="auto" w:fill="FFFFFF"/>
          <w:rtl/>
          <w:lang w:bidi="ar-EG"/>
        </w:rPr>
        <w:t>أقل للحصول على تذاكر</w:t>
      </w:r>
      <w:r>
        <w:rPr>
          <w:rFonts w:ascii="Simplified Arabic" w:hAnsi="Simplified Arabic" w:cs="Simplified Arabic"/>
          <w:color w:val="000000" w:themeColor="text1"/>
          <w:sz w:val="26"/>
          <w:szCs w:val="26"/>
          <w:shd w:val="clear" w:color="auto" w:fill="FFFFFF"/>
          <w:rtl/>
          <w:lang w:bidi="ar-EG"/>
        </w:rPr>
        <w:t xml:space="preserve"> </w:t>
      </w:r>
      <w:r>
        <w:rPr>
          <w:rFonts w:ascii="Simplified Arabic" w:hAnsi="Simplified Arabic" w:cs="Simplified Arabic" w:hint="cs"/>
          <w:color w:val="000000" w:themeColor="text1"/>
          <w:sz w:val="26"/>
          <w:szCs w:val="26"/>
          <w:shd w:val="clear" w:color="auto" w:fill="FFFFFF"/>
          <w:rtl/>
          <w:lang w:bidi="ar-EG"/>
        </w:rPr>
        <w:t>ا</w:t>
      </w:r>
      <w:r w:rsidRPr="002D7BF2">
        <w:rPr>
          <w:rFonts w:ascii="Simplified Arabic" w:hAnsi="Simplified Arabic" w:cs="Simplified Arabic"/>
          <w:color w:val="000000" w:themeColor="text1"/>
          <w:sz w:val="26"/>
          <w:szCs w:val="26"/>
          <w:shd w:val="clear" w:color="auto" w:fill="FFFFFF"/>
          <w:rtl/>
          <w:lang w:bidi="ar-EG"/>
        </w:rPr>
        <w:t xml:space="preserve">لسفر لهذه المقاصد </w:t>
      </w:r>
      <w:r w:rsidRPr="002D7BF2">
        <w:rPr>
          <w:rFonts w:asciiTheme="majorBidi" w:hAnsiTheme="majorBidi" w:cstheme="majorBidi"/>
          <w:color w:val="000000" w:themeColor="text1"/>
          <w:sz w:val="26"/>
          <w:szCs w:val="26"/>
          <w:shd w:val="clear" w:color="auto" w:fill="FFFFFF"/>
          <w:rtl/>
          <w:lang w:bidi="ar-EG"/>
        </w:rPr>
        <w:t>(</w:t>
      </w:r>
      <w:r w:rsidRPr="002D7BF2">
        <w:rPr>
          <w:rFonts w:asciiTheme="majorBidi" w:hAnsiTheme="majorBidi" w:cstheme="majorBidi"/>
          <w:color w:val="000000" w:themeColor="text1"/>
          <w:sz w:val="26"/>
          <w:szCs w:val="26"/>
          <w:shd w:val="clear" w:color="auto" w:fill="FFFFFF"/>
          <w:lang w:bidi="ar-EG"/>
        </w:rPr>
        <w:t xml:space="preserve">β = </w:t>
      </w:r>
      <w:r>
        <w:rPr>
          <w:rFonts w:asciiTheme="majorBidi" w:hAnsiTheme="majorBidi" w:cstheme="majorBidi"/>
          <w:color w:val="000000" w:themeColor="text1"/>
          <w:sz w:val="26"/>
          <w:szCs w:val="26"/>
          <w:shd w:val="clear" w:color="auto" w:fill="FFFFFF"/>
          <w:lang w:bidi="ar-EG"/>
        </w:rPr>
        <w:t>-</w:t>
      </w:r>
      <w:r w:rsidRPr="002D7BF2">
        <w:rPr>
          <w:rFonts w:asciiTheme="majorBidi" w:hAnsiTheme="majorBidi" w:cstheme="majorBidi"/>
          <w:color w:val="000000" w:themeColor="text1"/>
          <w:sz w:val="26"/>
          <w:szCs w:val="26"/>
          <w:shd w:val="clear" w:color="auto" w:fill="FFFFFF"/>
          <w:lang w:bidi="ar-EG"/>
        </w:rPr>
        <w:t>.253; t = 3.667; p &lt; .05</w:t>
      </w:r>
      <w:r w:rsidRPr="002D7BF2">
        <w:rPr>
          <w:rFonts w:asciiTheme="majorBidi" w:hAnsiTheme="majorBidi" w:cstheme="majorBidi"/>
          <w:color w:val="000000" w:themeColor="text1"/>
          <w:sz w:val="26"/>
          <w:szCs w:val="26"/>
          <w:shd w:val="clear" w:color="auto" w:fill="FFFFFF"/>
          <w:rtl/>
          <w:lang w:bidi="ar-EG"/>
        </w:rPr>
        <w:t xml:space="preserve">)، </w:t>
      </w:r>
      <w:r w:rsidRPr="002D7BF2">
        <w:rPr>
          <w:rFonts w:ascii="Simplified Arabic" w:hAnsi="Simplified Arabic" w:cs="Simplified Arabic"/>
          <w:color w:val="000000" w:themeColor="text1"/>
          <w:sz w:val="26"/>
          <w:szCs w:val="26"/>
          <w:shd w:val="clear" w:color="auto" w:fill="FFFFFF"/>
          <w:rtl/>
          <w:lang w:bidi="ar-EG"/>
        </w:rPr>
        <w:t xml:space="preserve">مما يُثبت صحة الفرض </w:t>
      </w:r>
      <w:r w:rsidRPr="002D7BF2">
        <w:rPr>
          <w:rFonts w:asciiTheme="majorBidi" w:hAnsiTheme="majorBidi" w:cstheme="majorBidi"/>
          <w:color w:val="000000" w:themeColor="text1"/>
          <w:sz w:val="26"/>
          <w:szCs w:val="26"/>
          <w:shd w:val="clear" w:color="auto" w:fill="FFFFFF"/>
          <w:lang w:bidi="ar-EG"/>
        </w:rPr>
        <w:t>H</w:t>
      </w:r>
      <w:r>
        <w:rPr>
          <w:rFonts w:asciiTheme="majorBidi" w:hAnsiTheme="majorBidi" w:cstheme="majorBidi"/>
          <w:color w:val="000000" w:themeColor="text1"/>
          <w:sz w:val="26"/>
          <w:szCs w:val="26"/>
          <w:shd w:val="clear" w:color="auto" w:fill="FFFFFF"/>
          <w:lang w:bidi="ar-EG"/>
        </w:rPr>
        <w:t>4</w:t>
      </w:r>
      <w:r w:rsidRPr="002D7BF2">
        <w:rPr>
          <w:rFonts w:asciiTheme="majorBidi" w:hAnsiTheme="majorBidi" w:cstheme="majorBidi"/>
          <w:color w:val="000000" w:themeColor="text1"/>
          <w:sz w:val="26"/>
          <w:szCs w:val="26"/>
          <w:shd w:val="clear" w:color="auto" w:fill="FFFFFF"/>
          <w:rtl/>
          <w:lang w:bidi="ar-EG"/>
        </w:rPr>
        <w:t>.</w:t>
      </w:r>
    </w:p>
    <w:p w:rsidR="00EA2DF0" w:rsidRPr="002D7BF2" w:rsidRDefault="00EA2DF0" w:rsidP="003F6E68">
      <w:pPr>
        <w:autoSpaceDE w:val="0"/>
        <w:autoSpaceDN w:val="0"/>
        <w:adjustRightInd w:val="0"/>
        <w:spacing w:line="240" w:lineRule="auto"/>
        <w:jc w:val="both"/>
        <w:rPr>
          <w:rFonts w:ascii="Simplified Arabic" w:hAnsi="Simplified Arabic" w:cs="Simplified Arabic"/>
          <w:b/>
          <w:bCs/>
          <w:color w:val="000000" w:themeColor="text1"/>
          <w:sz w:val="26"/>
          <w:szCs w:val="26"/>
        </w:rPr>
      </w:pPr>
      <w:r w:rsidRPr="002D7BF2">
        <w:rPr>
          <w:rFonts w:ascii="Simplified Arabic" w:hAnsi="Simplified Arabic" w:cs="Simplified Arabic" w:hint="cs"/>
          <w:b/>
          <w:bCs/>
          <w:color w:val="000000" w:themeColor="text1"/>
          <w:sz w:val="26"/>
          <w:szCs w:val="26"/>
          <w:rtl/>
        </w:rPr>
        <w:t>مناقشة النتائج</w:t>
      </w:r>
    </w:p>
    <w:p w:rsidR="00EA2DF0" w:rsidRPr="002D7BF2" w:rsidRDefault="00EA2DF0" w:rsidP="003F6E68">
      <w:pPr>
        <w:autoSpaceDE w:val="0"/>
        <w:autoSpaceDN w:val="0"/>
        <w:adjustRightInd w:val="0"/>
        <w:spacing w:line="240" w:lineRule="auto"/>
        <w:ind w:firstLine="523"/>
        <w:jc w:val="both"/>
        <w:rPr>
          <w:rFonts w:ascii="Simplified Arabic" w:hAnsi="Simplified Arabic" w:cs="Simplified Arabic"/>
          <w:color w:val="000000" w:themeColor="text1"/>
          <w:sz w:val="26"/>
          <w:szCs w:val="26"/>
          <w:rtl/>
          <w:lang w:bidi="ar-EG"/>
        </w:rPr>
      </w:pPr>
      <w:r w:rsidRPr="002D7BF2">
        <w:rPr>
          <w:rFonts w:ascii="Simplified Arabic" w:hAnsi="Simplified Arabic" w:cs="Simplified Arabic"/>
          <w:color w:val="000000" w:themeColor="text1"/>
          <w:sz w:val="26"/>
          <w:szCs w:val="26"/>
          <w:rtl/>
          <w:lang w:bidi="ar-EG"/>
        </w:rPr>
        <w:t>وفقًا للنتائج الميدانية، تبين وجود تأثي</w:t>
      </w:r>
      <w:r>
        <w:rPr>
          <w:rFonts w:ascii="Simplified Arabic" w:hAnsi="Simplified Arabic" w:cs="Simplified Arabic"/>
          <w:color w:val="000000" w:themeColor="text1"/>
          <w:sz w:val="26"/>
          <w:szCs w:val="26"/>
          <w:rtl/>
          <w:lang w:bidi="ar-EG"/>
        </w:rPr>
        <w:t>ر إيجابي ومعنوي ل</w:t>
      </w:r>
      <w:r w:rsidRPr="002D7BF2">
        <w:rPr>
          <w:rFonts w:ascii="Simplified Arabic" w:hAnsi="Simplified Arabic" w:cs="Simplified Arabic"/>
          <w:color w:val="000000" w:themeColor="text1"/>
          <w:sz w:val="26"/>
          <w:szCs w:val="26"/>
          <w:rtl/>
          <w:lang w:bidi="ar-EG"/>
        </w:rPr>
        <w:t xml:space="preserve">نشر التقييمات </w:t>
      </w:r>
      <w:r>
        <w:rPr>
          <w:rFonts w:ascii="Simplified Arabic" w:hAnsi="Simplified Arabic" w:cs="Simplified Arabic"/>
          <w:color w:val="000000" w:themeColor="text1"/>
          <w:sz w:val="26"/>
          <w:szCs w:val="26"/>
          <w:rtl/>
          <w:lang w:bidi="ar-EG"/>
        </w:rPr>
        <w:t>السلبية</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في</w:t>
      </w:r>
      <w:r w:rsidRPr="002D7BF2">
        <w:rPr>
          <w:rFonts w:ascii="Simplified Arabic" w:hAnsi="Simplified Arabic" w:cs="Simplified Arabic"/>
          <w:color w:val="000000" w:themeColor="text1"/>
          <w:sz w:val="26"/>
          <w:szCs w:val="26"/>
          <w:rtl/>
          <w:lang w:bidi="ar-EG"/>
        </w:rPr>
        <w:t xml:space="preserve"> مقاطعة السفر </w:t>
      </w:r>
      <w:r>
        <w:rPr>
          <w:rFonts w:ascii="Simplified Arabic" w:hAnsi="Simplified Arabic" w:cs="Simplified Arabic" w:hint="cs"/>
          <w:color w:val="000000" w:themeColor="text1"/>
          <w:sz w:val="26"/>
          <w:szCs w:val="26"/>
          <w:rtl/>
          <w:lang w:bidi="ar-EG"/>
        </w:rPr>
        <w:t>ل</w:t>
      </w:r>
      <w:r>
        <w:rPr>
          <w:rFonts w:ascii="Simplified Arabic" w:hAnsi="Simplified Arabic" w:cs="Simplified Arabic"/>
          <w:color w:val="000000" w:themeColor="text1"/>
          <w:sz w:val="26"/>
          <w:szCs w:val="26"/>
          <w:rtl/>
          <w:lang w:bidi="ar-EG"/>
        </w:rPr>
        <w:t>دهب والغردقة</w:t>
      </w:r>
      <w:r>
        <w:rPr>
          <w:rFonts w:ascii="Simplified Arabic" w:hAnsi="Simplified Arabic" w:cs="Simplified Arabic" w:hint="cs"/>
          <w:color w:val="000000" w:themeColor="text1"/>
          <w:sz w:val="26"/>
          <w:szCs w:val="26"/>
          <w:rtl/>
          <w:lang w:bidi="ar-EG"/>
        </w:rPr>
        <w:t xml:space="preserve">، مما </w:t>
      </w:r>
      <w:r w:rsidRPr="002D7BF2">
        <w:rPr>
          <w:rFonts w:ascii="Simplified Arabic" w:hAnsi="Simplified Arabic" w:cs="Simplified Arabic"/>
          <w:color w:val="000000" w:themeColor="text1"/>
          <w:sz w:val="26"/>
          <w:szCs w:val="26"/>
          <w:rtl/>
          <w:lang w:bidi="ar-EG"/>
        </w:rPr>
        <w:t>ي</w:t>
      </w:r>
      <w:r>
        <w:rPr>
          <w:rFonts w:ascii="Simplified Arabic" w:hAnsi="Simplified Arabic" w:cs="Simplified Arabic" w:hint="cs"/>
          <w:color w:val="000000" w:themeColor="text1"/>
          <w:sz w:val="26"/>
          <w:szCs w:val="26"/>
          <w:rtl/>
          <w:lang w:bidi="ar-EG"/>
        </w:rPr>
        <w:t>ُ</w:t>
      </w:r>
      <w:r w:rsidRPr="002D7BF2">
        <w:rPr>
          <w:rFonts w:ascii="Simplified Arabic" w:hAnsi="Simplified Arabic" w:cs="Simplified Arabic"/>
          <w:color w:val="000000" w:themeColor="text1"/>
          <w:sz w:val="26"/>
          <w:szCs w:val="26"/>
          <w:rtl/>
          <w:lang w:bidi="ar-EG"/>
        </w:rPr>
        <w:t xml:space="preserve">شير إلى أن هناك </w:t>
      </w:r>
      <w:r>
        <w:rPr>
          <w:rFonts w:ascii="Simplified Arabic" w:hAnsi="Simplified Arabic" w:cs="Simplified Arabic" w:hint="cs"/>
          <w:color w:val="000000" w:themeColor="text1"/>
          <w:sz w:val="26"/>
          <w:szCs w:val="26"/>
          <w:rtl/>
          <w:lang w:bidi="ar-EG"/>
        </w:rPr>
        <w:t>تأثيرًا</w:t>
      </w:r>
      <w:r w:rsidRPr="002D7BF2">
        <w:rPr>
          <w:rFonts w:ascii="Simplified Arabic" w:hAnsi="Simplified Arabic" w:cs="Simplified Arabic"/>
          <w:color w:val="000000" w:themeColor="text1"/>
          <w:sz w:val="26"/>
          <w:szCs w:val="26"/>
          <w:rtl/>
          <w:lang w:bidi="ar-EG"/>
        </w:rPr>
        <w:t xml:space="preserve"> إيجابيًا </w:t>
      </w:r>
      <w:r>
        <w:rPr>
          <w:rFonts w:ascii="Simplified Arabic" w:hAnsi="Simplified Arabic" w:cs="Simplified Arabic" w:hint="cs"/>
          <w:color w:val="000000" w:themeColor="text1"/>
          <w:sz w:val="26"/>
          <w:szCs w:val="26"/>
          <w:rtl/>
          <w:lang w:bidi="ar-EG"/>
        </w:rPr>
        <w:t>ل</w:t>
      </w:r>
      <w:r w:rsidRPr="002D7BF2">
        <w:rPr>
          <w:rFonts w:ascii="Simplified Arabic" w:hAnsi="Simplified Arabic" w:cs="Simplified Arabic"/>
          <w:color w:val="000000" w:themeColor="text1"/>
          <w:sz w:val="26"/>
          <w:szCs w:val="26"/>
          <w:rtl/>
          <w:lang w:bidi="ar-EG"/>
        </w:rPr>
        <w:t xml:space="preserve">نشر </w:t>
      </w:r>
      <w:r>
        <w:rPr>
          <w:rFonts w:ascii="Simplified Arabic" w:hAnsi="Simplified Arabic" w:cs="Simplified Arabic" w:hint="cs"/>
          <w:color w:val="000000" w:themeColor="text1"/>
          <w:sz w:val="26"/>
          <w:szCs w:val="26"/>
          <w:rtl/>
          <w:lang w:bidi="ar-EG"/>
        </w:rPr>
        <w:t xml:space="preserve">هذه </w:t>
      </w:r>
      <w:r>
        <w:rPr>
          <w:rFonts w:ascii="Simplified Arabic" w:hAnsi="Simplified Arabic" w:cs="Simplified Arabic"/>
          <w:color w:val="000000" w:themeColor="text1"/>
          <w:sz w:val="26"/>
          <w:szCs w:val="26"/>
          <w:rtl/>
          <w:lang w:bidi="ar-EG"/>
        </w:rPr>
        <w:t>التقييمات ومقاطعة السفر</w:t>
      </w:r>
      <w:r>
        <w:rPr>
          <w:rFonts w:ascii="Simplified Arabic" w:hAnsi="Simplified Arabic" w:cs="Simplified Arabic" w:hint="cs"/>
          <w:color w:val="000000" w:themeColor="text1"/>
          <w:sz w:val="26"/>
          <w:szCs w:val="26"/>
          <w:rtl/>
          <w:lang w:bidi="ar-EG"/>
        </w:rPr>
        <w:t>،</w:t>
      </w:r>
      <w:r w:rsidRPr="002D7BF2">
        <w:rPr>
          <w:rFonts w:ascii="Simplified Arabic" w:hAnsi="Simplified Arabic" w:cs="Simplified Arabic" w:hint="cs"/>
          <w:color w:val="000000" w:themeColor="text1"/>
          <w:sz w:val="26"/>
          <w:szCs w:val="26"/>
          <w:rtl/>
          <w:lang w:bidi="ar-EG"/>
        </w:rPr>
        <w:t xml:space="preserve"> و</w:t>
      </w:r>
      <w:r w:rsidRPr="002D7BF2">
        <w:rPr>
          <w:rFonts w:ascii="Simplified Arabic" w:hAnsi="Simplified Arabic" w:cs="Simplified Arabic"/>
          <w:color w:val="000000" w:themeColor="text1"/>
          <w:sz w:val="26"/>
          <w:szCs w:val="26"/>
          <w:rtl/>
          <w:lang w:bidi="ar-EG"/>
        </w:rPr>
        <w:t xml:space="preserve">يمكن </w:t>
      </w:r>
      <w:r>
        <w:rPr>
          <w:rFonts w:ascii="Simplified Arabic" w:hAnsi="Simplified Arabic" w:cs="Simplified Arabic" w:hint="cs"/>
          <w:color w:val="000000" w:themeColor="text1"/>
          <w:sz w:val="26"/>
          <w:szCs w:val="26"/>
          <w:rtl/>
          <w:lang w:bidi="ar-EG"/>
        </w:rPr>
        <w:t>تبرير ذلك</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 xml:space="preserve">بأنه </w:t>
      </w:r>
      <w:r w:rsidRPr="002D7BF2">
        <w:rPr>
          <w:rFonts w:ascii="Simplified Arabic" w:hAnsi="Simplified Arabic" w:cs="Simplified Arabic"/>
          <w:color w:val="000000" w:themeColor="text1"/>
          <w:sz w:val="26"/>
          <w:szCs w:val="26"/>
          <w:rtl/>
          <w:lang w:bidi="ar-EG"/>
        </w:rPr>
        <w:t xml:space="preserve">يمكن </w:t>
      </w:r>
      <w:r>
        <w:rPr>
          <w:rFonts w:ascii="Simplified Arabic" w:hAnsi="Simplified Arabic" w:cs="Simplified Arabic" w:hint="cs"/>
          <w:color w:val="000000" w:themeColor="text1"/>
          <w:sz w:val="26"/>
          <w:szCs w:val="26"/>
          <w:rtl/>
          <w:lang w:bidi="ar-EG"/>
        </w:rPr>
        <w:t>للمسافرين المحتملين</w:t>
      </w:r>
      <w:r w:rsidRPr="002D7BF2">
        <w:rPr>
          <w:rFonts w:ascii="Simplified Arabic" w:hAnsi="Simplified Arabic" w:cs="Simplified Arabic"/>
          <w:color w:val="000000" w:themeColor="text1"/>
          <w:sz w:val="26"/>
          <w:szCs w:val="26"/>
          <w:rtl/>
          <w:lang w:bidi="ar-EG"/>
        </w:rPr>
        <w:t xml:space="preserve"> الذين ينشرون تقييمات </w:t>
      </w:r>
      <w:r>
        <w:rPr>
          <w:rFonts w:ascii="Simplified Arabic" w:hAnsi="Simplified Arabic" w:cs="Simplified Arabic"/>
          <w:color w:val="000000" w:themeColor="text1"/>
          <w:sz w:val="26"/>
          <w:szCs w:val="26"/>
          <w:rtl/>
          <w:lang w:bidi="ar-EG"/>
        </w:rPr>
        <w:t>سلبية</w:t>
      </w:r>
      <w:r w:rsidRPr="002D7BF2">
        <w:rPr>
          <w:rFonts w:ascii="Simplified Arabic" w:hAnsi="Simplified Arabic" w:cs="Simplified Arabic"/>
          <w:color w:val="000000" w:themeColor="text1"/>
          <w:sz w:val="26"/>
          <w:szCs w:val="26"/>
          <w:rtl/>
          <w:lang w:bidi="ar-EG"/>
        </w:rPr>
        <w:t xml:space="preserve"> أن يؤثروا سلبيًا </w:t>
      </w:r>
      <w:r>
        <w:rPr>
          <w:rFonts w:ascii="Simplified Arabic" w:hAnsi="Simplified Arabic" w:cs="Simplified Arabic" w:hint="cs"/>
          <w:color w:val="000000" w:themeColor="text1"/>
          <w:sz w:val="26"/>
          <w:szCs w:val="26"/>
          <w:rtl/>
          <w:lang w:bidi="ar-EG"/>
        </w:rPr>
        <w:t>في</w:t>
      </w:r>
      <w:r w:rsidRPr="002D7BF2">
        <w:rPr>
          <w:rFonts w:ascii="Simplified Arabic" w:hAnsi="Simplified Arabic" w:cs="Simplified Arabic"/>
          <w:color w:val="000000" w:themeColor="text1"/>
          <w:sz w:val="26"/>
          <w:szCs w:val="26"/>
          <w:rtl/>
          <w:lang w:bidi="ar-EG"/>
        </w:rPr>
        <w:t xml:space="preserve"> سمعة وجاذبية المقاصد السياحية وبالتالي يكون </w:t>
      </w:r>
      <w:r>
        <w:rPr>
          <w:rFonts w:ascii="Simplified Arabic" w:hAnsi="Simplified Arabic" w:cs="Simplified Arabic"/>
          <w:color w:val="000000" w:themeColor="text1"/>
          <w:sz w:val="26"/>
          <w:szCs w:val="26"/>
          <w:rtl/>
          <w:lang w:bidi="ar-EG"/>
        </w:rPr>
        <w:t>لديهم دور في تشجيع مقاطعة السفر</w:t>
      </w:r>
      <w:r>
        <w:rPr>
          <w:rFonts w:ascii="Simplified Arabic" w:hAnsi="Simplified Arabic" w:cs="Simplified Arabic" w:hint="cs"/>
          <w:color w:val="000000" w:themeColor="text1"/>
          <w:sz w:val="26"/>
          <w:szCs w:val="26"/>
          <w:rtl/>
          <w:lang w:bidi="ar-EG"/>
        </w:rPr>
        <w:t>، و</w:t>
      </w:r>
      <w:r w:rsidRPr="002D7BF2">
        <w:rPr>
          <w:rFonts w:ascii="Simplified Arabic" w:hAnsi="Simplified Arabic" w:cs="Simplified Arabic" w:hint="cs"/>
          <w:color w:val="000000" w:themeColor="text1"/>
          <w:sz w:val="26"/>
          <w:szCs w:val="26"/>
          <w:rtl/>
          <w:lang w:bidi="ar-EG"/>
        </w:rPr>
        <w:t xml:space="preserve">تتفق هذه النتائج مع </w:t>
      </w:r>
      <w:r>
        <w:rPr>
          <w:rFonts w:ascii="Simplified Arabic" w:hAnsi="Simplified Arabic" w:cs="Simplified Arabic" w:hint="cs"/>
          <w:color w:val="000000" w:themeColor="text1"/>
          <w:sz w:val="26"/>
          <w:szCs w:val="26"/>
          <w:rtl/>
          <w:lang w:bidi="ar-EG"/>
        </w:rPr>
        <w:t xml:space="preserve">نتائج </w:t>
      </w:r>
      <w:r w:rsidRPr="002D7BF2">
        <w:rPr>
          <w:rFonts w:asciiTheme="majorBidi" w:hAnsiTheme="majorBidi" w:cstheme="majorBidi"/>
          <w:color w:val="000000" w:themeColor="text1"/>
          <w:sz w:val="26"/>
          <w:szCs w:val="26"/>
          <w:lang w:bidi="ar-EG"/>
        </w:rPr>
        <w:t>(</w:t>
      </w:r>
      <w:proofErr w:type="spellStart"/>
      <w:r w:rsidRPr="002D7BF2">
        <w:rPr>
          <w:rFonts w:asciiTheme="majorBidi" w:hAnsiTheme="majorBidi" w:cstheme="majorBidi"/>
          <w:color w:val="000000" w:themeColor="text1"/>
          <w:sz w:val="26"/>
          <w:szCs w:val="26"/>
          <w:lang w:bidi="ar-EG"/>
        </w:rPr>
        <w:t>Elgarhy</w:t>
      </w:r>
      <w:proofErr w:type="spellEnd"/>
      <w:r w:rsidRPr="002D7BF2">
        <w:rPr>
          <w:rFonts w:asciiTheme="majorBidi" w:hAnsiTheme="majorBidi" w:cstheme="majorBidi"/>
          <w:color w:val="000000" w:themeColor="text1"/>
          <w:sz w:val="26"/>
          <w:szCs w:val="26"/>
          <w:lang w:bidi="ar-EG"/>
        </w:rPr>
        <w:t xml:space="preserve"> et al.,</w:t>
      </w:r>
      <w:r>
        <w:rPr>
          <w:rFonts w:asciiTheme="majorBidi" w:hAnsiTheme="majorBidi" w:cstheme="majorBidi"/>
          <w:color w:val="000000" w:themeColor="text1"/>
          <w:sz w:val="26"/>
          <w:szCs w:val="26"/>
          <w:lang w:bidi="ar-EG"/>
        </w:rPr>
        <w:t xml:space="preserve"> </w:t>
      </w:r>
      <w:r w:rsidRPr="002D7BF2">
        <w:rPr>
          <w:rFonts w:asciiTheme="majorBidi" w:hAnsiTheme="majorBidi" w:cstheme="majorBidi"/>
          <w:color w:val="000000" w:themeColor="text1"/>
          <w:sz w:val="26"/>
          <w:szCs w:val="26"/>
          <w:lang w:bidi="ar-EG"/>
        </w:rPr>
        <w:t>2021; Su et al.,</w:t>
      </w:r>
      <w:r>
        <w:rPr>
          <w:rFonts w:asciiTheme="majorBidi" w:hAnsiTheme="majorBidi" w:cstheme="majorBidi"/>
          <w:color w:val="000000" w:themeColor="text1"/>
          <w:sz w:val="26"/>
          <w:szCs w:val="26"/>
          <w:lang w:bidi="ar-EG"/>
        </w:rPr>
        <w:t xml:space="preserve"> </w:t>
      </w:r>
      <w:r w:rsidRPr="002D7BF2">
        <w:rPr>
          <w:rFonts w:asciiTheme="majorBidi" w:hAnsiTheme="majorBidi" w:cstheme="majorBidi"/>
          <w:color w:val="000000" w:themeColor="text1"/>
          <w:sz w:val="26"/>
          <w:szCs w:val="26"/>
          <w:lang w:bidi="ar-EG"/>
        </w:rPr>
        <w:t>2022)</w:t>
      </w:r>
      <w:r>
        <w:rPr>
          <w:rFonts w:asciiTheme="majorBidi" w:hAnsiTheme="majorBidi" w:cstheme="majorBidi" w:hint="cs"/>
          <w:color w:val="000000" w:themeColor="text1"/>
          <w:sz w:val="26"/>
          <w:szCs w:val="26"/>
          <w:rtl/>
          <w:lang w:bidi="ar-EG"/>
        </w:rPr>
        <w:t>.</w:t>
      </w:r>
    </w:p>
    <w:p w:rsidR="00EA2DF0" w:rsidRDefault="00EA2DF0" w:rsidP="003F6E68">
      <w:pPr>
        <w:autoSpaceDE w:val="0"/>
        <w:autoSpaceDN w:val="0"/>
        <w:adjustRightInd w:val="0"/>
        <w:spacing w:line="240" w:lineRule="auto"/>
        <w:ind w:firstLine="523"/>
        <w:jc w:val="both"/>
        <w:rPr>
          <w:rFonts w:asciiTheme="majorBidi" w:hAnsiTheme="majorBidi" w:cstheme="majorBidi"/>
          <w:color w:val="222222"/>
          <w:sz w:val="26"/>
          <w:szCs w:val="26"/>
          <w:shd w:val="clear" w:color="auto" w:fill="FFFFFF"/>
          <w:rtl/>
        </w:rPr>
      </w:pPr>
      <w:r>
        <w:rPr>
          <w:rFonts w:ascii="Simplified Arabic" w:hAnsi="Simplified Arabic" w:cs="Simplified Arabic" w:hint="cs"/>
          <w:color w:val="000000" w:themeColor="text1"/>
          <w:sz w:val="26"/>
          <w:szCs w:val="26"/>
          <w:rtl/>
          <w:lang w:bidi="ar-EG"/>
        </w:rPr>
        <w:t xml:space="preserve">كما </w:t>
      </w:r>
      <w:r w:rsidRPr="002D7BF2">
        <w:rPr>
          <w:rFonts w:ascii="Simplified Arabic" w:hAnsi="Simplified Arabic" w:cs="Simplified Arabic"/>
          <w:color w:val="000000" w:themeColor="text1"/>
          <w:sz w:val="26"/>
          <w:szCs w:val="26"/>
          <w:rtl/>
          <w:lang w:bidi="ar-EG"/>
        </w:rPr>
        <w:t>أوض</w:t>
      </w:r>
      <w:r>
        <w:rPr>
          <w:rFonts w:ascii="Simplified Arabic" w:hAnsi="Simplified Arabic" w:cs="Simplified Arabic"/>
          <w:color w:val="000000" w:themeColor="text1"/>
          <w:sz w:val="26"/>
          <w:szCs w:val="26"/>
          <w:rtl/>
          <w:lang w:bidi="ar-EG"/>
        </w:rPr>
        <w:t xml:space="preserve">حت النتائج وجود تأثير </w:t>
      </w:r>
      <w:r>
        <w:rPr>
          <w:rFonts w:ascii="Simplified Arabic" w:hAnsi="Simplified Arabic" w:cs="Simplified Arabic" w:hint="cs"/>
          <w:color w:val="000000" w:themeColor="text1"/>
          <w:sz w:val="26"/>
          <w:szCs w:val="26"/>
          <w:rtl/>
          <w:lang w:bidi="ar-EG"/>
        </w:rPr>
        <w:t>إيجابي</w:t>
      </w:r>
      <w:r>
        <w:rPr>
          <w:rFonts w:ascii="Simplified Arabic" w:hAnsi="Simplified Arabic" w:cs="Simplified Arabic"/>
          <w:color w:val="000000" w:themeColor="text1"/>
          <w:sz w:val="26"/>
          <w:szCs w:val="26"/>
          <w:rtl/>
          <w:lang w:bidi="ar-EG"/>
        </w:rPr>
        <w:t xml:space="preserve"> ل</w:t>
      </w:r>
      <w:r w:rsidRPr="002D7BF2">
        <w:rPr>
          <w:rFonts w:ascii="Simplified Arabic" w:hAnsi="Simplified Arabic" w:cs="Simplified Arabic"/>
          <w:color w:val="000000" w:themeColor="text1"/>
          <w:sz w:val="26"/>
          <w:szCs w:val="26"/>
          <w:rtl/>
          <w:lang w:bidi="ar-EG"/>
        </w:rPr>
        <w:t xml:space="preserve">نشر التقييمات </w:t>
      </w:r>
      <w:r>
        <w:rPr>
          <w:rFonts w:ascii="Simplified Arabic" w:hAnsi="Simplified Arabic" w:cs="Simplified Arabic"/>
          <w:color w:val="000000" w:themeColor="text1"/>
          <w:sz w:val="26"/>
          <w:szCs w:val="26"/>
          <w:rtl/>
          <w:lang w:bidi="ar-EG"/>
        </w:rPr>
        <w:t>السلبية</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في</w:t>
      </w:r>
      <w:r w:rsidRPr="002D7BF2">
        <w:rPr>
          <w:rFonts w:ascii="Simplified Arabic" w:hAnsi="Simplified Arabic" w:cs="Simplified Arabic"/>
          <w:color w:val="000000" w:themeColor="text1"/>
          <w:sz w:val="26"/>
          <w:szCs w:val="26"/>
          <w:rtl/>
          <w:lang w:bidi="ar-EG"/>
        </w:rPr>
        <w:t xml:space="preserve"> الاستعداد لدفع مقابل </w:t>
      </w:r>
      <w:r>
        <w:rPr>
          <w:rFonts w:ascii="Simplified Arabic" w:hAnsi="Simplified Arabic" w:cs="Simplified Arabic" w:hint="cs"/>
          <w:color w:val="000000" w:themeColor="text1"/>
          <w:sz w:val="26"/>
          <w:szCs w:val="26"/>
          <w:rtl/>
          <w:lang w:bidi="ar-EG"/>
        </w:rPr>
        <w:t>أقل</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للحصول على تذاكر</w:t>
      </w:r>
      <w:r w:rsidRPr="002D7BF2">
        <w:rPr>
          <w:rFonts w:ascii="Simplified Arabic" w:hAnsi="Simplified Arabic" w:cs="Simplified Arabic"/>
          <w:color w:val="000000" w:themeColor="text1"/>
          <w:sz w:val="26"/>
          <w:szCs w:val="26"/>
          <w:rtl/>
          <w:lang w:bidi="ar-EG"/>
        </w:rPr>
        <w:t xml:space="preserve"> السفر إلى</w:t>
      </w:r>
      <w:r>
        <w:rPr>
          <w:rFonts w:ascii="Simplified Arabic" w:hAnsi="Simplified Arabic" w:cs="Simplified Arabic"/>
          <w:color w:val="000000" w:themeColor="text1"/>
          <w:sz w:val="26"/>
          <w:szCs w:val="26"/>
          <w:rtl/>
          <w:lang w:bidi="ar-EG"/>
        </w:rPr>
        <w:t xml:space="preserve"> دهب والغردقة</w:t>
      </w:r>
      <w:r>
        <w:rPr>
          <w:rFonts w:ascii="Simplified Arabic" w:hAnsi="Simplified Arabic" w:cs="Simplified Arabic" w:hint="cs"/>
          <w:color w:val="000000" w:themeColor="text1"/>
          <w:sz w:val="26"/>
          <w:szCs w:val="26"/>
          <w:rtl/>
          <w:lang w:bidi="ar-EG"/>
        </w:rPr>
        <w:t>، مما يبرهن</w:t>
      </w:r>
      <w:r w:rsidRPr="002D7BF2">
        <w:rPr>
          <w:rFonts w:ascii="Simplified Arabic" w:hAnsi="Simplified Arabic" w:cs="Simplified Arabic"/>
          <w:color w:val="000000" w:themeColor="text1"/>
          <w:sz w:val="26"/>
          <w:szCs w:val="26"/>
          <w:rtl/>
          <w:lang w:bidi="ar-EG"/>
        </w:rPr>
        <w:t xml:space="preserve"> أن نشر </w:t>
      </w:r>
      <w:r>
        <w:rPr>
          <w:rFonts w:ascii="Simplified Arabic" w:hAnsi="Simplified Arabic" w:cs="Simplified Arabic" w:hint="cs"/>
          <w:color w:val="000000" w:themeColor="text1"/>
          <w:sz w:val="26"/>
          <w:szCs w:val="26"/>
          <w:rtl/>
          <w:lang w:bidi="ar-EG"/>
        </w:rPr>
        <w:t xml:space="preserve">هذه </w:t>
      </w:r>
      <w:r w:rsidRPr="002D7BF2">
        <w:rPr>
          <w:rFonts w:ascii="Simplified Arabic" w:hAnsi="Simplified Arabic" w:cs="Simplified Arabic"/>
          <w:color w:val="000000" w:themeColor="text1"/>
          <w:sz w:val="26"/>
          <w:szCs w:val="26"/>
          <w:rtl/>
          <w:lang w:bidi="ar-EG"/>
        </w:rPr>
        <w:t xml:space="preserve">التقييمات يمكن أن </w:t>
      </w:r>
      <w:r>
        <w:rPr>
          <w:rFonts w:ascii="Simplified Arabic" w:hAnsi="Simplified Arabic" w:cs="Simplified Arabic" w:hint="cs"/>
          <w:color w:val="000000" w:themeColor="text1"/>
          <w:sz w:val="26"/>
          <w:szCs w:val="26"/>
          <w:rtl/>
          <w:lang w:bidi="ar-EG"/>
        </w:rPr>
        <w:t>تُزيد من</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color w:val="000000" w:themeColor="text1"/>
          <w:sz w:val="26"/>
          <w:szCs w:val="26"/>
          <w:rtl/>
          <w:lang w:bidi="ar-EG"/>
        </w:rPr>
        <w:t xml:space="preserve">استعداد </w:t>
      </w:r>
      <w:r>
        <w:rPr>
          <w:rFonts w:ascii="Simplified Arabic" w:hAnsi="Simplified Arabic" w:cs="Simplified Arabic" w:hint="cs"/>
          <w:color w:val="000000" w:themeColor="text1"/>
          <w:sz w:val="26"/>
          <w:szCs w:val="26"/>
          <w:rtl/>
          <w:lang w:bidi="ar-EG"/>
        </w:rPr>
        <w:t>المسافرين المحتملين</w:t>
      </w:r>
      <w:r>
        <w:rPr>
          <w:rFonts w:ascii="Simplified Arabic" w:hAnsi="Simplified Arabic" w:cs="Simplified Arabic"/>
          <w:color w:val="000000" w:themeColor="text1"/>
          <w:sz w:val="26"/>
          <w:szCs w:val="26"/>
          <w:rtl/>
          <w:lang w:bidi="ar-EG"/>
        </w:rPr>
        <w:t xml:space="preserve"> لدفع مقابل </w:t>
      </w:r>
      <w:r>
        <w:rPr>
          <w:rFonts w:ascii="Simplified Arabic" w:hAnsi="Simplified Arabic" w:cs="Simplified Arabic" w:hint="cs"/>
          <w:color w:val="000000" w:themeColor="text1"/>
          <w:sz w:val="26"/>
          <w:szCs w:val="26"/>
          <w:rtl/>
          <w:lang w:bidi="ar-EG"/>
        </w:rPr>
        <w:t>أقل،</w:t>
      </w:r>
      <w:r w:rsidRPr="002D7BF2">
        <w:rPr>
          <w:rFonts w:ascii="Simplified Arabic" w:hAnsi="Simplified Arabic" w:cs="Simplified Arabic" w:hint="cs"/>
          <w:color w:val="000000" w:themeColor="text1"/>
          <w:sz w:val="26"/>
          <w:szCs w:val="26"/>
          <w:rtl/>
          <w:lang w:bidi="ar-EG"/>
        </w:rPr>
        <w:t xml:space="preserve"> و</w:t>
      </w:r>
      <w:r w:rsidRPr="002D7BF2">
        <w:rPr>
          <w:rFonts w:ascii="Simplified Arabic" w:hAnsi="Simplified Arabic" w:cs="Simplified Arabic"/>
          <w:color w:val="000000" w:themeColor="text1"/>
          <w:sz w:val="26"/>
          <w:szCs w:val="26"/>
          <w:rtl/>
          <w:lang w:bidi="ar-EG"/>
        </w:rPr>
        <w:t xml:space="preserve">يمكن تفسير هذا </w:t>
      </w:r>
      <w:r>
        <w:rPr>
          <w:rFonts w:ascii="Simplified Arabic" w:hAnsi="Simplified Arabic" w:cs="Simplified Arabic" w:hint="cs"/>
          <w:color w:val="000000" w:themeColor="text1"/>
          <w:sz w:val="26"/>
          <w:szCs w:val="26"/>
          <w:rtl/>
          <w:lang w:bidi="ar-EG"/>
        </w:rPr>
        <w:t xml:space="preserve">النتيجة </w:t>
      </w:r>
      <w:r w:rsidRPr="002D7BF2">
        <w:rPr>
          <w:rFonts w:ascii="Simplified Arabic" w:hAnsi="Simplified Arabic" w:cs="Simplified Arabic"/>
          <w:color w:val="000000" w:themeColor="text1"/>
          <w:sz w:val="26"/>
          <w:szCs w:val="26"/>
          <w:rtl/>
          <w:lang w:bidi="ar-EG"/>
        </w:rPr>
        <w:t xml:space="preserve">بأن نشر التقييمات </w:t>
      </w:r>
      <w:r>
        <w:rPr>
          <w:rFonts w:ascii="Simplified Arabic" w:hAnsi="Simplified Arabic" w:cs="Simplified Arabic"/>
          <w:color w:val="000000" w:themeColor="text1"/>
          <w:sz w:val="26"/>
          <w:szCs w:val="26"/>
          <w:rtl/>
          <w:lang w:bidi="ar-EG"/>
        </w:rPr>
        <w:t>السلبية يخلق عدم الثقة</w:t>
      </w:r>
      <w:r>
        <w:rPr>
          <w:rFonts w:ascii="Simplified Arabic" w:hAnsi="Simplified Arabic" w:cs="Simplified Arabic" w:hint="cs"/>
          <w:color w:val="000000" w:themeColor="text1"/>
          <w:sz w:val="26"/>
          <w:szCs w:val="26"/>
          <w:rtl/>
          <w:lang w:bidi="ar-EG"/>
        </w:rPr>
        <w:t xml:space="preserve"> في السفر للمقاصد السياحية، </w:t>
      </w:r>
      <w:r w:rsidRPr="002D7BF2">
        <w:rPr>
          <w:rFonts w:ascii="Simplified Arabic" w:hAnsi="Simplified Arabic" w:cs="Simplified Arabic"/>
          <w:color w:val="000000" w:themeColor="text1"/>
          <w:sz w:val="26"/>
          <w:szCs w:val="26"/>
          <w:rtl/>
          <w:lang w:bidi="ar-EG"/>
        </w:rPr>
        <w:t xml:space="preserve">ويمكن أن </w:t>
      </w:r>
      <w:r>
        <w:rPr>
          <w:rFonts w:ascii="Simplified Arabic" w:hAnsi="Simplified Arabic" w:cs="Simplified Arabic" w:hint="cs"/>
          <w:color w:val="000000" w:themeColor="text1"/>
          <w:sz w:val="26"/>
          <w:szCs w:val="26"/>
          <w:rtl/>
          <w:lang w:bidi="ar-EG"/>
        </w:rPr>
        <w:t>يٌّولد</w:t>
      </w:r>
      <w:r>
        <w:rPr>
          <w:rFonts w:ascii="Simplified Arabic" w:hAnsi="Simplified Arabic" w:cs="Simplified Arabic"/>
          <w:color w:val="000000" w:themeColor="text1"/>
          <w:sz w:val="26"/>
          <w:szCs w:val="26"/>
          <w:rtl/>
          <w:lang w:bidi="ar-EG"/>
        </w:rPr>
        <w:t xml:space="preserve"> لديهم شكوك</w:t>
      </w:r>
      <w:r>
        <w:rPr>
          <w:rFonts w:ascii="Simplified Arabic" w:hAnsi="Simplified Arabic" w:cs="Simplified Arabic" w:hint="cs"/>
          <w:color w:val="000000" w:themeColor="text1"/>
          <w:sz w:val="26"/>
          <w:szCs w:val="26"/>
          <w:rtl/>
          <w:lang w:bidi="ar-EG"/>
        </w:rPr>
        <w:t>ًا مُحتملةً تجاه النفقات المُخصصة لهذه المقاصد،</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و</w:t>
      </w:r>
      <w:r w:rsidRPr="002D7BF2">
        <w:rPr>
          <w:rFonts w:ascii="Simplified Arabic" w:hAnsi="Simplified Arabic" w:cs="Simplified Arabic"/>
          <w:color w:val="000000" w:themeColor="text1"/>
          <w:sz w:val="26"/>
          <w:szCs w:val="26"/>
          <w:rtl/>
          <w:lang w:bidi="ar-EG"/>
        </w:rPr>
        <w:t xml:space="preserve">هذا </w:t>
      </w:r>
      <w:r>
        <w:rPr>
          <w:rFonts w:ascii="Simplified Arabic" w:hAnsi="Simplified Arabic" w:cs="Simplified Arabic" w:hint="cs"/>
          <w:color w:val="000000" w:themeColor="text1"/>
          <w:sz w:val="26"/>
          <w:szCs w:val="26"/>
          <w:rtl/>
          <w:lang w:bidi="ar-EG"/>
        </w:rPr>
        <w:t xml:space="preserve">قد </w:t>
      </w:r>
      <w:r w:rsidRPr="002D7BF2">
        <w:rPr>
          <w:rFonts w:ascii="Simplified Arabic" w:hAnsi="Simplified Arabic" w:cs="Simplified Arabic"/>
          <w:color w:val="000000" w:themeColor="text1"/>
          <w:sz w:val="26"/>
          <w:szCs w:val="26"/>
          <w:rtl/>
          <w:lang w:bidi="ar-EG"/>
        </w:rPr>
        <w:t xml:space="preserve">يؤدي </w:t>
      </w:r>
      <w:r>
        <w:rPr>
          <w:rFonts w:ascii="Simplified Arabic" w:hAnsi="Simplified Arabic" w:cs="Simplified Arabic" w:hint="cs"/>
          <w:color w:val="000000" w:themeColor="text1"/>
          <w:sz w:val="26"/>
          <w:szCs w:val="26"/>
          <w:rtl/>
          <w:lang w:bidi="ar-EG"/>
        </w:rPr>
        <w:t>ل</w:t>
      </w:r>
      <w:r>
        <w:rPr>
          <w:rFonts w:ascii="Simplified Arabic" w:hAnsi="Simplified Arabic" w:cs="Simplified Arabic"/>
          <w:color w:val="000000" w:themeColor="text1"/>
          <w:sz w:val="26"/>
          <w:szCs w:val="26"/>
          <w:rtl/>
          <w:lang w:bidi="ar-EG"/>
        </w:rPr>
        <w:t>استعداد</w:t>
      </w:r>
      <w:r>
        <w:rPr>
          <w:rFonts w:ascii="Simplified Arabic" w:hAnsi="Simplified Arabic" w:cs="Simplified Arabic" w:hint="cs"/>
          <w:color w:val="000000" w:themeColor="text1"/>
          <w:sz w:val="26"/>
          <w:szCs w:val="26"/>
          <w:rtl/>
          <w:lang w:bidi="ar-EG"/>
        </w:rPr>
        <w:t>هم</w:t>
      </w:r>
      <w:r>
        <w:rPr>
          <w:rFonts w:ascii="Simplified Arabic" w:hAnsi="Simplified Arabic" w:cs="Simplified Arabic"/>
          <w:color w:val="000000" w:themeColor="text1"/>
          <w:sz w:val="26"/>
          <w:szCs w:val="26"/>
          <w:rtl/>
          <w:lang w:bidi="ar-EG"/>
        </w:rPr>
        <w:t xml:space="preserve"> لدفع مقابل </w:t>
      </w:r>
      <w:r>
        <w:rPr>
          <w:rFonts w:ascii="Simplified Arabic" w:hAnsi="Simplified Arabic" w:cs="Simplified Arabic" w:hint="cs"/>
          <w:color w:val="000000" w:themeColor="text1"/>
          <w:sz w:val="26"/>
          <w:szCs w:val="26"/>
          <w:rtl/>
          <w:lang w:bidi="ar-EG"/>
        </w:rPr>
        <w:t xml:space="preserve">أقل أو عزوفهم عن السفر لمثل هذه المقاصد، </w:t>
      </w:r>
      <w:r w:rsidRPr="002D7BF2">
        <w:rPr>
          <w:rFonts w:ascii="Simplified Arabic" w:hAnsi="Simplified Arabic" w:cs="Simplified Arabic" w:hint="cs"/>
          <w:color w:val="000000" w:themeColor="text1"/>
          <w:sz w:val="26"/>
          <w:szCs w:val="26"/>
          <w:rtl/>
          <w:lang w:bidi="ar-EG"/>
        </w:rPr>
        <w:t>وتت</w:t>
      </w:r>
      <w:r>
        <w:rPr>
          <w:rFonts w:ascii="Simplified Arabic" w:hAnsi="Simplified Arabic" w:cs="Simplified Arabic" w:hint="cs"/>
          <w:color w:val="000000" w:themeColor="text1"/>
          <w:sz w:val="26"/>
          <w:szCs w:val="26"/>
          <w:rtl/>
          <w:lang w:bidi="ar-EG"/>
        </w:rPr>
        <w:t>وا</w:t>
      </w:r>
      <w:r w:rsidRPr="002D7BF2">
        <w:rPr>
          <w:rFonts w:ascii="Simplified Arabic" w:hAnsi="Simplified Arabic" w:cs="Simplified Arabic" w:hint="cs"/>
          <w:color w:val="000000" w:themeColor="text1"/>
          <w:sz w:val="26"/>
          <w:szCs w:val="26"/>
          <w:rtl/>
          <w:lang w:bidi="ar-EG"/>
        </w:rPr>
        <w:t xml:space="preserve">فق هذه </w:t>
      </w:r>
      <w:r>
        <w:rPr>
          <w:rFonts w:ascii="Simplified Arabic" w:hAnsi="Simplified Arabic" w:cs="Simplified Arabic" w:hint="cs"/>
          <w:color w:val="000000" w:themeColor="text1"/>
          <w:sz w:val="26"/>
          <w:szCs w:val="26"/>
          <w:rtl/>
          <w:lang w:bidi="ar-EG"/>
        </w:rPr>
        <w:t xml:space="preserve">المعطيات </w:t>
      </w:r>
      <w:r w:rsidRPr="002D7BF2">
        <w:rPr>
          <w:rFonts w:ascii="Simplified Arabic" w:hAnsi="Simplified Arabic" w:cs="Simplified Arabic" w:hint="cs"/>
          <w:color w:val="000000" w:themeColor="text1"/>
          <w:sz w:val="26"/>
          <w:szCs w:val="26"/>
          <w:rtl/>
          <w:lang w:bidi="ar-EG"/>
        </w:rPr>
        <w:t>مع</w:t>
      </w:r>
      <w:r>
        <w:rPr>
          <w:rFonts w:ascii="Simplified Arabic" w:hAnsi="Simplified Arabic" w:cs="Simplified Arabic" w:hint="cs"/>
          <w:color w:val="000000" w:themeColor="text1"/>
          <w:sz w:val="26"/>
          <w:szCs w:val="26"/>
          <w:rtl/>
          <w:lang w:bidi="ar-EG"/>
        </w:rPr>
        <w:t xml:space="preserve"> </w:t>
      </w:r>
      <w:r>
        <w:rPr>
          <w:rFonts w:asciiTheme="majorBidi" w:hAnsiTheme="majorBidi" w:cstheme="majorBidi"/>
          <w:color w:val="000000" w:themeColor="text1"/>
          <w:sz w:val="26"/>
          <w:szCs w:val="26"/>
          <w:lang w:bidi="ar-EG"/>
        </w:rPr>
        <w:t>.</w:t>
      </w:r>
      <w:r w:rsidRPr="002D7BF2">
        <w:rPr>
          <w:rFonts w:asciiTheme="majorBidi" w:hAnsiTheme="majorBidi" w:cstheme="majorBidi"/>
          <w:color w:val="000000" w:themeColor="text1"/>
          <w:sz w:val="26"/>
          <w:szCs w:val="26"/>
          <w:lang w:bidi="ar-EG"/>
        </w:rPr>
        <w:t>(</w:t>
      </w:r>
      <w:proofErr w:type="spellStart"/>
      <w:r w:rsidRPr="002D7BF2">
        <w:rPr>
          <w:rFonts w:asciiTheme="majorBidi" w:hAnsiTheme="majorBidi" w:cstheme="majorBidi"/>
          <w:color w:val="000000" w:themeColor="text1"/>
          <w:sz w:val="26"/>
          <w:szCs w:val="26"/>
          <w:lang w:bidi="ar-EG"/>
        </w:rPr>
        <w:t>Öğüta</w:t>
      </w:r>
      <w:proofErr w:type="spellEnd"/>
      <w:r w:rsidRPr="002D7BF2">
        <w:rPr>
          <w:rFonts w:asciiTheme="majorBidi" w:hAnsiTheme="majorBidi" w:cstheme="majorBidi"/>
          <w:color w:val="000000" w:themeColor="text1"/>
          <w:sz w:val="26"/>
          <w:szCs w:val="26"/>
          <w:lang w:bidi="ar-EG"/>
        </w:rPr>
        <w:t xml:space="preserve"> </w:t>
      </w:r>
      <w:r>
        <w:rPr>
          <w:rFonts w:asciiTheme="majorBidi" w:hAnsiTheme="majorBidi" w:cstheme="majorBidi"/>
          <w:color w:val="000000" w:themeColor="text1"/>
          <w:sz w:val="26"/>
          <w:szCs w:val="26"/>
          <w:lang w:bidi="ar-EG"/>
        </w:rPr>
        <w:t>&amp;</w:t>
      </w:r>
      <w:r w:rsidRPr="002D7BF2">
        <w:rPr>
          <w:rFonts w:asciiTheme="majorBidi" w:hAnsiTheme="majorBidi" w:cstheme="majorBidi"/>
          <w:color w:val="000000" w:themeColor="text1"/>
          <w:sz w:val="26"/>
          <w:szCs w:val="26"/>
          <w:lang w:bidi="ar-EG"/>
        </w:rPr>
        <w:t xml:space="preserve"> </w:t>
      </w:r>
      <w:proofErr w:type="spellStart"/>
      <w:r w:rsidRPr="002D7BF2">
        <w:rPr>
          <w:rFonts w:asciiTheme="majorBidi" w:hAnsiTheme="majorBidi" w:cstheme="majorBidi"/>
          <w:color w:val="000000" w:themeColor="text1"/>
          <w:sz w:val="26"/>
          <w:szCs w:val="26"/>
          <w:lang w:bidi="ar-EG"/>
        </w:rPr>
        <w:t>Cezara</w:t>
      </w:r>
      <w:proofErr w:type="spellEnd"/>
      <w:r w:rsidRPr="002D7BF2">
        <w:rPr>
          <w:rFonts w:asciiTheme="majorBidi" w:hAnsiTheme="majorBidi" w:cstheme="majorBidi"/>
          <w:color w:val="000000" w:themeColor="text1"/>
          <w:sz w:val="26"/>
          <w:szCs w:val="26"/>
          <w:lang w:bidi="ar-EG"/>
        </w:rPr>
        <w:t>,</w:t>
      </w:r>
      <w:r>
        <w:rPr>
          <w:rFonts w:asciiTheme="majorBidi" w:hAnsiTheme="majorBidi" w:cstheme="majorBidi"/>
          <w:color w:val="000000" w:themeColor="text1"/>
          <w:sz w:val="26"/>
          <w:szCs w:val="26"/>
          <w:lang w:bidi="ar-EG"/>
        </w:rPr>
        <w:t xml:space="preserve"> </w:t>
      </w:r>
      <w:r w:rsidRPr="002D7BF2">
        <w:rPr>
          <w:rFonts w:asciiTheme="majorBidi" w:hAnsiTheme="majorBidi" w:cstheme="majorBidi"/>
          <w:color w:val="000000" w:themeColor="text1"/>
          <w:sz w:val="26"/>
          <w:szCs w:val="26"/>
          <w:lang w:bidi="ar-EG"/>
        </w:rPr>
        <w:t>2012</w:t>
      </w:r>
      <w:r w:rsidRPr="002D7BF2">
        <w:rPr>
          <w:sz w:val="26"/>
          <w:szCs w:val="26"/>
        </w:rPr>
        <w:t>;</w:t>
      </w:r>
      <w:r>
        <w:rPr>
          <w:sz w:val="26"/>
          <w:szCs w:val="26"/>
        </w:rPr>
        <w:t xml:space="preserve"> </w:t>
      </w:r>
      <w:proofErr w:type="spellStart"/>
      <w:r w:rsidRPr="002D7BF2">
        <w:rPr>
          <w:rFonts w:asciiTheme="majorBidi" w:hAnsiTheme="majorBidi" w:cstheme="majorBidi"/>
          <w:color w:val="222222"/>
          <w:sz w:val="26"/>
          <w:szCs w:val="26"/>
          <w:shd w:val="clear" w:color="auto" w:fill="FFFFFF"/>
        </w:rPr>
        <w:t>Schuckert</w:t>
      </w:r>
      <w:proofErr w:type="spellEnd"/>
      <w:r w:rsidRPr="002D7BF2">
        <w:rPr>
          <w:rFonts w:asciiTheme="majorBidi" w:hAnsiTheme="majorBidi" w:cstheme="majorBidi"/>
          <w:color w:val="222222"/>
          <w:sz w:val="26"/>
          <w:szCs w:val="26"/>
          <w:shd w:val="clear" w:color="auto" w:fill="FFFFFF"/>
        </w:rPr>
        <w:t xml:space="preserve"> et al.,</w:t>
      </w:r>
      <w:r>
        <w:rPr>
          <w:rFonts w:asciiTheme="majorBidi" w:hAnsiTheme="majorBidi" w:cstheme="majorBidi"/>
          <w:color w:val="222222"/>
          <w:sz w:val="26"/>
          <w:szCs w:val="26"/>
          <w:shd w:val="clear" w:color="auto" w:fill="FFFFFF"/>
        </w:rPr>
        <w:t xml:space="preserve"> </w:t>
      </w:r>
      <w:r w:rsidRPr="002D7BF2">
        <w:rPr>
          <w:rFonts w:asciiTheme="majorBidi" w:hAnsiTheme="majorBidi" w:cstheme="majorBidi"/>
          <w:color w:val="222222"/>
          <w:sz w:val="26"/>
          <w:szCs w:val="26"/>
          <w:shd w:val="clear" w:color="auto" w:fill="FFFFFF"/>
        </w:rPr>
        <w:t>2015</w:t>
      </w:r>
      <w:r>
        <w:rPr>
          <w:rFonts w:asciiTheme="majorBidi" w:hAnsiTheme="majorBidi" w:cstheme="majorBidi"/>
          <w:color w:val="222222"/>
          <w:sz w:val="26"/>
          <w:szCs w:val="26"/>
          <w:shd w:val="clear" w:color="auto" w:fill="FFFFFF"/>
        </w:rPr>
        <w:t>)</w:t>
      </w:r>
    </w:p>
    <w:p w:rsidR="00EA2DF0" w:rsidRPr="00134D33" w:rsidRDefault="00EA2DF0" w:rsidP="003F6E68">
      <w:pPr>
        <w:tabs>
          <w:tab w:val="right" w:pos="8216"/>
        </w:tabs>
        <w:spacing w:line="240" w:lineRule="auto"/>
        <w:ind w:firstLine="523"/>
        <w:jc w:val="both"/>
        <w:rPr>
          <w:rtl/>
        </w:rPr>
      </w:pPr>
      <w:r>
        <w:rPr>
          <w:rFonts w:ascii="Simplified Arabic" w:hAnsi="Simplified Arabic" w:cs="Simplified Arabic" w:hint="cs"/>
          <w:color w:val="000000" w:themeColor="text1"/>
          <w:sz w:val="26"/>
          <w:szCs w:val="26"/>
          <w:shd w:val="clear" w:color="auto" w:fill="FFFFFF"/>
          <w:rtl/>
          <w:lang w:bidi="ar-EG"/>
        </w:rPr>
        <w:t xml:space="preserve">من خلال إجراء اختبار </w:t>
      </w:r>
      <w:r w:rsidRPr="002D7BF2">
        <w:rPr>
          <w:rFonts w:ascii="Simplified Arabic" w:hAnsi="Simplified Arabic" w:cs="Simplified Arabic"/>
          <w:color w:val="000000" w:themeColor="text1"/>
          <w:sz w:val="26"/>
          <w:szCs w:val="26"/>
          <w:shd w:val="clear" w:color="auto" w:fill="FFFFFF"/>
          <w:rtl/>
          <w:lang w:bidi="ar-EG"/>
        </w:rPr>
        <w:t>م</w:t>
      </w:r>
      <w:r>
        <w:rPr>
          <w:rFonts w:ascii="Simplified Arabic" w:hAnsi="Simplified Arabic" w:cs="Simplified Arabic" w:hint="cs"/>
          <w:color w:val="000000" w:themeColor="text1"/>
          <w:sz w:val="26"/>
          <w:szCs w:val="26"/>
          <w:shd w:val="clear" w:color="auto" w:fill="FFFFFF"/>
          <w:rtl/>
          <w:lang w:bidi="ar-EG"/>
        </w:rPr>
        <w:t>ُ</w:t>
      </w:r>
      <w:r w:rsidRPr="002D7BF2">
        <w:rPr>
          <w:rFonts w:ascii="Simplified Arabic" w:hAnsi="Simplified Arabic" w:cs="Simplified Arabic"/>
          <w:color w:val="000000" w:themeColor="text1"/>
          <w:sz w:val="26"/>
          <w:szCs w:val="26"/>
          <w:shd w:val="clear" w:color="auto" w:fill="FFFFFF"/>
          <w:rtl/>
          <w:lang w:bidi="ar-EG"/>
        </w:rPr>
        <w:t>نحدرات المستوى المرتفع والمنخفض للتأثي</w:t>
      </w:r>
      <w:r>
        <w:rPr>
          <w:rFonts w:ascii="Simplified Arabic" w:hAnsi="Simplified Arabic" w:cs="Simplified Arabic"/>
          <w:color w:val="000000" w:themeColor="text1"/>
          <w:sz w:val="26"/>
          <w:szCs w:val="26"/>
          <w:shd w:val="clear" w:color="auto" w:fill="FFFFFF"/>
          <w:rtl/>
          <w:lang w:bidi="ar-EG"/>
        </w:rPr>
        <w:t xml:space="preserve">ر المُعدل لتأييد مؤثري </w:t>
      </w:r>
      <w:proofErr w:type="spellStart"/>
      <w:r>
        <w:rPr>
          <w:rFonts w:ascii="Simplified Arabic" w:hAnsi="Simplified Arabic" w:cs="Simplified Arabic"/>
          <w:color w:val="000000" w:themeColor="text1"/>
          <w:sz w:val="26"/>
          <w:szCs w:val="26"/>
          <w:shd w:val="clear" w:color="auto" w:fill="FFFFFF"/>
          <w:rtl/>
          <w:lang w:bidi="ar-EG"/>
        </w:rPr>
        <w:t>الفيسبو</w:t>
      </w:r>
      <w:r>
        <w:rPr>
          <w:rFonts w:ascii="Simplified Arabic" w:hAnsi="Simplified Arabic" w:cs="Simplified Arabic" w:hint="cs"/>
          <w:color w:val="000000" w:themeColor="text1"/>
          <w:sz w:val="26"/>
          <w:szCs w:val="26"/>
          <w:shd w:val="clear" w:color="auto" w:fill="FFFFFF"/>
          <w:rtl/>
          <w:lang w:bidi="ar-EG"/>
        </w:rPr>
        <w:t>ك</w:t>
      </w:r>
      <w:proofErr w:type="spellEnd"/>
      <w:r>
        <w:rPr>
          <w:rFonts w:ascii="Simplified Arabic" w:hAnsi="Simplified Arabic" w:cs="Simplified Arabic" w:hint="cs"/>
          <w:color w:val="000000" w:themeColor="text1"/>
          <w:sz w:val="26"/>
          <w:szCs w:val="26"/>
          <w:shd w:val="clear" w:color="auto" w:fill="FFFFFF"/>
          <w:rtl/>
          <w:lang w:bidi="ar-EG"/>
        </w:rPr>
        <w:t xml:space="preserve">، تبين إنه </w:t>
      </w:r>
      <w:r w:rsidRPr="002D7BF2">
        <w:rPr>
          <w:rFonts w:ascii="Simplified Arabic" w:hAnsi="Simplified Arabic" w:cs="Simplified Arabic"/>
          <w:color w:val="000000" w:themeColor="text1"/>
          <w:sz w:val="26"/>
          <w:szCs w:val="26"/>
          <w:shd w:val="clear" w:color="auto" w:fill="FFFFFF"/>
          <w:rtl/>
          <w:lang w:bidi="ar-EG"/>
        </w:rPr>
        <w:t xml:space="preserve">كلما زاد تأييد الزوار المحتملين لآراء المؤثرين على وسائل التواصل الاجتماعي، ولاسيما </w:t>
      </w:r>
      <w:proofErr w:type="spellStart"/>
      <w:r w:rsidRPr="002D7BF2">
        <w:rPr>
          <w:rFonts w:ascii="Simplified Arabic" w:hAnsi="Simplified Arabic" w:cs="Simplified Arabic"/>
          <w:color w:val="000000" w:themeColor="text1"/>
          <w:sz w:val="26"/>
          <w:szCs w:val="26"/>
          <w:shd w:val="clear" w:color="auto" w:fill="FFFFFF"/>
          <w:rtl/>
          <w:lang w:bidi="ar-EG"/>
        </w:rPr>
        <w:t>الفيسبوك</w:t>
      </w:r>
      <w:proofErr w:type="spellEnd"/>
      <w:r w:rsidRPr="002D7BF2">
        <w:rPr>
          <w:rFonts w:ascii="Simplified Arabic" w:hAnsi="Simplified Arabic" w:cs="Simplified Arabic"/>
          <w:color w:val="000000" w:themeColor="text1"/>
          <w:sz w:val="26"/>
          <w:szCs w:val="26"/>
          <w:shd w:val="clear" w:color="auto" w:fill="FFFFFF"/>
          <w:rtl/>
          <w:lang w:bidi="ar-EG"/>
        </w:rPr>
        <w:t>، كانت لديهم مستويات منخفضة</w:t>
      </w:r>
      <w:r>
        <w:rPr>
          <w:rFonts w:ascii="Simplified Arabic" w:hAnsi="Simplified Arabic" w:cs="Simplified Arabic"/>
          <w:color w:val="000000" w:themeColor="text1"/>
          <w:sz w:val="26"/>
          <w:szCs w:val="26"/>
          <w:shd w:val="clear" w:color="auto" w:fill="FFFFFF"/>
          <w:rtl/>
          <w:lang w:bidi="ar-EG"/>
        </w:rPr>
        <w:t xml:space="preserve"> </w:t>
      </w:r>
      <w:r>
        <w:rPr>
          <w:rFonts w:ascii="Simplified Arabic" w:hAnsi="Simplified Arabic" w:cs="Simplified Arabic" w:hint="cs"/>
          <w:color w:val="000000" w:themeColor="text1"/>
          <w:sz w:val="26"/>
          <w:szCs w:val="26"/>
          <w:shd w:val="clear" w:color="auto" w:fill="FFFFFF"/>
          <w:rtl/>
          <w:lang w:bidi="ar-EG"/>
        </w:rPr>
        <w:t>ل</w:t>
      </w:r>
      <w:r>
        <w:rPr>
          <w:rFonts w:ascii="Simplified Arabic" w:hAnsi="Simplified Arabic" w:cs="Simplified Arabic"/>
          <w:color w:val="000000" w:themeColor="text1"/>
          <w:sz w:val="26"/>
          <w:szCs w:val="26"/>
          <w:shd w:val="clear" w:color="auto" w:fill="FFFFFF"/>
          <w:rtl/>
          <w:lang w:bidi="ar-EG"/>
        </w:rPr>
        <w:t>نشر التقييمات السلبية</w:t>
      </w:r>
      <w:r w:rsidRPr="002D7BF2">
        <w:rPr>
          <w:rFonts w:ascii="Simplified Arabic" w:hAnsi="Simplified Arabic" w:cs="Simplified Arabic"/>
          <w:color w:val="000000" w:themeColor="text1"/>
          <w:sz w:val="26"/>
          <w:szCs w:val="26"/>
          <w:shd w:val="clear" w:color="auto" w:fill="FFFFFF"/>
          <w:rtl/>
          <w:lang w:bidi="ar-EG"/>
        </w:rPr>
        <w:t xml:space="preserve">، </w:t>
      </w:r>
      <w:r>
        <w:rPr>
          <w:rFonts w:ascii="Simplified Arabic" w:hAnsi="Simplified Arabic" w:cs="Simplified Arabic" w:hint="cs"/>
          <w:color w:val="000000" w:themeColor="text1"/>
          <w:sz w:val="26"/>
          <w:szCs w:val="26"/>
          <w:shd w:val="clear" w:color="auto" w:fill="FFFFFF"/>
          <w:rtl/>
          <w:lang w:bidi="ar-EG"/>
        </w:rPr>
        <w:t>ومن ثم</w:t>
      </w:r>
      <w:r w:rsidRPr="002D7BF2">
        <w:rPr>
          <w:rFonts w:ascii="Simplified Arabic" w:hAnsi="Simplified Arabic" w:cs="Simplified Arabic"/>
          <w:color w:val="000000" w:themeColor="text1"/>
          <w:sz w:val="26"/>
          <w:szCs w:val="26"/>
          <w:shd w:val="clear" w:color="auto" w:fill="FFFFFF"/>
          <w:rtl/>
          <w:lang w:bidi="ar-EG"/>
        </w:rPr>
        <w:t xml:space="preserve"> عدم امتناع</w:t>
      </w:r>
      <w:r w:rsidR="002A488E">
        <w:rPr>
          <w:rFonts w:ascii="Simplified Arabic" w:hAnsi="Simplified Arabic" w:cs="Simplified Arabic" w:hint="cs"/>
          <w:color w:val="000000" w:themeColor="text1"/>
          <w:sz w:val="26"/>
          <w:szCs w:val="26"/>
          <w:shd w:val="clear" w:color="auto" w:fill="FFFFFF"/>
          <w:rtl/>
          <w:lang w:bidi="ar-EG"/>
        </w:rPr>
        <w:t>ه</w:t>
      </w:r>
      <w:r w:rsidRPr="002D7BF2">
        <w:rPr>
          <w:rFonts w:ascii="Simplified Arabic" w:hAnsi="Simplified Arabic" w:cs="Simplified Arabic"/>
          <w:color w:val="000000" w:themeColor="text1"/>
          <w:sz w:val="26"/>
          <w:szCs w:val="26"/>
          <w:shd w:val="clear" w:color="auto" w:fill="FFFFFF"/>
          <w:rtl/>
          <w:lang w:bidi="ar-EG"/>
        </w:rPr>
        <w:t xml:space="preserve">م عن السفر لهذه </w:t>
      </w:r>
      <w:r>
        <w:rPr>
          <w:rFonts w:ascii="Simplified Arabic" w:hAnsi="Simplified Arabic" w:cs="Simplified Arabic" w:hint="cs"/>
          <w:color w:val="000000" w:themeColor="text1"/>
          <w:sz w:val="26"/>
          <w:szCs w:val="26"/>
          <w:shd w:val="clear" w:color="auto" w:fill="FFFFFF"/>
          <w:rtl/>
          <w:lang w:bidi="ar-EG"/>
        </w:rPr>
        <w:t>المقاصد</w:t>
      </w:r>
      <w:r w:rsidRPr="002D7BF2">
        <w:rPr>
          <w:rFonts w:ascii="Simplified Arabic" w:hAnsi="Simplified Arabic" w:cs="Simplified Arabic"/>
          <w:color w:val="000000" w:themeColor="text1"/>
          <w:sz w:val="26"/>
          <w:szCs w:val="26"/>
          <w:shd w:val="clear" w:color="auto" w:fill="FFFFFF"/>
          <w:rtl/>
          <w:lang w:bidi="ar-EG"/>
        </w:rPr>
        <w:t xml:space="preserve">، وكذلك عدم تقديم نتائج غير عادل تجاه هذه المقاصد السياحية، ومن ثم يتولد لديهم مستويات مرتفعة من الاستعداد لدفع مقابل مادي أكبر للحصول على تذاكر عروض رحلات سياحية في البحر الأحمر، وكذلك زيارة المعالم السياحية الفريدة في هاتين المدينتين، على سبيل المثال: </w:t>
      </w:r>
      <w:r w:rsidRPr="002D7BF2">
        <w:rPr>
          <w:rFonts w:ascii="Simplified Arabic" w:hAnsi="Simplified Arabic" w:cs="Simplified Arabic"/>
          <w:color w:val="000000" w:themeColor="text1"/>
          <w:sz w:val="26"/>
          <w:szCs w:val="26"/>
          <w:rtl/>
        </w:rPr>
        <w:t xml:space="preserve">محمية نبق، </w:t>
      </w:r>
      <w:dir w:val="ltr">
        <w:dir w:val="ltr">
          <w:r w:rsidRPr="002D7BF2">
            <w:rPr>
              <w:rFonts w:asciiTheme="majorBidi" w:hAnsiTheme="majorBidi" w:cstheme="majorBidi"/>
              <w:color w:val="000000" w:themeColor="text1"/>
              <w:sz w:val="26"/>
              <w:szCs w:val="26"/>
            </w:rPr>
            <w:t>Blue</w:t>
          </w:r>
          <w:r w:rsidRPr="002D7BF2">
            <w:rPr>
              <w:rFonts w:ascii="Simplified Arabic" w:hAnsi="Simplified Arabic" w:cs="Simplified Arabic"/>
              <w:color w:val="000000" w:themeColor="text1"/>
              <w:sz w:val="26"/>
              <w:szCs w:val="26"/>
            </w:rPr>
            <w:t xml:space="preserve"> </w:t>
          </w:r>
          <w:r w:rsidRPr="002D7BF2">
            <w:rPr>
              <w:rFonts w:asciiTheme="majorBidi" w:hAnsiTheme="majorBidi" w:cstheme="majorBidi"/>
              <w:color w:val="000000" w:themeColor="text1"/>
              <w:sz w:val="26"/>
              <w:szCs w:val="26"/>
            </w:rPr>
            <w:t>Hole</w:t>
          </w:r>
          <w:r w:rsidRPr="002D7BF2">
            <w:rPr>
              <w:color w:val="000000" w:themeColor="text1"/>
              <w:sz w:val="26"/>
              <w:szCs w:val="26"/>
            </w:rPr>
            <w:t>‬</w:t>
          </w:r>
          <w:r w:rsidRPr="002D7BF2">
            <w:rPr>
              <w:color w:val="000000" w:themeColor="text1"/>
              <w:sz w:val="26"/>
              <w:szCs w:val="26"/>
            </w:rPr>
            <w:t>‬</w:t>
          </w:r>
          <w:r>
            <w:rPr>
              <w:rFonts w:ascii="Simplified Arabic" w:hAnsi="Simplified Arabic" w:cs="Simplified Arabic"/>
              <w:color w:val="000000" w:themeColor="text1"/>
              <w:sz w:val="26"/>
              <w:szCs w:val="26"/>
              <w:rtl/>
            </w:rPr>
            <w:t xml:space="preserve">، </w:t>
          </w:r>
          <w:r w:rsidRPr="002D7BF2">
            <w:rPr>
              <w:rFonts w:ascii="Simplified Arabic" w:hAnsi="Simplified Arabic" w:cs="Simplified Arabic"/>
              <w:color w:val="000000" w:themeColor="text1"/>
              <w:sz w:val="26"/>
              <w:szCs w:val="26"/>
              <w:rtl/>
            </w:rPr>
            <w:t xml:space="preserve">وجزر </w:t>
          </w:r>
          <w:proofErr w:type="spellStart"/>
          <w:r w:rsidRPr="002D7BF2">
            <w:rPr>
              <w:rFonts w:ascii="Simplified Arabic" w:hAnsi="Simplified Arabic" w:cs="Simplified Arabic"/>
              <w:color w:val="000000" w:themeColor="text1"/>
              <w:sz w:val="26"/>
              <w:szCs w:val="26"/>
              <w:rtl/>
            </w:rPr>
            <w:t>الجفتون</w:t>
          </w:r>
          <w:proofErr w:type="spellEnd"/>
          <w:r w:rsidRPr="002D7BF2">
            <w:rPr>
              <w:rFonts w:ascii="Simplified Arabic" w:hAnsi="Simplified Arabic" w:cs="Simplified Arabic"/>
              <w:color w:val="000000" w:themeColor="text1"/>
              <w:sz w:val="26"/>
              <w:szCs w:val="26"/>
              <w:rtl/>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rsidRPr="002D7BF2">
            <w:rPr>
              <w:sz w:val="26"/>
              <w:szCs w:val="26"/>
            </w:rPr>
            <w:t>‬</w:t>
          </w:r>
          <w:r>
            <w:t>‬</w:t>
          </w:r>
          <w:r>
            <w:t>‬</w:t>
          </w:r>
          <w:r>
            <w:t>‬</w:t>
          </w:r>
          <w:r>
            <w:t>‬</w:t>
          </w:r>
          <w:r>
            <w:t>‬</w:t>
          </w:r>
          <w:r>
            <w:t>‬</w:t>
          </w:r>
          <w:r>
            <w:t>‬</w:t>
          </w:r>
          <w:r>
            <w:t>‬</w:t>
          </w:r>
          <w:r>
            <w:t>‬</w:t>
          </w:r>
          <w:r>
            <w:t>‬</w:t>
          </w:r>
          <w:r>
            <w:t>‬</w:t>
          </w:r>
          <w:r>
            <w:t>‬</w:t>
          </w:r>
          <w:r>
            <w:t>‬</w:t>
          </w:r>
          <w:r>
            <w:t>‬</w:t>
          </w:r>
          <w:r>
            <w:t>‬</w:t>
          </w:r>
          <w:r>
            <w:t>‬</w:t>
          </w:r>
        </w:dir>
      </w:dir>
    </w:p>
    <w:p w:rsidR="00E53CAD" w:rsidRDefault="00E53CAD" w:rsidP="00E53CAD">
      <w:pPr>
        <w:autoSpaceDE w:val="0"/>
        <w:autoSpaceDN w:val="0"/>
        <w:adjustRightInd w:val="0"/>
        <w:spacing w:after="0" w:line="240" w:lineRule="auto"/>
        <w:jc w:val="both"/>
        <w:rPr>
          <w:rFonts w:ascii="Simplified Arabic" w:hAnsi="Simplified Arabic" w:cs="Simplified Arabic" w:hint="cs"/>
          <w:b/>
          <w:bCs/>
          <w:color w:val="000000" w:themeColor="text1"/>
          <w:sz w:val="26"/>
          <w:szCs w:val="26"/>
          <w:rtl/>
          <w:lang w:bidi="ar-EG"/>
        </w:rPr>
      </w:pPr>
    </w:p>
    <w:p w:rsidR="00E53CAD" w:rsidRDefault="00E53CAD" w:rsidP="00E53CAD">
      <w:pPr>
        <w:autoSpaceDE w:val="0"/>
        <w:autoSpaceDN w:val="0"/>
        <w:adjustRightInd w:val="0"/>
        <w:spacing w:after="0" w:line="240" w:lineRule="auto"/>
        <w:jc w:val="both"/>
        <w:rPr>
          <w:rFonts w:ascii="Simplified Arabic" w:hAnsi="Simplified Arabic" w:cs="Simplified Arabic" w:hint="cs"/>
          <w:b/>
          <w:bCs/>
          <w:color w:val="000000" w:themeColor="text1"/>
          <w:sz w:val="26"/>
          <w:szCs w:val="26"/>
          <w:rtl/>
          <w:lang w:bidi="ar-EG"/>
        </w:rPr>
      </w:pPr>
    </w:p>
    <w:p w:rsidR="00E53CAD" w:rsidRDefault="00E53CAD" w:rsidP="00E53CAD">
      <w:pPr>
        <w:autoSpaceDE w:val="0"/>
        <w:autoSpaceDN w:val="0"/>
        <w:adjustRightInd w:val="0"/>
        <w:spacing w:after="0" w:line="240" w:lineRule="auto"/>
        <w:jc w:val="both"/>
        <w:rPr>
          <w:rFonts w:ascii="Simplified Arabic" w:hAnsi="Simplified Arabic" w:cs="Simplified Arabic" w:hint="cs"/>
          <w:b/>
          <w:bCs/>
          <w:color w:val="000000" w:themeColor="text1"/>
          <w:sz w:val="26"/>
          <w:szCs w:val="26"/>
          <w:rtl/>
          <w:lang w:bidi="ar-EG"/>
        </w:rPr>
      </w:pPr>
    </w:p>
    <w:p w:rsidR="00E53CAD" w:rsidRDefault="00E53CAD" w:rsidP="00E53CAD">
      <w:pPr>
        <w:autoSpaceDE w:val="0"/>
        <w:autoSpaceDN w:val="0"/>
        <w:adjustRightInd w:val="0"/>
        <w:spacing w:after="0" w:line="240" w:lineRule="auto"/>
        <w:jc w:val="both"/>
        <w:rPr>
          <w:rFonts w:ascii="Simplified Arabic" w:hAnsi="Simplified Arabic" w:cs="Simplified Arabic" w:hint="cs"/>
          <w:b/>
          <w:bCs/>
          <w:color w:val="000000" w:themeColor="text1"/>
          <w:sz w:val="26"/>
          <w:szCs w:val="26"/>
          <w:rtl/>
          <w:lang w:bidi="ar-EG"/>
        </w:rPr>
      </w:pPr>
    </w:p>
    <w:p w:rsidR="00EA2DF0" w:rsidRPr="002D7BF2" w:rsidRDefault="00EA2DF0" w:rsidP="00E53CAD">
      <w:pPr>
        <w:autoSpaceDE w:val="0"/>
        <w:autoSpaceDN w:val="0"/>
        <w:adjustRightInd w:val="0"/>
        <w:spacing w:after="0" w:line="240" w:lineRule="auto"/>
        <w:jc w:val="both"/>
        <w:rPr>
          <w:rFonts w:ascii="Simplified Arabic" w:hAnsi="Simplified Arabic" w:cs="Simplified Arabic"/>
          <w:b/>
          <w:bCs/>
          <w:color w:val="000000" w:themeColor="text1"/>
          <w:sz w:val="26"/>
          <w:szCs w:val="26"/>
          <w:rtl/>
          <w:lang w:bidi="ar-EG"/>
        </w:rPr>
      </w:pPr>
      <w:r>
        <w:rPr>
          <w:rFonts w:ascii="Simplified Arabic" w:hAnsi="Simplified Arabic" w:cs="Simplified Arabic" w:hint="cs"/>
          <w:b/>
          <w:bCs/>
          <w:color w:val="000000" w:themeColor="text1"/>
          <w:sz w:val="26"/>
          <w:szCs w:val="26"/>
          <w:rtl/>
          <w:lang w:bidi="ar-EG"/>
        </w:rPr>
        <w:lastRenderedPageBreak/>
        <w:t>التوصيات</w:t>
      </w:r>
    </w:p>
    <w:p w:rsidR="00EA2DF0" w:rsidRPr="002D7BF2" w:rsidRDefault="00EA2DF0" w:rsidP="00E53CAD">
      <w:pPr>
        <w:autoSpaceDE w:val="0"/>
        <w:autoSpaceDN w:val="0"/>
        <w:adjustRightInd w:val="0"/>
        <w:spacing w:after="0" w:line="240" w:lineRule="auto"/>
        <w:ind w:firstLine="523"/>
        <w:jc w:val="both"/>
        <w:rPr>
          <w:rFonts w:ascii="Simplified Arabic" w:hAnsi="Simplified Arabic" w:cs="Simplified Arabic"/>
          <w:color w:val="000000" w:themeColor="text1"/>
          <w:sz w:val="26"/>
          <w:szCs w:val="26"/>
          <w:rtl/>
          <w:lang w:bidi="ar-EG"/>
        </w:rPr>
      </w:pPr>
      <w:r w:rsidRPr="002D7BF2">
        <w:rPr>
          <w:rFonts w:ascii="Simplified Arabic" w:hAnsi="Simplified Arabic" w:cs="Simplified Arabic" w:hint="cs"/>
          <w:color w:val="000000" w:themeColor="text1"/>
          <w:sz w:val="26"/>
          <w:szCs w:val="26"/>
          <w:rtl/>
          <w:lang w:bidi="ar-EG"/>
        </w:rPr>
        <w:t>بناءً على نتائج البحث</w:t>
      </w:r>
      <w:r>
        <w:rPr>
          <w:rFonts w:ascii="Simplified Arabic" w:hAnsi="Simplified Arabic" w:cs="Simplified Arabic" w:hint="cs"/>
          <w:color w:val="000000" w:themeColor="text1"/>
          <w:sz w:val="26"/>
          <w:szCs w:val="26"/>
          <w:rtl/>
          <w:lang w:bidi="ar-EG"/>
        </w:rPr>
        <w:t>،</w:t>
      </w:r>
      <w:r w:rsidRPr="002D7BF2">
        <w:rPr>
          <w:rFonts w:ascii="Simplified Arabic" w:hAnsi="Simplified Arabic" w:cs="Simplified Arabic" w:hint="cs"/>
          <w:color w:val="000000" w:themeColor="text1"/>
          <w:sz w:val="26"/>
          <w:szCs w:val="26"/>
          <w:rtl/>
          <w:lang w:bidi="ar-EG"/>
        </w:rPr>
        <w:t xml:space="preserve"> يمكن تقديم بعض التوصيات على النحو التالي: </w:t>
      </w:r>
    </w:p>
    <w:p w:rsidR="00EA2DF0" w:rsidRPr="00263669" w:rsidRDefault="00EA2DF0" w:rsidP="00051245">
      <w:pPr>
        <w:pStyle w:val="a4"/>
        <w:numPr>
          <w:ilvl w:val="0"/>
          <w:numId w:val="8"/>
        </w:numPr>
        <w:autoSpaceDE w:val="0"/>
        <w:autoSpaceDN w:val="0"/>
        <w:adjustRightInd w:val="0"/>
        <w:spacing w:after="0" w:line="240" w:lineRule="auto"/>
        <w:ind w:left="466"/>
        <w:jc w:val="both"/>
        <w:rPr>
          <w:rFonts w:ascii="Simplified Arabic" w:hAnsi="Simplified Arabic" w:cs="Simplified Arabic"/>
          <w:color w:val="000000" w:themeColor="text1"/>
          <w:sz w:val="26"/>
          <w:szCs w:val="26"/>
          <w:lang w:bidi="ar-EG"/>
        </w:rPr>
      </w:pPr>
      <w:r w:rsidRPr="00263669">
        <w:rPr>
          <w:rFonts w:ascii="Simplified Arabic" w:hAnsi="Simplified Arabic" w:cs="Simplified Arabic"/>
          <w:b/>
          <w:bCs/>
          <w:color w:val="000000" w:themeColor="text1"/>
          <w:sz w:val="26"/>
          <w:szCs w:val="26"/>
          <w:rtl/>
          <w:lang w:bidi="ar-EG"/>
        </w:rPr>
        <w:t xml:space="preserve">تعزيز مكافحة التقييمات </w:t>
      </w:r>
      <w:r>
        <w:rPr>
          <w:rFonts w:ascii="Simplified Arabic" w:hAnsi="Simplified Arabic" w:cs="Simplified Arabic"/>
          <w:b/>
          <w:bCs/>
          <w:color w:val="000000" w:themeColor="text1"/>
          <w:sz w:val="26"/>
          <w:szCs w:val="26"/>
          <w:rtl/>
          <w:lang w:bidi="ar-EG"/>
        </w:rPr>
        <w:t>السلبية</w:t>
      </w:r>
      <w:r w:rsidRPr="00263669">
        <w:rPr>
          <w:rFonts w:ascii="Simplified Arabic" w:hAnsi="Simplified Arabic" w:cs="Simplified Arabic"/>
          <w:b/>
          <w:bCs/>
          <w:color w:val="000000" w:themeColor="text1"/>
          <w:sz w:val="26"/>
          <w:szCs w:val="26"/>
          <w:rtl/>
          <w:lang w:bidi="ar-EG"/>
        </w:rPr>
        <w:t xml:space="preserve"> عبر الإنترنت</w:t>
      </w:r>
      <w:r w:rsidRPr="00263669">
        <w:rPr>
          <w:rFonts w:ascii="Simplified Arabic" w:hAnsi="Simplified Arabic" w:cs="Simplified Arabic"/>
          <w:color w:val="000000" w:themeColor="text1"/>
          <w:sz w:val="26"/>
          <w:szCs w:val="26"/>
          <w:rtl/>
          <w:lang w:bidi="ar-EG"/>
        </w:rPr>
        <w:t xml:space="preserve">: من الضروري تعزيز الجهود لمكافحة التقييمات </w:t>
      </w:r>
      <w:r>
        <w:rPr>
          <w:rFonts w:ascii="Simplified Arabic" w:hAnsi="Simplified Arabic" w:cs="Simplified Arabic"/>
          <w:color w:val="000000" w:themeColor="text1"/>
          <w:sz w:val="26"/>
          <w:szCs w:val="26"/>
          <w:rtl/>
          <w:lang w:bidi="ar-EG"/>
        </w:rPr>
        <w:t>السلبية</w:t>
      </w:r>
      <w:r w:rsidRPr="00263669">
        <w:rPr>
          <w:rFonts w:ascii="Simplified Arabic" w:hAnsi="Simplified Arabic" w:cs="Simplified Arabic"/>
          <w:color w:val="000000" w:themeColor="text1"/>
          <w:sz w:val="26"/>
          <w:szCs w:val="26"/>
          <w:rtl/>
          <w:lang w:bidi="ar-EG"/>
        </w:rPr>
        <w:t xml:space="preserve"> عبر الإنترنت، </w:t>
      </w:r>
      <w:r>
        <w:rPr>
          <w:rFonts w:ascii="Simplified Arabic" w:hAnsi="Simplified Arabic" w:cs="Simplified Arabic" w:hint="cs"/>
          <w:color w:val="000000" w:themeColor="text1"/>
          <w:sz w:val="26"/>
          <w:szCs w:val="26"/>
          <w:rtl/>
          <w:lang w:bidi="ar-EG"/>
        </w:rPr>
        <w:t xml:space="preserve">ووضع آليات </w:t>
      </w:r>
      <w:r w:rsidRPr="00263669">
        <w:rPr>
          <w:rFonts w:ascii="Simplified Arabic" w:hAnsi="Simplified Arabic" w:cs="Simplified Arabic"/>
          <w:color w:val="000000" w:themeColor="text1"/>
          <w:sz w:val="26"/>
          <w:szCs w:val="26"/>
          <w:rtl/>
          <w:lang w:bidi="ar-EG"/>
        </w:rPr>
        <w:t xml:space="preserve">لاكتشافها بفعالية </w:t>
      </w:r>
      <w:r>
        <w:rPr>
          <w:rFonts w:ascii="Simplified Arabic" w:hAnsi="Simplified Arabic" w:cs="Simplified Arabic" w:hint="cs"/>
          <w:color w:val="000000" w:themeColor="text1"/>
          <w:sz w:val="26"/>
          <w:szCs w:val="26"/>
          <w:rtl/>
          <w:lang w:bidi="ar-EG"/>
        </w:rPr>
        <w:t>مع ضرورة</w:t>
      </w:r>
      <w:r w:rsidRPr="00263669">
        <w:rPr>
          <w:rFonts w:ascii="Simplified Arabic" w:hAnsi="Simplified Arabic" w:cs="Simplified Arabic"/>
          <w:color w:val="000000" w:themeColor="text1"/>
          <w:sz w:val="26"/>
          <w:szCs w:val="26"/>
          <w:rtl/>
          <w:lang w:bidi="ar-EG"/>
        </w:rPr>
        <w:t xml:space="preserve"> </w:t>
      </w:r>
      <w:r w:rsidRPr="00263669">
        <w:rPr>
          <w:rFonts w:ascii="Simplified Arabic" w:hAnsi="Simplified Arabic" w:cs="Simplified Arabic" w:hint="cs"/>
          <w:color w:val="000000" w:themeColor="text1"/>
          <w:sz w:val="26"/>
          <w:szCs w:val="26"/>
          <w:rtl/>
          <w:lang w:bidi="ar-EG"/>
        </w:rPr>
        <w:t xml:space="preserve">توعية </w:t>
      </w:r>
      <w:r w:rsidRPr="00263669">
        <w:rPr>
          <w:rFonts w:ascii="Simplified Arabic" w:hAnsi="Simplified Arabic" w:cs="Simplified Arabic"/>
          <w:color w:val="000000" w:themeColor="text1"/>
          <w:sz w:val="26"/>
          <w:szCs w:val="26"/>
          <w:rtl/>
          <w:lang w:bidi="ar-EG"/>
        </w:rPr>
        <w:t>المستخدمين حول خطورتها.</w:t>
      </w:r>
    </w:p>
    <w:p w:rsidR="00EA2DF0" w:rsidRPr="00263669" w:rsidRDefault="00EA2DF0" w:rsidP="00051245">
      <w:pPr>
        <w:pStyle w:val="a4"/>
        <w:numPr>
          <w:ilvl w:val="0"/>
          <w:numId w:val="8"/>
        </w:numPr>
        <w:autoSpaceDE w:val="0"/>
        <w:autoSpaceDN w:val="0"/>
        <w:adjustRightInd w:val="0"/>
        <w:spacing w:after="0" w:line="240" w:lineRule="auto"/>
        <w:ind w:left="466"/>
        <w:jc w:val="both"/>
        <w:rPr>
          <w:rFonts w:ascii="Simplified Arabic" w:hAnsi="Simplified Arabic" w:cs="Simplified Arabic"/>
          <w:color w:val="000000" w:themeColor="text1"/>
          <w:sz w:val="26"/>
          <w:szCs w:val="26"/>
          <w:lang w:bidi="ar-EG"/>
        </w:rPr>
      </w:pPr>
      <w:r w:rsidRPr="00263669">
        <w:rPr>
          <w:rFonts w:ascii="Simplified Arabic" w:hAnsi="Simplified Arabic" w:cs="Simplified Arabic"/>
          <w:b/>
          <w:bCs/>
          <w:color w:val="000000" w:themeColor="text1"/>
          <w:sz w:val="26"/>
          <w:szCs w:val="26"/>
          <w:rtl/>
          <w:lang w:bidi="ar-EG"/>
        </w:rPr>
        <w:t>الاستثمار في استراتيجيات التسويق عبر وسائل التواصل الاجتماعي</w:t>
      </w:r>
      <w:r w:rsidRPr="00263669">
        <w:rPr>
          <w:rFonts w:ascii="Simplified Arabic" w:hAnsi="Simplified Arabic" w:cs="Simplified Arabic"/>
          <w:color w:val="000000" w:themeColor="text1"/>
          <w:sz w:val="26"/>
          <w:szCs w:val="26"/>
          <w:rtl/>
          <w:lang w:bidi="ar-EG"/>
        </w:rPr>
        <w:t>: يمكن للشركات والجهات السياحية الاستفادة من التواصل الاجتماعي لتعزيز خدماتها وجذب المسافرين الجدد، بشرط تنفيذ استراتيجيات تسويقية فعالة على هذه المنصات.</w:t>
      </w:r>
    </w:p>
    <w:p w:rsidR="00EA2DF0" w:rsidRDefault="00EA2DF0" w:rsidP="00051245">
      <w:pPr>
        <w:pStyle w:val="a4"/>
        <w:numPr>
          <w:ilvl w:val="0"/>
          <w:numId w:val="8"/>
        </w:numPr>
        <w:autoSpaceDE w:val="0"/>
        <w:autoSpaceDN w:val="0"/>
        <w:adjustRightInd w:val="0"/>
        <w:spacing w:after="0" w:line="240" w:lineRule="auto"/>
        <w:ind w:left="466"/>
        <w:jc w:val="both"/>
        <w:rPr>
          <w:rFonts w:ascii="Simplified Arabic" w:hAnsi="Simplified Arabic" w:cs="Simplified Arabic"/>
          <w:color w:val="000000" w:themeColor="text1"/>
          <w:sz w:val="26"/>
          <w:szCs w:val="26"/>
          <w:lang w:bidi="ar-EG"/>
        </w:rPr>
      </w:pPr>
      <w:r w:rsidRPr="00263669">
        <w:rPr>
          <w:rFonts w:ascii="Simplified Arabic" w:hAnsi="Simplified Arabic" w:cs="Simplified Arabic"/>
          <w:b/>
          <w:bCs/>
          <w:color w:val="000000" w:themeColor="text1"/>
          <w:sz w:val="26"/>
          <w:szCs w:val="26"/>
          <w:rtl/>
          <w:lang w:bidi="ar-EG"/>
        </w:rPr>
        <w:t>تعزيز الوعي بأهمية التقييمات الحقيقية</w:t>
      </w:r>
      <w:r w:rsidRPr="00263669">
        <w:rPr>
          <w:rFonts w:ascii="Simplified Arabic" w:hAnsi="Simplified Arabic" w:cs="Simplified Arabic"/>
          <w:color w:val="000000" w:themeColor="text1"/>
          <w:sz w:val="26"/>
          <w:szCs w:val="26"/>
          <w:rtl/>
          <w:lang w:bidi="ar-EG"/>
        </w:rPr>
        <w:t>: يجب على الجهات الرسمية الترويج للتقييمات الموثوقة، مما يساهم في تقديم تجارب سياحية أفضل.</w:t>
      </w:r>
    </w:p>
    <w:p w:rsidR="00EA2DF0" w:rsidRPr="00134D33" w:rsidRDefault="00EA2DF0" w:rsidP="00EA2DF0">
      <w:pPr>
        <w:pStyle w:val="a4"/>
        <w:autoSpaceDE w:val="0"/>
        <w:autoSpaceDN w:val="0"/>
        <w:adjustRightInd w:val="0"/>
        <w:spacing w:after="0" w:line="240" w:lineRule="auto"/>
        <w:ind w:left="466"/>
        <w:jc w:val="both"/>
        <w:rPr>
          <w:rFonts w:ascii="Simplified Arabic" w:hAnsi="Simplified Arabic" w:cs="Simplified Arabic"/>
          <w:color w:val="000000" w:themeColor="text1"/>
          <w:sz w:val="12"/>
          <w:szCs w:val="12"/>
          <w:rtl/>
          <w:lang w:bidi="ar-EG"/>
        </w:rPr>
      </w:pPr>
    </w:p>
    <w:p w:rsidR="00EA2DF0" w:rsidRDefault="00EA2DF0" w:rsidP="00EA2DF0">
      <w:pPr>
        <w:autoSpaceDE w:val="0"/>
        <w:autoSpaceDN w:val="0"/>
        <w:adjustRightInd w:val="0"/>
        <w:ind w:left="-35"/>
        <w:jc w:val="both"/>
        <w:rPr>
          <w:rFonts w:ascii="Simplified Arabic" w:hAnsi="Simplified Arabic" w:cs="Simplified Arabic"/>
          <w:color w:val="000000" w:themeColor="text1"/>
          <w:sz w:val="26"/>
          <w:szCs w:val="26"/>
          <w:rtl/>
        </w:rPr>
      </w:pPr>
      <w:r>
        <w:rPr>
          <w:rFonts w:ascii="Simplified Arabic" w:hAnsi="Simplified Arabic" w:cs="Simplified Arabic" w:hint="cs"/>
          <w:b/>
          <w:bCs/>
          <w:color w:val="000000" w:themeColor="text1"/>
          <w:sz w:val="26"/>
          <w:szCs w:val="26"/>
          <w:rtl/>
        </w:rPr>
        <w:t>القيود البحثية و</w:t>
      </w:r>
      <w:r w:rsidRPr="002D7BF2">
        <w:rPr>
          <w:rFonts w:ascii="Simplified Arabic" w:hAnsi="Simplified Arabic" w:cs="Simplified Arabic"/>
          <w:b/>
          <w:bCs/>
          <w:color w:val="000000" w:themeColor="text1"/>
          <w:sz w:val="26"/>
          <w:szCs w:val="26"/>
          <w:rtl/>
        </w:rPr>
        <w:t>ال</w:t>
      </w:r>
      <w:r w:rsidRPr="002D7BF2">
        <w:rPr>
          <w:rFonts w:ascii="Simplified Arabic" w:hAnsi="Simplified Arabic" w:cs="Simplified Arabic" w:hint="cs"/>
          <w:b/>
          <w:bCs/>
          <w:color w:val="000000" w:themeColor="text1"/>
          <w:sz w:val="26"/>
          <w:szCs w:val="26"/>
          <w:rtl/>
        </w:rPr>
        <w:t>آ</w:t>
      </w:r>
      <w:r w:rsidRPr="002D7BF2">
        <w:rPr>
          <w:rFonts w:ascii="Simplified Arabic" w:hAnsi="Simplified Arabic" w:cs="Simplified Arabic"/>
          <w:b/>
          <w:bCs/>
          <w:color w:val="000000" w:themeColor="text1"/>
          <w:sz w:val="26"/>
          <w:szCs w:val="26"/>
          <w:rtl/>
        </w:rPr>
        <w:t>فاق المستقبلية</w:t>
      </w:r>
    </w:p>
    <w:p w:rsidR="00EA2DF0" w:rsidRPr="002D7BF2" w:rsidRDefault="00EA2DF0" w:rsidP="00EA2DF0">
      <w:pPr>
        <w:autoSpaceDE w:val="0"/>
        <w:autoSpaceDN w:val="0"/>
        <w:adjustRightInd w:val="0"/>
        <w:ind w:left="-35"/>
        <w:jc w:val="both"/>
        <w:rPr>
          <w:rFonts w:ascii="Simplified Arabic" w:hAnsi="Simplified Arabic" w:cs="Simplified Arabic"/>
          <w:color w:val="000000" w:themeColor="text1"/>
          <w:sz w:val="26"/>
          <w:szCs w:val="26"/>
          <w:rtl/>
          <w:lang w:bidi="ar-EG"/>
        </w:rPr>
      </w:pPr>
      <w:r w:rsidRPr="002D7BF2">
        <w:rPr>
          <w:rFonts w:ascii="Simplified Arabic" w:hAnsi="Simplified Arabic" w:cs="Simplified Arabic"/>
          <w:color w:val="000000" w:themeColor="text1"/>
          <w:sz w:val="26"/>
          <w:szCs w:val="26"/>
          <w:rtl/>
          <w:lang w:bidi="ar-EG"/>
        </w:rPr>
        <w:t>يمكن أن يتغير تأثير وسائل التواصل الاجتماعي وا</w:t>
      </w:r>
      <w:r>
        <w:rPr>
          <w:rFonts w:ascii="Simplified Arabic" w:hAnsi="Simplified Arabic" w:cs="Simplified Arabic"/>
          <w:color w:val="000000" w:themeColor="text1"/>
          <w:sz w:val="26"/>
          <w:szCs w:val="26"/>
          <w:rtl/>
          <w:lang w:bidi="ar-EG"/>
        </w:rPr>
        <w:t>لتقييمات السلبية مع مرور الوقت</w:t>
      </w:r>
      <w:r>
        <w:rPr>
          <w:rFonts w:ascii="Simplified Arabic" w:hAnsi="Simplified Arabic" w:cs="Simplified Arabic" w:hint="cs"/>
          <w:color w:val="000000" w:themeColor="text1"/>
          <w:sz w:val="26"/>
          <w:szCs w:val="26"/>
          <w:rtl/>
          <w:lang w:bidi="ar-EG"/>
        </w:rPr>
        <w:t>، وذلك من خلال:</w:t>
      </w:r>
    </w:p>
    <w:p w:rsidR="00EA2DF0" w:rsidRPr="002D7BF2" w:rsidRDefault="00EA2DF0" w:rsidP="00051245">
      <w:pPr>
        <w:pStyle w:val="a4"/>
        <w:numPr>
          <w:ilvl w:val="0"/>
          <w:numId w:val="7"/>
        </w:numPr>
        <w:autoSpaceDE w:val="0"/>
        <w:autoSpaceDN w:val="0"/>
        <w:adjustRightInd w:val="0"/>
        <w:spacing w:after="0" w:line="240" w:lineRule="auto"/>
        <w:ind w:left="343"/>
        <w:jc w:val="both"/>
        <w:rPr>
          <w:rFonts w:ascii="Simplified Arabic" w:hAnsi="Simplified Arabic" w:cs="Simplified Arabic"/>
          <w:color w:val="000000" w:themeColor="text1"/>
          <w:sz w:val="26"/>
          <w:szCs w:val="26"/>
          <w:lang w:bidi="ar-EG"/>
        </w:rPr>
      </w:pPr>
      <w:r w:rsidRPr="002D7BF2">
        <w:rPr>
          <w:rFonts w:ascii="Simplified Arabic" w:hAnsi="Simplified Arabic" w:cs="Simplified Arabic"/>
          <w:b/>
          <w:bCs/>
          <w:color w:val="000000" w:themeColor="text1"/>
          <w:sz w:val="26"/>
          <w:szCs w:val="26"/>
          <w:rtl/>
          <w:lang w:bidi="ar-EG"/>
        </w:rPr>
        <w:t>دراسة تأثير التكنولوجيا:</w:t>
      </w:r>
      <w:r w:rsidRPr="002D7BF2">
        <w:rPr>
          <w:rFonts w:ascii="Simplified Arabic" w:hAnsi="Simplified Arabic" w:cs="Simplified Arabic"/>
          <w:color w:val="000000" w:themeColor="text1"/>
          <w:sz w:val="26"/>
          <w:szCs w:val="26"/>
          <w:rtl/>
          <w:lang w:bidi="ar-EG"/>
        </w:rPr>
        <w:t xml:space="preserve"> يمكن إجراء دراسات مستقبلية لفهم تأثير </w:t>
      </w:r>
      <w:r>
        <w:rPr>
          <w:rFonts w:ascii="Simplified Arabic" w:hAnsi="Simplified Arabic" w:cs="Simplified Arabic" w:hint="cs"/>
          <w:color w:val="000000" w:themeColor="text1"/>
          <w:sz w:val="26"/>
          <w:szCs w:val="26"/>
          <w:rtl/>
          <w:lang w:bidi="ar-EG"/>
        </w:rPr>
        <w:t>التقنيات الناشئة</w:t>
      </w:r>
      <w:r w:rsidRPr="002D7BF2">
        <w:rPr>
          <w:rFonts w:ascii="Simplified Arabic" w:hAnsi="Simplified Arabic" w:cs="Simplified Arabic"/>
          <w:color w:val="000000" w:themeColor="text1"/>
          <w:sz w:val="26"/>
          <w:szCs w:val="26"/>
          <w:rtl/>
          <w:lang w:bidi="ar-EG"/>
        </w:rPr>
        <w:t xml:space="preserve"> </w:t>
      </w:r>
      <w:proofErr w:type="spellStart"/>
      <w:r>
        <w:rPr>
          <w:rFonts w:ascii="Simplified Arabic" w:hAnsi="Simplified Arabic" w:cs="Simplified Arabic" w:hint="cs"/>
          <w:color w:val="000000" w:themeColor="text1"/>
          <w:sz w:val="26"/>
          <w:szCs w:val="26"/>
          <w:rtl/>
          <w:lang w:bidi="ar-EG"/>
        </w:rPr>
        <w:t>كالميتافيرس</w:t>
      </w:r>
      <w:proofErr w:type="spellEnd"/>
      <w:r w:rsidRPr="002D7BF2">
        <w:rPr>
          <w:rFonts w:ascii="Simplified Arabic" w:hAnsi="Simplified Arabic" w:cs="Simplified Arabic"/>
          <w:color w:val="000000" w:themeColor="text1"/>
          <w:sz w:val="26"/>
          <w:szCs w:val="26"/>
          <w:rtl/>
          <w:lang w:bidi="ar-EG"/>
        </w:rPr>
        <w:t xml:space="preserve"> وتعلم الآلة </w:t>
      </w:r>
      <w:r>
        <w:rPr>
          <w:rFonts w:ascii="Simplified Arabic" w:hAnsi="Simplified Arabic" w:cs="Simplified Arabic" w:hint="cs"/>
          <w:color w:val="000000" w:themeColor="text1"/>
          <w:sz w:val="26"/>
          <w:szCs w:val="26"/>
          <w:rtl/>
          <w:lang w:bidi="ar-EG"/>
        </w:rPr>
        <w:t>في</w:t>
      </w:r>
      <w:r w:rsidRPr="002D7BF2">
        <w:rPr>
          <w:rFonts w:ascii="Simplified Arabic" w:hAnsi="Simplified Arabic" w:cs="Simplified Arabic"/>
          <w:color w:val="000000" w:themeColor="text1"/>
          <w:sz w:val="26"/>
          <w:szCs w:val="26"/>
          <w:rtl/>
          <w:lang w:bidi="ar-EG"/>
        </w:rPr>
        <w:t xml:space="preserve"> سلوك السفر والتسويق السياحي.</w:t>
      </w:r>
    </w:p>
    <w:p w:rsidR="00EA2DF0" w:rsidRPr="002D7BF2" w:rsidRDefault="00EA2DF0" w:rsidP="00051245">
      <w:pPr>
        <w:pStyle w:val="a4"/>
        <w:numPr>
          <w:ilvl w:val="0"/>
          <w:numId w:val="7"/>
        </w:numPr>
        <w:autoSpaceDE w:val="0"/>
        <w:autoSpaceDN w:val="0"/>
        <w:adjustRightInd w:val="0"/>
        <w:spacing w:after="0" w:line="240" w:lineRule="auto"/>
        <w:ind w:left="343"/>
        <w:jc w:val="both"/>
        <w:rPr>
          <w:rFonts w:ascii="Simplified Arabic" w:hAnsi="Simplified Arabic" w:cs="Simplified Arabic"/>
          <w:color w:val="000000" w:themeColor="text1"/>
          <w:sz w:val="26"/>
          <w:szCs w:val="26"/>
          <w:lang w:bidi="ar-EG"/>
        </w:rPr>
      </w:pPr>
      <w:r w:rsidRPr="002D7BF2">
        <w:rPr>
          <w:rFonts w:ascii="Simplified Arabic" w:hAnsi="Simplified Arabic" w:cs="Simplified Arabic"/>
          <w:b/>
          <w:bCs/>
          <w:color w:val="000000" w:themeColor="text1"/>
          <w:sz w:val="26"/>
          <w:szCs w:val="26"/>
          <w:rtl/>
          <w:lang w:bidi="ar-EG"/>
        </w:rPr>
        <w:t>تحسين أداء الروبوتات:</w:t>
      </w:r>
      <w:r w:rsidRPr="002D7BF2">
        <w:rPr>
          <w:rFonts w:ascii="Simplified Arabic" w:hAnsi="Simplified Arabic" w:cs="Simplified Arabic"/>
          <w:color w:val="000000" w:themeColor="text1"/>
          <w:sz w:val="26"/>
          <w:szCs w:val="26"/>
          <w:rtl/>
          <w:lang w:bidi="ar-EG"/>
        </w:rPr>
        <w:t xml:space="preserve"> قد تواجه </w:t>
      </w:r>
      <w:r>
        <w:rPr>
          <w:rFonts w:ascii="Simplified Arabic" w:hAnsi="Simplified Arabic" w:cs="Simplified Arabic" w:hint="cs"/>
          <w:color w:val="000000" w:themeColor="text1"/>
          <w:sz w:val="26"/>
          <w:szCs w:val="26"/>
          <w:rtl/>
          <w:lang w:bidi="ar-EG"/>
        </w:rPr>
        <w:t>صناعة السياحة</w:t>
      </w:r>
      <w:r w:rsidRPr="002D7BF2">
        <w:rPr>
          <w:rFonts w:ascii="Simplified Arabic" w:hAnsi="Simplified Arabic" w:cs="Simplified Arabic"/>
          <w:color w:val="000000" w:themeColor="text1"/>
          <w:sz w:val="26"/>
          <w:szCs w:val="26"/>
          <w:rtl/>
          <w:lang w:bidi="ar-EG"/>
        </w:rPr>
        <w:t xml:space="preserve"> تحديات من تطوير </w:t>
      </w:r>
      <w:r>
        <w:rPr>
          <w:rFonts w:ascii="Simplified Arabic" w:hAnsi="Simplified Arabic" w:cs="Simplified Arabic" w:hint="cs"/>
          <w:color w:val="000000" w:themeColor="text1"/>
          <w:sz w:val="26"/>
          <w:szCs w:val="26"/>
          <w:rtl/>
          <w:lang w:bidi="ar-EG"/>
        </w:rPr>
        <w:t>ال</w:t>
      </w:r>
      <w:r w:rsidRPr="002D7BF2">
        <w:rPr>
          <w:rFonts w:ascii="Simplified Arabic" w:hAnsi="Simplified Arabic" w:cs="Simplified Arabic"/>
          <w:color w:val="000000" w:themeColor="text1"/>
          <w:sz w:val="26"/>
          <w:szCs w:val="26"/>
          <w:rtl/>
          <w:lang w:bidi="ar-EG"/>
        </w:rPr>
        <w:t xml:space="preserve">روبوتات </w:t>
      </w:r>
      <w:r>
        <w:rPr>
          <w:rFonts w:ascii="Simplified Arabic" w:hAnsi="Simplified Arabic" w:cs="Simplified Arabic" w:hint="cs"/>
          <w:color w:val="000000" w:themeColor="text1"/>
          <w:sz w:val="26"/>
          <w:szCs w:val="26"/>
          <w:rtl/>
          <w:lang w:bidi="ar-EG"/>
        </w:rPr>
        <w:t>ال</w:t>
      </w:r>
      <w:r w:rsidRPr="002D7BF2">
        <w:rPr>
          <w:rFonts w:ascii="Simplified Arabic" w:hAnsi="Simplified Arabic" w:cs="Simplified Arabic"/>
          <w:color w:val="000000" w:themeColor="text1"/>
          <w:sz w:val="26"/>
          <w:szCs w:val="26"/>
          <w:rtl/>
          <w:lang w:bidi="ar-EG"/>
        </w:rPr>
        <w:t xml:space="preserve">قادرة على </w:t>
      </w:r>
      <w:r>
        <w:rPr>
          <w:rFonts w:ascii="Simplified Arabic" w:hAnsi="Simplified Arabic" w:cs="Simplified Arabic"/>
          <w:color w:val="000000" w:themeColor="text1"/>
          <w:sz w:val="26"/>
          <w:szCs w:val="26"/>
          <w:rtl/>
          <w:lang w:bidi="ar-EG"/>
        </w:rPr>
        <w:t>إنشاء تقييمات سلبية أكثر تقنية</w:t>
      </w:r>
      <w:r>
        <w:rPr>
          <w:rFonts w:ascii="Simplified Arabic" w:hAnsi="Simplified Arabic" w:cs="Simplified Arabic" w:hint="cs"/>
          <w:color w:val="000000" w:themeColor="text1"/>
          <w:sz w:val="26"/>
          <w:szCs w:val="26"/>
          <w:rtl/>
          <w:lang w:bidi="ar-EG"/>
        </w:rPr>
        <w:t>، و</w:t>
      </w:r>
      <w:r w:rsidRPr="002D7BF2">
        <w:rPr>
          <w:rFonts w:ascii="Simplified Arabic" w:hAnsi="Simplified Arabic" w:cs="Simplified Arabic"/>
          <w:color w:val="000000" w:themeColor="text1"/>
          <w:sz w:val="26"/>
          <w:szCs w:val="26"/>
          <w:rtl/>
          <w:lang w:bidi="ar-EG"/>
        </w:rPr>
        <w:t xml:space="preserve">تحتاج الجهات ذات الصلة </w:t>
      </w:r>
      <w:r>
        <w:rPr>
          <w:rFonts w:ascii="Simplified Arabic" w:hAnsi="Simplified Arabic" w:cs="Simplified Arabic" w:hint="cs"/>
          <w:color w:val="000000" w:themeColor="text1"/>
          <w:sz w:val="26"/>
          <w:szCs w:val="26"/>
          <w:rtl/>
          <w:lang w:bidi="ar-EG"/>
        </w:rPr>
        <w:t>ل</w:t>
      </w:r>
      <w:r>
        <w:rPr>
          <w:rFonts w:ascii="Simplified Arabic" w:hAnsi="Simplified Arabic" w:cs="Simplified Arabic"/>
          <w:color w:val="000000" w:themeColor="text1"/>
          <w:sz w:val="26"/>
          <w:szCs w:val="26"/>
          <w:rtl/>
          <w:lang w:bidi="ar-EG"/>
        </w:rPr>
        <w:t>لاستعداد لمكافحة هذا التحد</w:t>
      </w:r>
      <w:r>
        <w:rPr>
          <w:rFonts w:ascii="Simplified Arabic" w:hAnsi="Simplified Arabic" w:cs="Simplified Arabic" w:hint="cs"/>
          <w:color w:val="000000" w:themeColor="text1"/>
          <w:sz w:val="26"/>
          <w:szCs w:val="26"/>
          <w:rtl/>
          <w:lang w:bidi="ar-EG"/>
        </w:rPr>
        <w:t>ي</w:t>
      </w:r>
      <w:r w:rsidRPr="002D7BF2">
        <w:rPr>
          <w:rFonts w:ascii="Simplified Arabic" w:hAnsi="Simplified Arabic" w:cs="Simplified Arabic"/>
          <w:color w:val="000000" w:themeColor="text1"/>
          <w:sz w:val="26"/>
          <w:szCs w:val="26"/>
          <w:rtl/>
          <w:lang w:bidi="ar-EG"/>
        </w:rPr>
        <w:t>.</w:t>
      </w:r>
    </w:p>
    <w:p w:rsidR="00EA2DF0" w:rsidRPr="002D7BF2" w:rsidRDefault="00EA2DF0" w:rsidP="00051245">
      <w:pPr>
        <w:pStyle w:val="a4"/>
        <w:numPr>
          <w:ilvl w:val="0"/>
          <w:numId w:val="7"/>
        </w:numPr>
        <w:autoSpaceDE w:val="0"/>
        <w:autoSpaceDN w:val="0"/>
        <w:adjustRightInd w:val="0"/>
        <w:spacing w:after="0" w:line="240" w:lineRule="auto"/>
        <w:ind w:left="343"/>
        <w:jc w:val="both"/>
        <w:rPr>
          <w:rFonts w:ascii="Simplified Arabic" w:hAnsi="Simplified Arabic" w:cs="Simplified Arabic"/>
          <w:color w:val="000000" w:themeColor="text1"/>
          <w:sz w:val="26"/>
          <w:szCs w:val="26"/>
          <w:lang w:bidi="ar-EG"/>
        </w:rPr>
      </w:pPr>
      <w:r w:rsidRPr="002D7BF2">
        <w:rPr>
          <w:rFonts w:ascii="Simplified Arabic" w:hAnsi="Simplified Arabic" w:cs="Simplified Arabic"/>
          <w:b/>
          <w:bCs/>
          <w:color w:val="000000" w:themeColor="text1"/>
          <w:sz w:val="26"/>
          <w:szCs w:val="26"/>
          <w:rtl/>
          <w:lang w:bidi="ar-EG"/>
        </w:rPr>
        <w:t>توجيه التوجيهات السياحية</w:t>
      </w:r>
      <w:r w:rsidRPr="002D7BF2">
        <w:rPr>
          <w:rFonts w:ascii="Simplified Arabic" w:hAnsi="Simplified Arabic" w:cs="Simplified Arabic"/>
          <w:color w:val="000000" w:themeColor="text1"/>
          <w:sz w:val="26"/>
          <w:szCs w:val="26"/>
          <w:rtl/>
          <w:lang w:bidi="ar-EG"/>
        </w:rPr>
        <w:t xml:space="preserve">: يمكن العمل على تطوير تطبيقات وخدمات </w:t>
      </w:r>
      <w:r>
        <w:rPr>
          <w:rFonts w:ascii="Simplified Arabic" w:hAnsi="Simplified Arabic" w:cs="Simplified Arabic" w:hint="cs"/>
          <w:color w:val="000000" w:themeColor="text1"/>
          <w:sz w:val="26"/>
          <w:szCs w:val="26"/>
          <w:rtl/>
          <w:lang w:bidi="ar-EG"/>
        </w:rPr>
        <w:t>ال</w:t>
      </w:r>
      <w:r w:rsidRPr="002D7BF2">
        <w:rPr>
          <w:rFonts w:ascii="Simplified Arabic" w:hAnsi="Simplified Arabic" w:cs="Simplified Arabic"/>
          <w:color w:val="000000" w:themeColor="text1"/>
          <w:sz w:val="26"/>
          <w:szCs w:val="26"/>
          <w:rtl/>
          <w:lang w:bidi="ar-EG"/>
        </w:rPr>
        <w:t xml:space="preserve">توجيه </w:t>
      </w:r>
      <w:r>
        <w:rPr>
          <w:rFonts w:ascii="Simplified Arabic" w:hAnsi="Simplified Arabic" w:cs="Simplified Arabic" w:hint="cs"/>
          <w:color w:val="000000" w:themeColor="text1"/>
          <w:sz w:val="26"/>
          <w:szCs w:val="26"/>
          <w:rtl/>
          <w:lang w:bidi="ar-EG"/>
        </w:rPr>
        <w:t>ال</w:t>
      </w:r>
      <w:r w:rsidRPr="002D7BF2">
        <w:rPr>
          <w:rFonts w:ascii="Simplified Arabic" w:hAnsi="Simplified Arabic" w:cs="Simplified Arabic"/>
          <w:color w:val="000000" w:themeColor="text1"/>
          <w:sz w:val="26"/>
          <w:szCs w:val="26"/>
          <w:rtl/>
          <w:lang w:bidi="ar-EG"/>
        </w:rPr>
        <w:t xml:space="preserve">سياحي </w:t>
      </w:r>
      <w:r>
        <w:rPr>
          <w:rFonts w:ascii="Simplified Arabic" w:hAnsi="Simplified Arabic" w:cs="Simplified Arabic" w:hint="cs"/>
          <w:color w:val="000000" w:themeColor="text1"/>
          <w:sz w:val="26"/>
          <w:szCs w:val="26"/>
          <w:rtl/>
          <w:lang w:bidi="ar-EG"/>
        </w:rPr>
        <w:t xml:space="preserve">التي </w:t>
      </w:r>
      <w:r w:rsidRPr="002D7BF2">
        <w:rPr>
          <w:rFonts w:ascii="Simplified Arabic" w:hAnsi="Simplified Arabic" w:cs="Simplified Arabic"/>
          <w:color w:val="000000" w:themeColor="text1"/>
          <w:sz w:val="26"/>
          <w:szCs w:val="26"/>
          <w:rtl/>
          <w:lang w:bidi="ar-EG"/>
        </w:rPr>
        <w:t xml:space="preserve">تعتمد على </w:t>
      </w:r>
      <w:r>
        <w:rPr>
          <w:rFonts w:ascii="Simplified Arabic" w:hAnsi="Simplified Arabic" w:cs="Simplified Arabic" w:hint="cs"/>
          <w:color w:val="000000" w:themeColor="text1"/>
          <w:sz w:val="26"/>
          <w:szCs w:val="26"/>
          <w:rtl/>
          <w:lang w:bidi="ar-EG"/>
        </w:rPr>
        <w:t xml:space="preserve">أدوات </w:t>
      </w:r>
      <w:r w:rsidRPr="002D7BF2">
        <w:rPr>
          <w:rFonts w:ascii="Simplified Arabic" w:hAnsi="Simplified Arabic" w:cs="Simplified Arabic"/>
          <w:color w:val="000000" w:themeColor="text1"/>
          <w:sz w:val="26"/>
          <w:szCs w:val="26"/>
          <w:rtl/>
          <w:lang w:bidi="ar-EG"/>
        </w:rPr>
        <w:t xml:space="preserve">الذكاء الاصطناعي وتقنيات توجيه </w:t>
      </w:r>
      <w:r>
        <w:rPr>
          <w:rFonts w:ascii="Simplified Arabic" w:hAnsi="Simplified Arabic" w:cs="Simplified Arabic" w:hint="cs"/>
          <w:color w:val="000000" w:themeColor="text1"/>
          <w:sz w:val="26"/>
          <w:szCs w:val="26"/>
          <w:rtl/>
          <w:lang w:bidi="ar-EG"/>
        </w:rPr>
        <w:t>المسافرين</w:t>
      </w:r>
      <w:r w:rsidRPr="002D7BF2">
        <w:rPr>
          <w:rFonts w:ascii="Simplified Arabic" w:hAnsi="Simplified Arabic" w:cs="Simplified Arabic"/>
          <w:color w:val="000000" w:themeColor="text1"/>
          <w:sz w:val="26"/>
          <w:szCs w:val="26"/>
          <w:rtl/>
          <w:lang w:bidi="ar-EG"/>
        </w:rPr>
        <w:t xml:space="preserve"> </w:t>
      </w:r>
      <w:r>
        <w:rPr>
          <w:rFonts w:ascii="Simplified Arabic" w:hAnsi="Simplified Arabic" w:cs="Simplified Arabic" w:hint="cs"/>
          <w:color w:val="000000" w:themeColor="text1"/>
          <w:sz w:val="26"/>
          <w:szCs w:val="26"/>
          <w:rtl/>
          <w:lang w:bidi="ar-EG"/>
        </w:rPr>
        <w:t>ل</w:t>
      </w:r>
      <w:r w:rsidRPr="002D7BF2">
        <w:rPr>
          <w:rFonts w:ascii="Simplified Arabic" w:hAnsi="Simplified Arabic" w:cs="Simplified Arabic"/>
          <w:color w:val="000000" w:themeColor="text1"/>
          <w:sz w:val="26"/>
          <w:szCs w:val="26"/>
          <w:rtl/>
          <w:lang w:bidi="ar-EG"/>
        </w:rPr>
        <w:t>اتخاذ قرارات مستنيرة.</w:t>
      </w:r>
    </w:p>
    <w:p w:rsidR="00EA2DF0" w:rsidRPr="002D7BF2" w:rsidRDefault="00EA2DF0" w:rsidP="00EA2DF0">
      <w:pPr>
        <w:autoSpaceDE w:val="0"/>
        <w:autoSpaceDN w:val="0"/>
        <w:adjustRightInd w:val="0"/>
        <w:ind w:left="-35"/>
        <w:jc w:val="both"/>
        <w:rPr>
          <w:rFonts w:ascii="Simplified Arabic" w:hAnsi="Simplified Arabic" w:cs="Simplified Arabic"/>
          <w:b/>
          <w:bCs/>
          <w:color w:val="000000" w:themeColor="text1"/>
          <w:sz w:val="26"/>
          <w:szCs w:val="26"/>
        </w:rPr>
      </w:pPr>
      <w:r w:rsidRPr="002D7BF2">
        <w:rPr>
          <w:rFonts w:ascii="Simplified Arabic" w:hAnsi="Simplified Arabic" w:cs="Simplified Arabic"/>
          <w:b/>
          <w:bCs/>
          <w:color w:val="000000" w:themeColor="text1"/>
          <w:sz w:val="26"/>
          <w:szCs w:val="26"/>
          <w:rtl/>
        </w:rPr>
        <w:t xml:space="preserve">المراجع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lang w:bidi="ar-EG"/>
        </w:rPr>
        <w:t>Abosag</w:t>
      </w:r>
      <w:proofErr w:type="spellEnd"/>
      <w:r w:rsidRPr="002A488E">
        <w:rPr>
          <w:rFonts w:asciiTheme="majorBidi" w:hAnsiTheme="majorBidi" w:cstheme="majorBidi"/>
          <w:color w:val="000000" w:themeColor="text1"/>
          <w:lang w:bidi="ar-EG"/>
        </w:rPr>
        <w:t xml:space="preserve">, I., &amp; Farah, M. F. (2014). The influence of religiously motivated consumer boycotts on brand image, loyalty and product judgment. </w:t>
      </w:r>
      <w:r w:rsidRPr="002A488E">
        <w:rPr>
          <w:rFonts w:asciiTheme="majorBidi" w:hAnsiTheme="majorBidi" w:cstheme="majorBidi"/>
          <w:i/>
          <w:iCs/>
          <w:color w:val="000000" w:themeColor="text1"/>
          <w:lang w:bidi="ar-EG"/>
        </w:rPr>
        <w:t>European Journal of Marketing, 48</w:t>
      </w:r>
      <w:r w:rsidRPr="002A488E">
        <w:rPr>
          <w:rFonts w:asciiTheme="majorBidi" w:hAnsiTheme="majorBidi" w:cstheme="majorBidi"/>
          <w:color w:val="000000" w:themeColor="text1"/>
          <w:lang w:bidi="ar-EG"/>
        </w:rPr>
        <w:t xml:space="preserve">(11/12), 2262-2283.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shd w:val="clear" w:color="auto" w:fill="FFFFFF"/>
        </w:rPr>
        <w:t>Alsubari</w:t>
      </w:r>
      <w:proofErr w:type="spellEnd"/>
      <w:r w:rsidRPr="002A488E">
        <w:rPr>
          <w:rFonts w:asciiTheme="majorBidi" w:hAnsiTheme="majorBidi" w:cstheme="majorBidi"/>
          <w:color w:val="000000" w:themeColor="text1"/>
          <w:shd w:val="clear" w:color="auto" w:fill="FFFFFF"/>
        </w:rPr>
        <w:t xml:space="preserve">, S. N., </w:t>
      </w:r>
      <w:proofErr w:type="spellStart"/>
      <w:r w:rsidRPr="002A488E">
        <w:rPr>
          <w:rFonts w:asciiTheme="majorBidi" w:hAnsiTheme="majorBidi" w:cstheme="majorBidi"/>
          <w:color w:val="000000" w:themeColor="text1"/>
          <w:shd w:val="clear" w:color="auto" w:fill="FFFFFF"/>
        </w:rPr>
        <w:t>Deshmukh</w:t>
      </w:r>
      <w:proofErr w:type="spellEnd"/>
      <w:r w:rsidRPr="002A488E">
        <w:rPr>
          <w:rFonts w:asciiTheme="majorBidi" w:hAnsiTheme="majorBidi" w:cstheme="majorBidi"/>
          <w:color w:val="000000" w:themeColor="text1"/>
          <w:shd w:val="clear" w:color="auto" w:fill="FFFFFF"/>
        </w:rPr>
        <w:t xml:space="preserve">, S. N., </w:t>
      </w:r>
      <w:proofErr w:type="spellStart"/>
      <w:r w:rsidRPr="002A488E">
        <w:rPr>
          <w:rFonts w:asciiTheme="majorBidi" w:hAnsiTheme="majorBidi" w:cstheme="majorBidi"/>
          <w:color w:val="000000" w:themeColor="text1"/>
          <w:shd w:val="clear" w:color="auto" w:fill="FFFFFF"/>
        </w:rPr>
        <w:t>Alqarni</w:t>
      </w:r>
      <w:proofErr w:type="spellEnd"/>
      <w:r w:rsidRPr="002A488E">
        <w:rPr>
          <w:rFonts w:asciiTheme="majorBidi" w:hAnsiTheme="majorBidi" w:cstheme="majorBidi"/>
          <w:color w:val="000000" w:themeColor="text1"/>
          <w:shd w:val="clear" w:color="auto" w:fill="FFFFFF"/>
        </w:rPr>
        <w:t xml:space="preserve">, A. A., </w:t>
      </w:r>
      <w:proofErr w:type="spellStart"/>
      <w:r w:rsidRPr="002A488E">
        <w:rPr>
          <w:rFonts w:asciiTheme="majorBidi" w:hAnsiTheme="majorBidi" w:cstheme="majorBidi"/>
          <w:color w:val="000000" w:themeColor="text1"/>
          <w:shd w:val="clear" w:color="auto" w:fill="FFFFFF"/>
        </w:rPr>
        <w:t>Alsharif</w:t>
      </w:r>
      <w:proofErr w:type="spellEnd"/>
      <w:r w:rsidRPr="002A488E">
        <w:rPr>
          <w:rFonts w:asciiTheme="majorBidi" w:hAnsiTheme="majorBidi" w:cstheme="majorBidi"/>
          <w:color w:val="000000" w:themeColor="text1"/>
          <w:shd w:val="clear" w:color="auto" w:fill="FFFFFF"/>
        </w:rPr>
        <w:t xml:space="preserve">, N., </w:t>
      </w:r>
      <w:proofErr w:type="spellStart"/>
      <w:r w:rsidRPr="002A488E">
        <w:rPr>
          <w:rFonts w:asciiTheme="majorBidi" w:hAnsiTheme="majorBidi" w:cstheme="majorBidi"/>
          <w:color w:val="000000" w:themeColor="text1"/>
          <w:shd w:val="clear" w:color="auto" w:fill="FFFFFF"/>
        </w:rPr>
        <w:t>Aldhyani</w:t>
      </w:r>
      <w:proofErr w:type="spellEnd"/>
      <w:r w:rsidRPr="002A488E">
        <w:rPr>
          <w:rFonts w:asciiTheme="majorBidi" w:hAnsiTheme="majorBidi" w:cstheme="majorBidi"/>
          <w:color w:val="000000" w:themeColor="text1"/>
          <w:shd w:val="clear" w:color="auto" w:fill="FFFFFF"/>
        </w:rPr>
        <w:t xml:space="preserve">, T. H., </w:t>
      </w:r>
      <w:proofErr w:type="spellStart"/>
      <w:r w:rsidRPr="002A488E">
        <w:rPr>
          <w:rFonts w:asciiTheme="majorBidi" w:hAnsiTheme="majorBidi" w:cstheme="majorBidi"/>
          <w:color w:val="000000" w:themeColor="text1"/>
          <w:shd w:val="clear" w:color="auto" w:fill="FFFFFF"/>
        </w:rPr>
        <w:t>Alsaade</w:t>
      </w:r>
      <w:proofErr w:type="spellEnd"/>
      <w:r w:rsidRPr="002A488E">
        <w:rPr>
          <w:rFonts w:asciiTheme="majorBidi" w:hAnsiTheme="majorBidi" w:cstheme="majorBidi"/>
          <w:color w:val="000000" w:themeColor="text1"/>
          <w:shd w:val="clear" w:color="auto" w:fill="FFFFFF"/>
        </w:rPr>
        <w:t xml:space="preserve">, F. W., &amp; </w:t>
      </w:r>
      <w:proofErr w:type="spellStart"/>
      <w:r w:rsidRPr="002A488E">
        <w:rPr>
          <w:rFonts w:asciiTheme="majorBidi" w:hAnsiTheme="majorBidi" w:cstheme="majorBidi"/>
          <w:color w:val="000000" w:themeColor="text1"/>
          <w:shd w:val="clear" w:color="auto" w:fill="FFFFFF"/>
        </w:rPr>
        <w:t>Khalaf</w:t>
      </w:r>
      <w:proofErr w:type="spellEnd"/>
      <w:r w:rsidRPr="002A488E">
        <w:rPr>
          <w:rFonts w:asciiTheme="majorBidi" w:hAnsiTheme="majorBidi" w:cstheme="majorBidi"/>
          <w:color w:val="000000" w:themeColor="text1"/>
          <w:shd w:val="clear" w:color="auto" w:fill="FFFFFF"/>
        </w:rPr>
        <w:t>, O. I. (2022). Data analytics for the identification of fake reviews using supervised learning. </w:t>
      </w:r>
      <w:r w:rsidRPr="002A488E">
        <w:rPr>
          <w:rFonts w:asciiTheme="majorBidi" w:hAnsiTheme="majorBidi" w:cstheme="majorBidi"/>
          <w:i/>
          <w:iCs/>
          <w:color w:val="000000" w:themeColor="text1"/>
          <w:shd w:val="clear" w:color="auto" w:fill="FFFFFF"/>
        </w:rPr>
        <w:t>Computers, Materials &amp; Continua</w:t>
      </w:r>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70</w:t>
      </w:r>
      <w:r w:rsidRPr="002A488E">
        <w:rPr>
          <w:rFonts w:asciiTheme="majorBidi" w:hAnsiTheme="majorBidi" w:cstheme="majorBidi"/>
          <w:color w:val="000000" w:themeColor="text1"/>
          <w:shd w:val="clear" w:color="auto" w:fill="FFFFFF"/>
        </w:rPr>
        <w:t>(2), 3189-3204.</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lang w:bidi="ar-EG"/>
        </w:rPr>
        <w:t>Basco</w:t>
      </w:r>
      <w:proofErr w:type="spellEnd"/>
      <w:r w:rsidRPr="002A488E">
        <w:rPr>
          <w:rFonts w:asciiTheme="majorBidi" w:hAnsiTheme="majorBidi" w:cstheme="majorBidi"/>
          <w:color w:val="000000" w:themeColor="text1"/>
          <w:lang w:bidi="ar-EG"/>
        </w:rPr>
        <w:t xml:space="preserve">, R., Hair </w:t>
      </w:r>
      <w:proofErr w:type="spellStart"/>
      <w:r w:rsidRPr="002A488E">
        <w:rPr>
          <w:rFonts w:asciiTheme="majorBidi" w:hAnsiTheme="majorBidi" w:cstheme="majorBidi"/>
          <w:color w:val="000000" w:themeColor="text1"/>
          <w:lang w:bidi="ar-EG"/>
        </w:rPr>
        <w:t>Jr</w:t>
      </w:r>
      <w:proofErr w:type="spellEnd"/>
      <w:r w:rsidRPr="002A488E">
        <w:rPr>
          <w:rFonts w:asciiTheme="majorBidi" w:hAnsiTheme="majorBidi" w:cstheme="majorBidi"/>
          <w:color w:val="000000" w:themeColor="text1"/>
          <w:lang w:bidi="ar-EG"/>
        </w:rPr>
        <w:t xml:space="preserve">, J. F., </w:t>
      </w:r>
      <w:proofErr w:type="spellStart"/>
      <w:r w:rsidRPr="002A488E">
        <w:rPr>
          <w:rFonts w:asciiTheme="majorBidi" w:hAnsiTheme="majorBidi" w:cstheme="majorBidi"/>
          <w:color w:val="000000" w:themeColor="text1"/>
          <w:lang w:bidi="ar-EG"/>
        </w:rPr>
        <w:t>Ringle</w:t>
      </w:r>
      <w:proofErr w:type="spellEnd"/>
      <w:r w:rsidRPr="002A488E">
        <w:rPr>
          <w:rFonts w:asciiTheme="majorBidi" w:hAnsiTheme="majorBidi" w:cstheme="majorBidi"/>
          <w:color w:val="000000" w:themeColor="text1"/>
          <w:lang w:bidi="ar-EG"/>
        </w:rPr>
        <w:t xml:space="preserve">, C. M., &amp; </w:t>
      </w:r>
      <w:proofErr w:type="spellStart"/>
      <w:r w:rsidRPr="002A488E">
        <w:rPr>
          <w:rFonts w:asciiTheme="majorBidi" w:hAnsiTheme="majorBidi" w:cstheme="majorBidi"/>
          <w:color w:val="000000" w:themeColor="text1"/>
          <w:lang w:bidi="ar-EG"/>
        </w:rPr>
        <w:t>Sarstedt</w:t>
      </w:r>
      <w:proofErr w:type="spellEnd"/>
      <w:r w:rsidRPr="002A488E">
        <w:rPr>
          <w:rFonts w:asciiTheme="majorBidi" w:hAnsiTheme="majorBidi" w:cstheme="majorBidi"/>
          <w:color w:val="000000" w:themeColor="text1"/>
          <w:lang w:bidi="ar-EG"/>
        </w:rPr>
        <w:t xml:space="preserve">, M. (2022). Advancing family business research through modeling nonlinear relationships: Comparing PLS-SEM and multiple regression. </w:t>
      </w:r>
      <w:r w:rsidRPr="002A488E">
        <w:rPr>
          <w:rFonts w:asciiTheme="majorBidi" w:hAnsiTheme="majorBidi" w:cstheme="majorBidi"/>
          <w:i/>
          <w:iCs/>
          <w:color w:val="000000" w:themeColor="text1"/>
          <w:lang w:bidi="ar-EG"/>
        </w:rPr>
        <w:t>Journal of Family Business Strategy, 13</w:t>
      </w:r>
      <w:r w:rsidRPr="002A488E">
        <w:rPr>
          <w:rFonts w:asciiTheme="majorBidi" w:hAnsiTheme="majorBidi" w:cstheme="majorBidi"/>
          <w:color w:val="000000" w:themeColor="text1"/>
          <w:lang w:bidi="ar-EG"/>
        </w:rPr>
        <w:t>(3), 100457.</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lastRenderedPageBreak/>
        <w:t>Bokunewicz</w:t>
      </w:r>
      <w:proofErr w:type="spellEnd"/>
      <w:r w:rsidRPr="002A488E">
        <w:rPr>
          <w:rFonts w:asciiTheme="majorBidi" w:hAnsiTheme="majorBidi" w:cstheme="majorBidi"/>
          <w:color w:val="000000" w:themeColor="text1"/>
        </w:rPr>
        <w:t xml:space="preserve">, J.F., &amp; Shulman, J. (2017). Influencer identification in Twitter networks of destination marketing organizations. </w:t>
      </w:r>
      <w:r w:rsidRPr="002A488E">
        <w:rPr>
          <w:rFonts w:asciiTheme="majorBidi" w:hAnsiTheme="majorBidi" w:cstheme="majorBidi"/>
          <w:i/>
          <w:iCs/>
          <w:color w:val="000000" w:themeColor="text1"/>
        </w:rPr>
        <w:t xml:space="preserve">Journal of Hospitality and Tourism </w:t>
      </w:r>
      <w:proofErr w:type="spellStart"/>
      <w:r w:rsidRPr="002A488E">
        <w:rPr>
          <w:rFonts w:asciiTheme="majorBidi" w:hAnsiTheme="majorBidi" w:cstheme="majorBidi"/>
          <w:i/>
          <w:iCs/>
          <w:color w:val="000000" w:themeColor="text1"/>
        </w:rPr>
        <w:t>Tenchology</w:t>
      </w:r>
      <w:proofErr w:type="spellEnd"/>
      <w:r w:rsidRPr="002A488E">
        <w:rPr>
          <w:rFonts w:asciiTheme="majorBidi" w:hAnsiTheme="majorBidi" w:cstheme="majorBidi"/>
          <w:i/>
          <w:iCs/>
          <w:color w:val="000000" w:themeColor="text1"/>
        </w:rPr>
        <w:t>, 8</w:t>
      </w:r>
      <w:r w:rsidRPr="002A488E">
        <w:rPr>
          <w:rFonts w:asciiTheme="majorBidi" w:hAnsiTheme="majorBidi" w:cstheme="majorBidi"/>
          <w:color w:val="000000" w:themeColor="text1"/>
        </w:rPr>
        <w:t xml:space="preserve">(2),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lang w:bidi="ar-EG"/>
        </w:rPr>
        <w:t xml:space="preserve">Choi, S., </w:t>
      </w:r>
      <w:proofErr w:type="spellStart"/>
      <w:r w:rsidRPr="002A488E">
        <w:rPr>
          <w:rFonts w:asciiTheme="majorBidi" w:hAnsiTheme="majorBidi" w:cstheme="majorBidi"/>
          <w:color w:val="000000" w:themeColor="text1"/>
          <w:lang w:bidi="ar-EG"/>
        </w:rPr>
        <w:t>Mattila</w:t>
      </w:r>
      <w:proofErr w:type="spellEnd"/>
      <w:r w:rsidRPr="002A488E">
        <w:rPr>
          <w:rFonts w:asciiTheme="majorBidi" w:hAnsiTheme="majorBidi" w:cstheme="majorBidi"/>
          <w:color w:val="000000" w:themeColor="text1"/>
          <w:lang w:bidi="ar-EG"/>
        </w:rPr>
        <w:t xml:space="preserve">, A. S., Van Hoof, H. B., &amp; </w:t>
      </w:r>
      <w:proofErr w:type="spellStart"/>
      <w:r w:rsidRPr="002A488E">
        <w:rPr>
          <w:rFonts w:asciiTheme="majorBidi" w:hAnsiTheme="majorBidi" w:cstheme="majorBidi"/>
          <w:color w:val="000000" w:themeColor="text1"/>
          <w:lang w:bidi="ar-EG"/>
        </w:rPr>
        <w:t>Quadri-Felitti</w:t>
      </w:r>
      <w:proofErr w:type="spellEnd"/>
      <w:r w:rsidRPr="002A488E">
        <w:rPr>
          <w:rFonts w:asciiTheme="majorBidi" w:hAnsiTheme="majorBidi" w:cstheme="majorBidi"/>
          <w:color w:val="000000" w:themeColor="text1"/>
          <w:lang w:bidi="ar-EG"/>
        </w:rPr>
        <w:t xml:space="preserve">, D. (2017). The role of power and incentives in inducing fake reviews in the tourism industry. </w:t>
      </w:r>
      <w:r w:rsidRPr="002A488E">
        <w:rPr>
          <w:rFonts w:asciiTheme="majorBidi" w:hAnsiTheme="majorBidi" w:cstheme="majorBidi"/>
          <w:i/>
          <w:iCs/>
          <w:color w:val="000000" w:themeColor="text1"/>
          <w:lang w:bidi="ar-EG"/>
        </w:rPr>
        <w:t>Journal of Travel Research, 56</w:t>
      </w:r>
      <w:r w:rsidRPr="002A488E">
        <w:rPr>
          <w:rFonts w:asciiTheme="majorBidi" w:hAnsiTheme="majorBidi" w:cstheme="majorBidi"/>
          <w:color w:val="000000" w:themeColor="text1"/>
          <w:lang w:bidi="ar-EG"/>
        </w:rPr>
        <w:t>(8), 975-987.</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shd w:val="clear" w:color="auto" w:fill="FFFFFF"/>
        </w:rPr>
        <w:t>Dwidienawati</w:t>
      </w:r>
      <w:proofErr w:type="spellEnd"/>
      <w:r w:rsidRPr="002A488E">
        <w:rPr>
          <w:rFonts w:asciiTheme="majorBidi" w:hAnsiTheme="majorBidi" w:cstheme="majorBidi"/>
          <w:color w:val="000000" w:themeColor="text1"/>
          <w:shd w:val="clear" w:color="auto" w:fill="FFFFFF"/>
        </w:rPr>
        <w:t xml:space="preserve">, D., </w:t>
      </w:r>
      <w:proofErr w:type="spellStart"/>
      <w:r w:rsidRPr="002A488E">
        <w:rPr>
          <w:rFonts w:asciiTheme="majorBidi" w:hAnsiTheme="majorBidi" w:cstheme="majorBidi"/>
          <w:color w:val="000000" w:themeColor="text1"/>
          <w:shd w:val="clear" w:color="auto" w:fill="FFFFFF"/>
        </w:rPr>
        <w:t>Tjahjana</w:t>
      </w:r>
      <w:proofErr w:type="spellEnd"/>
      <w:r w:rsidRPr="002A488E">
        <w:rPr>
          <w:rFonts w:asciiTheme="majorBidi" w:hAnsiTheme="majorBidi" w:cstheme="majorBidi"/>
          <w:color w:val="000000" w:themeColor="text1"/>
          <w:shd w:val="clear" w:color="auto" w:fill="FFFFFF"/>
        </w:rPr>
        <w:t xml:space="preserve">, D., </w:t>
      </w:r>
      <w:proofErr w:type="spellStart"/>
      <w:r w:rsidRPr="002A488E">
        <w:rPr>
          <w:rFonts w:asciiTheme="majorBidi" w:hAnsiTheme="majorBidi" w:cstheme="majorBidi"/>
          <w:color w:val="000000" w:themeColor="text1"/>
          <w:shd w:val="clear" w:color="auto" w:fill="FFFFFF"/>
        </w:rPr>
        <w:t>Abdinagoro</w:t>
      </w:r>
      <w:proofErr w:type="spellEnd"/>
      <w:r w:rsidRPr="002A488E">
        <w:rPr>
          <w:rFonts w:asciiTheme="majorBidi" w:hAnsiTheme="majorBidi" w:cstheme="majorBidi"/>
          <w:color w:val="000000" w:themeColor="text1"/>
          <w:shd w:val="clear" w:color="auto" w:fill="FFFFFF"/>
        </w:rPr>
        <w:t xml:space="preserve">, S. B., &amp; </w:t>
      </w:r>
      <w:proofErr w:type="spellStart"/>
      <w:r w:rsidRPr="002A488E">
        <w:rPr>
          <w:rFonts w:asciiTheme="majorBidi" w:hAnsiTheme="majorBidi" w:cstheme="majorBidi"/>
          <w:color w:val="000000" w:themeColor="text1"/>
          <w:shd w:val="clear" w:color="auto" w:fill="FFFFFF"/>
        </w:rPr>
        <w:t>Gandasari</w:t>
      </w:r>
      <w:proofErr w:type="spellEnd"/>
      <w:r w:rsidRPr="002A488E">
        <w:rPr>
          <w:rFonts w:asciiTheme="majorBidi" w:hAnsiTheme="majorBidi" w:cstheme="majorBidi"/>
          <w:color w:val="000000" w:themeColor="text1"/>
          <w:shd w:val="clear" w:color="auto" w:fill="FFFFFF"/>
        </w:rPr>
        <w:t xml:space="preserve">, D. (2020). Customer review or influencer endorsement: Which one influences purchase intention more? </w:t>
      </w:r>
      <w:proofErr w:type="spellStart"/>
      <w:r w:rsidRPr="002A488E">
        <w:rPr>
          <w:rFonts w:asciiTheme="majorBidi" w:hAnsiTheme="majorBidi" w:cstheme="majorBidi"/>
          <w:i/>
          <w:iCs/>
          <w:color w:val="000000" w:themeColor="text1"/>
          <w:shd w:val="clear" w:color="auto" w:fill="FFFFFF"/>
        </w:rPr>
        <w:t>Heliyon</w:t>
      </w:r>
      <w:proofErr w:type="spellEnd"/>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6</w:t>
      </w:r>
      <w:r w:rsidRPr="002A488E">
        <w:rPr>
          <w:rFonts w:asciiTheme="majorBidi" w:hAnsiTheme="majorBidi" w:cstheme="majorBidi"/>
          <w:color w:val="000000" w:themeColor="text1"/>
          <w:shd w:val="clear" w:color="auto" w:fill="FFFFFF"/>
        </w:rPr>
        <w:t>(11),</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shd w:val="clear" w:color="auto" w:fill="FFFFFF"/>
        </w:rPr>
        <w:t>Elgarhy</w:t>
      </w:r>
      <w:proofErr w:type="spellEnd"/>
      <w:r w:rsidRPr="002A488E">
        <w:rPr>
          <w:rFonts w:asciiTheme="majorBidi" w:hAnsiTheme="majorBidi" w:cstheme="majorBidi"/>
          <w:color w:val="000000" w:themeColor="text1"/>
          <w:shd w:val="clear" w:color="auto" w:fill="FFFFFF"/>
        </w:rPr>
        <w:t xml:space="preserve">, S. D., </w:t>
      </w:r>
      <w:proofErr w:type="spellStart"/>
      <w:r w:rsidRPr="002A488E">
        <w:rPr>
          <w:rFonts w:asciiTheme="majorBidi" w:hAnsiTheme="majorBidi" w:cstheme="majorBidi"/>
          <w:color w:val="000000" w:themeColor="text1"/>
          <w:shd w:val="clear" w:color="auto" w:fill="FFFFFF"/>
        </w:rPr>
        <w:t>Qoura</w:t>
      </w:r>
      <w:proofErr w:type="spellEnd"/>
      <w:r w:rsidRPr="002A488E">
        <w:rPr>
          <w:rFonts w:asciiTheme="majorBidi" w:hAnsiTheme="majorBidi" w:cstheme="majorBidi"/>
          <w:color w:val="000000" w:themeColor="text1"/>
          <w:shd w:val="clear" w:color="auto" w:fill="FFFFFF"/>
        </w:rPr>
        <w:t xml:space="preserve">, O. E. S., &amp; </w:t>
      </w:r>
      <w:proofErr w:type="spellStart"/>
      <w:r w:rsidRPr="002A488E">
        <w:rPr>
          <w:rFonts w:asciiTheme="majorBidi" w:hAnsiTheme="majorBidi" w:cstheme="majorBidi"/>
          <w:color w:val="000000" w:themeColor="text1"/>
          <w:shd w:val="clear" w:color="auto" w:fill="FFFFFF"/>
        </w:rPr>
        <w:t>Abdulmawla</w:t>
      </w:r>
      <w:proofErr w:type="spellEnd"/>
      <w:r w:rsidRPr="002A488E">
        <w:rPr>
          <w:rFonts w:asciiTheme="majorBidi" w:hAnsiTheme="majorBidi" w:cstheme="majorBidi"/>
          <w:color w:val="000000" w:themeColor="text1"/>
          <w:shd w:val="clear" w:color="auto" w:fill="FFFFFF"/>
        </w:rPr>
        <w:t>, M. (2021). Cure or poison? The impact of identity disclosure and fake reviews on customer intentions in Egyptian hotels and travel agencies. </w:t>
      </w:r>
      <w:r w:rsidRPr="002A488E">
        <w:rPr>
          <w:rFonts w:asciiTheme="majorBidi" w:hAnsiTheme="majorBidi" w:cstheme="majorBidi"/>
          <w:i/>
          <w:iCs/>
          <w:color w:val="000000" w:themeColor="text1"/>
          <w:shd w:val="clear" w:color="auto" w:fill="FFFFFF"/>
        </w:rPr>
        <w:t>Journal of the Faculty of Tourism and Hotels-University of Sadat City</w:t>
      </w:r>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5</w:t>
      </w:r>
      <w:r w:rsidRPr="002A488E">
        <w:rPr>
          <w:rFonts w:asciiTheme="majorBidi" w:hAnsiTheme="majorBidi" w:cstheme="majorBidi"/>
          <w:color w:val="000000" w:themeColor="text1"/>
          <w:shd w:val="clear" w:color="auto" w:fill="FFFFFF"/>
        </w:rPr>
        <w:t xml:space="preserve">(2/2),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shd w:val="clear" w:color="auto" w:fill="FFFFFF"/>
        </w:rPr>
      </w:pPr>
      <w:proofErr w:type="spellStart"/>
      <w:r w:rsidRPr="002A488E">
        <w:rPr>
          <w:rFonts w:asciiTheme="majorBidi" w:hAnsiTheme="majorBidi" w:cstheme="majorBidi"/>
          <w:color w:val="000000" w:themeColor="text1"/>
          <w:shd w:val="clear" w:color="auto" w:fill="FFFFFF"/>
        </w:rPr>
        <w:t>Fedeli</w:t>
      </w:r>
      <w:proofErr w:type="spellEnd"/>
      <w:r w:rsidRPr="002A488E">
        <w:rPr>
          <w:rFonts w:asciiTheme="majorBidi" w:hAnsiTheme="majorBidi" w:cstheme="majorBidi"/>
          <w:color w:val="000000" w:themeColor="text1"/>
          <w:shd w:val="clear" w:color="auto" w:fill="FFFFFF"/>
        </w:rPr>
        <w:t xml:space="preserve">, G., &amp; Cheng, M. (2023). Influencer marketing and tourism: Another threat to integrity for the industry? </w:t>
      </w:r>
      <w:r w:rsidRPr="002A488E">
        <w:rPr>
          <w:rFonts w:asciiTheme="majorBidi" w:hAnsiTheme="majorBidi" w:cstheme="majorBidi"/>
          <w:i/>
          <w:iCs/>
          <w:color w:val="000000" w:themeColor="text1"/>
          <w:shd w:val="clear" w:color="auto" w:fill="FFFFFF"/>
        </w:rPr>
        <w:t>Tourism Analysis</w:t>
      </w:r>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28</w:t>
      </w:r>
      <w:r w:rsidRPr="002A488E">
        <w:rPr>
          <w:rFonts w:asciiTheme="majorBidi" w:hAnsiTheme="majorBidi" w:cstheme="majorBidi"/>
          <w:color w:val="000000" w:themeColor="text1"/>
          <w:shd w:val="clear" w:color="auto" w:fill="FFFFFF"/>
        </w:rPr>
        <w:t>(2), 323-328.</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b/>
          <w:bCs/>
          <w:color w:val="000000" w:themeColor="text1"/>
          <w:lang w:bidi="ar-EG"/>
        </w:rPr>
      </w:pPr>
      <w:r w:rsidRPr="002A488E">
        <w:rPr>
          <w:rFonts w:asciiTheme="majorBidi" w:hAnsiTheme="majorBidi" w:cstheme="majorBidi"/>
          <w:color w:val="000000" w:themeColor="text1"/>
        </w:rPr>
        <w:t xml:space="preserve">Glover, P. (2009). Celebrity endorsement in tourism advertising: Effects on destination image. </w:t>
      </w:r>
      <w:r w:rsidRPr="002A488E">
        <w:rPr>
          <w:rFonts w:asciiTheme="majorBidi" w:hAnsiTheme="majorBidi" w:cstheme="majorBidi"/>
          <w:i/>
          <w:iCs/>
          <w:color w:val="000000" w:themeColor="text1"/>
        </w:rPr>
        <w:t>Journal of Hospitality and Tourism Management, 16</w:t>
      </w:r>
      <w:r w:rsidRPr="002A488E">
        <w:rPr>
          <w:rFonts w:asciiTheme="majorBidi" w:hAnsiTheme="majorBidi" w:cstheme="majorBidi"/>
          <w:color w:val="000000" w:themeColor="text1"/>
        </w:rPr>
        <w:t>, 16-23.</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shd w:val="clear" w:color="auto" w:fill="FFFFFF"/>
        </w:rPr>
        <w:t>Gretzel</w:t>
      </w:r>
      <w:proofErr w:type="spellEnd"/>
      <w:r w:rsidRPr="002A488E">
        <w:rPr>
          <w:rFonts w:asciiTheme="majorBidi" w:hAnsiTheme="majorBidi" w:cstheme="majorBidi"/>
          <w:color w:val="000000" w:themeColor="text1"/>
          <w:shd w:val="clear" w:color="auto" w:fill="FFFFFF"/>
        </w:rPr>
        <w:t>, U. (2017). Influencer marketing in travel and tourism. In </w:t>
      </w:r>
      <w:r w:rsidRPr="002A488E">
        <w:rPr>
          <w:rFonts w:asciiTheme="majorBidi" w:hAnsiTheme="majorBidi" w:cstheme="majorBidi"/>
          <w:i/>
          <w:iCs/>
          <w:color w:val="000000" w:themeColor="text1"/>
          <w:shd w:val="clear" w:color="auto" w:fill="FFFFFF"/>
        </w:rPr>
        <w:t>Advances in social media for travel, tourism and hospitality</w:t>
      </w:r>
      <w:r w:rsidRPr="002A488E">
        <w:rPr>
          <w:rFonts w:asciiTheme="majorBidi" w:hAnsiTheme="majorBidi" w:cstheme="majorBidi"/>
          <w:color w:val="000000" w:themeColor="text1"/>
          <w:shd w:val="clear" w:color="auto" w:fill="FFFFFF"/>
        </w:rPr>
        <w:t xml:space="preserve"> (pp. 147-156). </w:t>
      </w:r>
      <w:proofErr w:type="spellStart"/>
      <w:r w:rsidRPr="002A488E">
        <w:rPr>
          <w:rFonts w:asciiTheme="majorBidi" w:hAnsiTheme="majorBidi" w:cstheme="majorBidi"/>
          <w:color w:val="000000" w:themeColor="text1"/>
          <w:shd w:val="clear" w:color="auto" w:fill="FFFFFF"/>
        </w:rPr>
        <w:t>Routledge</w:t>
      </w:r>
      <w:proofErr w:type="spellEnd"/>
      <w:r w:rsidRPr="002A488E">
        <w:rPr>
          <w:rFonts w:asciiTheme="majorBidi" w:hAnsiTheme="majorBidi" w:cstheme="majorBidi"/>
          <w:color w:val="000000" w:themeColor="text1"/>
          <w:shd w:val="clear" w:color="auto" w:fill="FFFFFF"/>
        </w:rPr>
        <w:t>.</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lang w:bidi="ar-EG"/>
        </w:rPr>
        <w:t xml:space="preserve">Guenther, P., Guenther, M., </w:t>
      </w:r>
      <w:proofErr w:type="spellStart"/>
      <w:r w:rsidRPr="002A488E">
        <w:rPr>
          <w:rFonts w:asciiTheme="majorBidi" w:hAnsiTheme="majorBidi" w:cstheme="majorBidi"/>
          <w:color w:val="000000" w:themeColor="text1"/>
          <w:lang w:bidi="ar-EG"/>
        </w:rPr>
        <w:t>Ringle</w:t>
      </w:r>
      <w:proofErr w:type="spellEnd"/>
      <w:r w:rsidRPr="002A488E">
        <w:rPr>
          <w:rFonts w:asciiTheme="majorBidi" w:hAnsiTheme="majorBidi" w:cstheme="majorBidi"/>
          <w:color w:val="000000" w:themeColor="text1"/>
          <w:lang w:bidi="ar-EG"/>
        </w:rPr>
        <w:t xml:space="preserve">, C. M., </w:t>
      </w:r>
      <w:proofErr w:type="spellStart"/>
      <w:r w:rsidRPr="002A488E">
        <w:rPr>
          <w:rFonts w:asciiTheme="majorBidi" w:hAnsiTheme="majorBidi" w:cstheme="majorBidi"/>
          <w:color w:val="000000" w:themeColor="text1"/>
          <w:lang w:bidi="ar-EG"/>
        </w:rPr>
        <w:t>Zaefarian</w:t>
      </w:r>
      <w:proofErr w:type="spellEnd"/>
      <w:r w:rsidRPr="002A488E">
        <w:rPr>
          <w:rFonts w:asciiTheme="majorBidi" w:hAnsiTheme="majorBidi" w:cstheme="majorBidi"/>
          <w:color w:val="000000" w:themeColor="text1"/>
          <w:lang w:bidi="ar-EG"/>
        </w:rPr>
        <w:t xml:space="preserve">, G., &amp; Cartwright, S. (2023). Improving PLS-SEM use for business marketing research. </w:t>
      </w:r>
      <w:r w:rsidRPr="002A488E">
        <w:rPr>
          <w:rFonts w:asciiTheme="majorBidi" w:hAnsiTheme="majorBidi" w:cstheme="majorBidi"/>
          <w:i/>
          <w:iCs/>
          <w:color w:val="000000" w:themeColor="text1"/>
          <w:lang w:bidi="ar-EG"/>
        </w:rPr>
        <w:t>Industrial Marketing Management, 111</w:t>
      </w:r>
      <w:r w:rsidRPr="002A488E">
        <w:rPr>
          <w:rFonts w:asciiTheme="majorBidi" w:hAnsiTheme="majorBidi" w:cstheme="majorBidi"/>
          <w:color w:val="000000" w:themeColor="text1"/>
          <w:lang w:bidi="ar-EG"/>
        </w:rPr>
        <w:t>, 127-142.</w:t>
      </w:r>
      <w:r w:rsidRPr="002A488E">
        <w:rPr>
          <w:rFonts w:asciiTheme="majorBidi" w:hAnsiTheme="majorBidi" w:cstheme="majorBidi"/>
          <w:color w:val="000000" w:themeColor="text1"/>
          <w:rtl/>
          <w:lang w:bidi="ar-EG"/>
        </w:rPr>
        <w:t>‏</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rtl/>
          <w:lang w:bidi="ar-EG"/>
        </w:rPr>
      </w:pPr>
      <w:r w:rsidRPr="002A488E">
        <w:rPr>
          <w:rFonts w:asciiTheme="majorBidi" w:hAnsiTheme="majorBidi" w:cstheme="majorBidi"/>
          <w:color w:val="000000" w:themeColor="text1"/>
          <w:lang w:bidi="ar-EG"/>
        </w:rPr>
        <w:t xml:space="preserve">Hair, J. F., </w:t>
      </w:r>
      <w:proofErr w:type="spellStart"/>
      <w:r w:rsidRPr="002A488E">
        <w:rPr>
          <w:rFonts w:asciiTheme="majorBidi" w:hAnsiTheme="majorBidi" w:cstheme="majorBidi"/>
          <w:color w:val="000000" w:themeColor="text1"/>
          <w:lang w:bidi="ar-EG"/>
        </w:rPr>
        <w:t>Risher</w:t>
      </w:r>
      <w:proofErr w:type="spellEnd"/>
      <w:r w:rsidRPr="002A488E">
        <w:rPr>
          <w:rFonts w:asciiTheme="majorBidi" w:hAnsiTheme="majorBidi" w:cstheme="majorBidi"/>
          <w:color w:val="000000" w:themeColor="text1"/>
          <w:lang w:bidi="ar-EG"/>
        </w:rPr>
        <w:t xml:space="preserve">, J. J., </w:t>
      </w:r>
      <w:proofErr w:type="spellStart"/>
      <w:r w:rsidRPr="002A488E">
        <w:rPr>
          <w:rFonts w:asciiTheme="majorBidi" w:hAnsiTheme="majorBidi" w:cstheme="majorBidi"/>
          <w:color w:val="000000" w:themeColor="text1"/>
          <w:lang w:bidi="ar-EG"/>
        </w:rPr>
        <w:t>Sarstedt</w:t>
      </w:r>
      <w:proofErr w:type="spellEnd"/>
      <w:r w:rsidRPr="002A488E">
        <w:rPr>
          <w:rFonts w:asciiTheme="majorBidi" w:hAnsiTheme="majorBidi" w:cstheme="majorBidi"/>
          <w:color w:val="000000" w:themeColor="text1"/>
          <w:lang w:bidi="ar-EG"/>
        </w:rPr>
        <w:t xml:space="preserve">, M., &amp; </w:t>
      </w:r>
      <w:proofErr w:type="spellStart"/>
      <w:r w:rsidRPr="002A488E">
        <w:rPr>
          <w:rFonts w:asciiTheme="majorBidi" w:hAnsiTheme="majorBidi" w:cstheme="majorBidi"/>
          <w:color w:val="000000" w:themeColor="text1"/>
          <w:lang w:bidi="ar-EG"/>
        </w:rPr>
        <w:t>Ringle</w:t>
      </w:r>
      <w:proofErr w:type="spellEnd"/>
      <w:r w:rsidRPr="002A488E">
        <w:rPr>
          <w:rFonts w:asciiTheme="majorBidi" w:hAnsiTheme="majorBidi" w:cstheme="majorBidi"/>
          <w:color w:val="000000" w:themeColor="text1"/>
          <w:lang w:bidi="ar-EG"/>
        </w:rPr>
        <w:t xml:space="preserve">, C. M. (2019). When to use and how to report the results of PLS-SEM. </w:t>
      </w:r>
      <w:r w:rsidRPr="002A488E">
        <w:rPr>
          <w:rFonts w:asciiTheme="majorBidi" w:hAnsiTheme="majorBidi" w:cstheme="majorBidi"/>
          <w:i/>
          <w:iCs/>
          <w:color w:val="000000" w:themeColor="text1"/>
          <w:lang w:bidi="ar-EG"/>
        </w:rPr>
        <w:t>European Business Review, 31</w:t>
      </w:r>
      <w:r w:rsidRPr="002A488E">
        <w:rPr>
          <w:rFonts w:asciiTheme="majorBidi" w:hAnsiTheme="majorBidi" w:cstheme="majorBidi"/>
          <w:color w:val="000000" w:themeColor="text1"/>
          <w:lang w:bidi="ar-EG"/>
        </w:rPr>
        <w:t>(1), 2-24.</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t>Hajek</w:t>
      </w:r>
      <w:proofErr w:type="spellEnd"/>
      <w:r w:rsidRPr="002A488E">
        <w:rPr>
          <w:rFonts w:asciiTheme="majorBidi" w:hAnsiTheme="majorBidi" w:cstheme="majorBidi"/>
          <w:color w:val="000000" w:themeColor="text1"/>
        </w:rPr>
        <w:t xml:space="preserve">, P., &amp; </w:t>
      </w:r>
      <w:proofErr w:type="spellStart"/>
      <w:r w:rsidRPr="002A488E">
        <w:rPr>
          <w:rFonts w:asciiTheme="majorBidi" w:hAnsiTheme="majorBidi" w:cstheme="majorBidi"/>
          <w:color w:val="000000" w:themeColor="text1"/>
        </w:rPr>
        <w:t>Sahut</w:t>
      </w:r>
      <w:proofErr w:type="spellEnd"/>
      <w:r w:rsidRPr="002A488E">
        <w:rPr>
          <w:rFonts w:asciiTheme="majorBidi" w:hAnsiTheme="majorBidi" w:cstheme="majorBidi"/>
          <w:color w:val="000000" w:themeColor="text1"/>
        </w:rPr>
        <w:t xml:space="preserve">, J. M. (2022). Mining </w:t>
      </w:r>
      <w:proofErr w:type="spellStart"/>
      <w:r w:rsidRPr="002A488E">
        <w:rPr>
          <w:rFonts w:asciiTheme="majorBidi" w:hAnsiTheme="majorBidi" w:cstheme="majorBidi"/>
          <w:color w:val="000000" w:themeColor="text1"/>
        </w:rPr>
        <w:t>behavioural</w:t>
      </w:r>
      <w:proofErr w:type="spellEnd"/>
      <w:r w:rsidRPr="002A488E">
        <w:rPr>
          <w:rFonts w:asciiTheme="majorBidi" w:hAnsiTheme="majorBidi" w:cstheme="majorBidi"/>
          <w:color w:val="000000" w:themeColor="text1"/>
        </w:rPr>
        <w:t xml:space="preserve"> and sentiment-dependent linguistic patterns from restaurant reviews for fake review detection. </w:t>
      </w:r>
      <w:r w:rsidRPr="002A488E">
        <w:rPr>
          <w:rFonts w:asciiTheme="majorBidi" w:hAnsiTheme="majorBidi" w:cstheme="majorBidi"/>
          <w:i/>
          <w:iCs/>
          <w:color w:val="000000" w:themeColor="text1"/>
        </w:rPr>
        <w:t>Technological Forecasting and Social Change, 177</w:t>
      </w:r>
      <w:r w:rsidRPr="002A488E">
        <w:rPr>
          <w:rFonts w:asciiTheme="majorBidi" w:hAnsiTheme="majorBidi" w:cstheme="majorBidi"/>
          <w:color w:val="000000" w:themeColor="text1"/>
        </w:rPr>
        <w:t>(C),</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Hubert, M., </w:t>
      </w:r>
      <w:proofErr w:type="spellStart"/>
      <w:r w:rsidRPr="002A488E">
        <w:rPr>
          <w:rFonts w:asciiTheme="majorBidi" w:hAnsiTheme="majorBidi" w:cstheme="majorBidi"/>
          <w:color w:val="000000" w:themeColor="text1"/>
        </w:rPr>
        <w:t>Blut</w:t>
      </w:r>
      <w:proofErr w:type="spellEnd"/>
      <w:r w:rsidRPr="002A488E">
        <w:rPr>
          <w:rFonts w:asciiTheme="majorBidi" w:hAnsiTheme="majorBidi" w:cstheme="majorBidi"/>
          <w:color w:val="000000" w:themeColor="text1"/>
        </w:rPr>
        <w:t xml:space="preserve">, M., Brock, C., Backhaus, C., &amp; </w:t>
      </w:r>
      <w:proofErr w:type="spellStart"/>
      <w:r w:rsidRPr="002A488E">
        <w:rPr>
          <w:rFonts w:asciiTheme="majorBidi" w:hAnsiTheme="majorBidi" w:cstheme="majorBidi"/>
          <w:color w:val="000000" w:themeColor="text1"/>
        </w:rPr>
        <w:t>Eberhardt</w:t>
      </w:r>
      <w:proofErr w:type="spellEnd"/>
      <w:r w:rsidRPr="002A488E">
        <w:rPr>
          <w:rFonts w:asciiTheme="majorBidi" w:hAnsiTheme="majorBidi" w:cstheme="majorBidi"/>
          <w:color w:val="000000" w:themeColor="text1"/>
        </w:rPr>
        <w:t>, T. (2017). Acceptance of smartphone</w:t>
      </w:r>
      <w:r w:rsidRPr="002A488E">
        <w:rPr>
          <w:rFonts w:ascii="Cambria Math" w:hAnsi="Cambria Math" w:cs="Cambria Math"/>
          <w:color w:val="000000" w:themeColor="text1"/>
        </w:rPr>
        <w:t>‐</w:t>
      </w:r>
      <w:r w:rsidRPr="002A488E">
        <w:rPr>
          <w:rFonts w:asciiTheme="majorBidi" w:hAnsiTheme="majorBidi" w:cstheme="majorBidi"/>
          <w:color w:val="000000" w:themeColor="text1"/>
        </w:rPr>
        <w:t xml:space="preserve">based mobile shopping: Mobile benefits, customer characteristics, perceived risks, and the impact of application context. </w:t>
      </w:r>
      <w:r w:rsidRPr="002A488E">
        <w:rPr>
          <w:rFonts w:asciiTheme="majorBidi" w:hAnsiTheme="majorBidi" w:cstheme="majorBidi"/>
          <w:i/>
          <w:iCs/>
          <w:color w:val="000000" w:themeColor="text1"/>
        </w:rPr>
        <w:t>Psychology &amp; Marketing, 34</w:t>
      </w:r>
      <w:r w:rsidRPr="002A488E">
        <w:rPr>
          <w:rFonts w:asciiTheme="majorBidi" w:hAnsiTheme="majorBidi" w:cstheme="majorBidi"/>
          <w:color w:val="000000" w:themeColor="text1"/>
        </w:rPr>
        <w:t>(2), 175-194.</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Kesgin</w:t>
      </w:r>
      <w:proofErr w:type="spellEnd"/>
      <w:r w:rsidRPr="002A488E">
        <w:rPr>
          <w:rFonts w:asciiTheme="majorBidi" w:hAnsiTheme="majorBidi" w:cstheme="majorBidi"/>
          <w:color w:val="000000" w:themeColor="text1"/>
        </w:rPr>
        <w:t xml:space="preserve">, M., &amp; Murthy, R. S. (2019). Consumer engagement: The role of social currency in online reviews. </w:t>
      </w:r>
      <w:r w:rsidRPr="002A488E">
        <w:rPr>
          <w:rFonts w:asciiTheme="majorBidi" w:hAnsiTheme="majorBidi" w:cstheme="majorBidi"/>
          <w:i/>
          <w:iCs/>
          <w:color w:val="000000" w:themeColor="text1"/>
        </w:rPr>
        <w:t>The Service Industries Journal, 39</w:t>
      </w:r>
      <w:r w:rsidRPr="002A488E">
        <w:rPr>
          <w:rFonts w:asciiTheme="majorBidi" w:hAnsiTheme="majorBidi" w:cstheme="majorBidi"/>
          <w:color w:val="000000" w:themeColor="text1"/>
        </w:rPr>
        <w:t>(7-8), 609-636.</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b/>
          <w:bCs/>
          <w:color w:val="000000" w:themeColor="text1"/>
          <w:lang w:bidi="ar-EG"/>
        </w:rPr>
      </w:pPr>
      <w:r w:rsidRPr="002A488E">
        <w:rPr>
          <w:rFonts w:asciiTheme="majorBidi" w:hAnsiTheme="majorBidi" w:cstheme="majorBidi"/>
          <w:color w:val="000000" w:themeColor="text1"/>
        </w:rPr>
        <w:t xml:space="preserve">Lee, P., </w:t>
      </w:r>
      <w:proofErr w:type="spellStart"/>
      <w:r w:rsidRPr="002A488E">
        <w:rPr>
          <w:rFonts w:asciiTheme="majorBidi" w:hAnsiTheme="majorBidi" w:cstheme="majorBidi"/>
          <w:color w:val="000000" w:themeColor="text1"/>
        </w:rPr>
        <w:t>Koseoglu</w:t>
      </w:r>
      <w:proofErr w:type="spellEnd"/>
      <w:r w:rsidRPr="002A488E">
        <w:rPr>
          <w:rFonts w:asciiTheme="majorBidi" w:hAnsiTheme="majorBidi" w:cstheme="majorBidi"/>
          <w:color w:val="000000" w:themeColor="text1"/>
        </w:rPr>
        <w:t xml:space="preserve">, M. A., Qi, L., Liu, E., &amp; King, B. (2021). The sway of influencer marketing: Evidence from a restaurant group. </w:t>
      </w:r>
      <w:r w:rsidRPr="002A488E">
        <w:rPr>
          <w:rFonts w:asciiTheme="majorBidi" w:hAnsiTheme="majorBidi" w:cstheme="majorBidi"/>
          <w:i/>
          <w:iCs/>
          <w:color w:val="000000" w:themeColor="text1"/>
        </w:rPr>
        <w:t>International Journal of Hospitality Management, 98</w:t>
      </w:r>
      <w:r w:rsidRPr="002A488E">
        <w:rPr>
          <w:rFonts w:asciiTheme="majorBidi" w:hAnsiTheme="majorBidi" w:cstheme="majorBidi"/>
          <w:color w:val="000000" w:themeColor="text1"/>
        </w:rPr>
        <w:t>, 103022.</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lastRenderedPageBreak/>
        <w:t xml:space="preserve">Li, L., Lee, K. Y., Lee, M., &amp; Yang, S. B. (2020). Unveiling the cloak of deviance: Linguistic cues for psychological processes in fake online reviews. </w:t>
      </w:r>
      <w:r w:rsidRPr="002A488E">
        <w:rPr>
          <w:rFonts w:asciiTheme="majorBidi" w:hAnsiTheme="majorBidi" w:cstheme="majorBidi"/>
          <w:i/>
          <w:iCs/>
          <w:color w:val="000000" w:themeColor="text1"/>
        </w:rPr>
        <w:t>International Journal of Hospitality Management, 87,</w:t>
      </w:r>
      <w:r w:rsidRPr="002A488E">
        <w:rPr>
          <w:rFonts w:asciiTheme="majorBidi" w:hAnsiTheme="majorBidi" w:cstheme="majorBidi"/>
          <w:color w:val="000000" w:themeColor="text1"/>
        </w:rPr>
        <w:t xml:space="preserve"> 102468.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Li, Y., </w:t>
      </w:r>
      <w:proofErr w:type="spellStart"/>
      <w:r w:rsidRPr="002A488E">
        <w:rPr>
          <w:rFonts w:asciiTheme="majorBidi" w:hAnsiTheme="majorBidi" w:cstheme="majorBidi"/>
          <w:color w:val="000000" w:themeColor="text1"/>
        </w:rPr>
        <w:t>Feng</w:t>
      </w:r>
      <w:proofErr w:type="spellEnd"/>
      <w:r w:rsidRPr="002A488E">
        <w:rPr>
          <w:rFonts w:asciiTheme="majorBidi" w:hAnsiTheme="majorBidi" w:cstheme="majorBidi"/>
          <w:color w:val="000000" w:themeColor="text1"/>
        </w:rPr>
        <w:t xml:space="preserve">, X., &amp; Zhang, S. (2016, July). Detecting fake reviews utilizing semantic and emotion model. In 2016 3rd international conference on information science and control engineering (ICISCE) (pp. 317-320). IEEE. </w:t>
      </w:r>
    </w:p>
    <w:p w:rsidR="00EA2DF0" w:rsidRPr="002A488E" w:rsidRDefault="00EA2DF0" w:rsidP="002A488E">
      <w:pPr>
        <w:bidi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Luca, M., &amp; </w:t>
      </w:r>
      <w:proofErr w:type="spellStart"/>
      <w:r w:rsidRPr="002A488E">
        <w:rPr>
          <w:rFonts w:asciiTheme="majorBidi" w:hAnsiTheme="majorBidi" w:cstheme="majorBidi"/>
          <w:color w:val="000000" w:themeColor="text1"/>
        </w:rPr>
        <w:t>Zervas</w:t>
      </w:r>
      <w:proofErr w:type="spellEnd"/>
      <w:r w:rsidRPr="002A488E">
        <w:rPr>
          <w:rFonts w:asciiTheme="majorBidi" w:hAnsiTheme="majorBidi" w:cstheme="majorBidi"/>
          <w:color w:val="000000" w:themeColor="text1"/>
        </w:rPr>
        <w:t xml:space="preserve">, G. (2016). Fake it till you make it: Reputation, competition, and Yelp review fraud. </w:t>
      </w:r>
      <w:r w:rsidRPr="002A488E">
        <w:rPr>
          <w:rFonts w:asciiTheme="majorBidi" w:hAnsiTheme="majorBidi" w:cstheme="majorBidi"/>
          <w:i/>
          <w:iCs/>
          <w:color w:val="000000" w:themeColor="text1"/>
        </w:rPr>
        <w:t>Management Science, 62</w:t>
      </w:r>
      <w:r w:rsidRPr="002A488E">
        <w:rPr>
          <w:rFonts w:asciiTheme="majorBidi" w:hAnsiTheme="majorBidi" w:cstheme="majorBidi"/>
          <w:color w:val="000000" w:themeColor="text1"/>
        </w:rPr>
        <w:t xml:space="preserve">(12), 3412-3427. </w:t>
      </w:r>
    </w:p>
    <w:p w:rsidR="00EA2DF0" w:rsidRPr="002A488E" w:rsidRDefault="00EA2DF0" w:rsidP="002A488E">
      <w:pPr>
        <w:bidi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Luo</w:t>
      </w:r>
      <w:proofErr w:type="spellEnd"/>
      <w:r w:rsidRPr="002A488E">
        <w:rPr>
          <w:rFonts w:asciiTheme="majorBidi" w:hAnsiTheme="majorBidi" w:cstheme="majorBidi"/>
          <w:color w:val="000000" w:themeColor="text1"/>
        </w:rPr>
        <w:t xml:space="preserve">, Y., Chen, Y., &amp; </w:t>
      </w:r>
      <w:proofErr w:type="spellStart"/>
      <w:r w:rsidRPr="002A488E">
        <w:rPr>
          <w:rFonts w:asciiTheme="majorBidi" w:hAnsiTheme="majorBidi" w:cstheme="majorBidi"/>
          <w:color w:val="000000" w:themeColor="text1"/>
        </w:rPr>
        <w:t>Zheng</w:t>
      </w:r>
      <w:proofErr w:type="spellEnd"/>
      <w:r w:rsidRPr="002A488E">
        <w:rPr>
          <w:rFonts w:asciiTheme="majorBidi" w:hAnsiTheme="majorBidi" w:cstheme="majorBidi"/>
          <w:color w:val="000000" w:themeColor="text1"/>
        </w:rPr>
        <w:t xml:space="preserve">, W. (2016). A literature review on evaluating tourism destinations. In </w:t>
      </w:r>
      <w:r w:rsidRPr="002A488E">
        <w:rPr>
          <w:rFonts w:asciiTheme="majorBidi" w:hAnsiTheme="majorBidi" w:cstheme="majorBidi"/>
          <w:i/>
          <w:iCs/>
          <w:color w:val="000000" w:themeColor="text1"/>
        </w:rPr>
        <w:t>International Conference on Information System and Management Engineering</w:t>
      </w:r>
      <w:r w:rsidRPr="002A488E">
        <w:rPr>
          <w:rFonts w:asciiTheme="majorBidi" w:hAnsiTheme="majorBidi" w:cstheme="majorBidi"/>
          <w:color w:val="000000" w:themeColor="text1"/>
        </w:rPr>
        <w:t xml:space="preserve"> (Vol. 1, pp. 329-334). SCITEPRESS.</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t xml:space="preserve">Martinez-Torres, M. D. R., &amp; </w:t>
      </w:r>
      <w:proofErr w:type="spellStart"/>
      <w:r w:rsidRPr="002A488E">
        <w:rPr>
          <w:rFonts w:asciiTheme="majorBidi" w:hAnsiTheme="majorBidi" w:cstheme="majorBidi"/>
          <w:color w:val="000000" w:themeColor="text1"/>
        </w:rPr>
        <w:t>Toral</w:t>
      </w:r>
      <w:proofErr w:type="spellEnd"/>
      <w:r w:rsidRPr="002A488E">
        <w:rPr>
          <w:rFonts w:asciiTheme="majorBidi" w:hAnsiTheme="majorBidi" w:cstheme="majorBidi"/>
          <w:color w:val="000000" w:themeColor="text1"/>
        </w:rPr>
        <w:t xml:space="preserve">, S. L. (2019). A machine learning approach for the identification of deceptive reviews in the hospitality sector using unique attributes and sentiment orientation. </w:t>
      </w:r>
      <w:r w:rsidRPr="002A488E">
        <w:rPr>
          <w:rFonts w:asciiTheme="majorBidi" w:hAnsiTheme="majorBidi" w:cstheme="majorBidi"/>
          <w:i/>
          <w:iCs/>
          <w:color w:val="000000" w:themeColor="text1"/>
        </w:rPr>
        <w:t>Tourism Management, 75</w:t>
      </w:r>
      <w:r w:rsidRPr="002A488E">
        <w:rPr>
          <w:rFonts w:asciiTheme="majorBidi" w:hAnsiTheme="majorBidi" w:cstheme="majorBidi"/>
          <w:color w:val="000000" w:themeColor="text1"/>
        </w:rPr>
        <w:t>, 393-403.</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Mayzlin</w:t>
      </w:r>
      <w:proofErr w:type="spellEnd"/>
      <w:r w:rsidRPr="002A488E">
        <w:rPr>
          <w:rFonts w:asciiTheme="majorBidi" w:hAnsiTheme="majorBidi" w:cstheme="majorBidi"/>
          <w:color w:val="000000" w:themeColor="text1"/>
        </w:rPr>
        <w:t xml:space="preserve">, D., Dover, Y., &amp; Chevalier, J. (2014). Promotional reviews: An empirical investigation of online review manipulation. </w:t>
      </w:r>
      <w:r w:rsidRPr="002A488E">
        <w:rPr>
          <w:rFonts w:asciiTheme="majorBidi" w:hAnsiTheme="majorBidi" w:cstheme="majorBidi"/>
          <w:i/>
          <w:iCs/>
          <w:color w:val="000000" w:themeColor="text1"/>
        </w:rPr>
        <w:t>American Economic Review, 104</w:t>
      </w:r>
      <w:r w:rsidRPr="002A488E">
        <w:rPr>
          <w:rFonts w:asciiTheme="majorBidi" w:hAnsiTheme="majorBidi" w:cstheme="majorBidi"/>
          <w:color w:val="000000" w:themeColor="text1"/>
        </w:rPr>
        <w:t xml:space="preserve">(8), 2421-2455.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lang w:bidi="ar-EG"/>
        </w:rPr>
        <w:t>Memon</w:t>
      </w:r>
      <w:proofErr w:type="spellEnd"/>
      <w:r w:rsidRPr="002A488E">
        <w:rPr>
          <w:rFonts w:asciiTheme="majorBidi" w:hAnsiTheme="majorBidi" w:cstheme="majorBidi"/>
          <w:color w:val="000000" w:themeColor="text1"/>
          <w:lang w:bidi="ar-EG"/>
        </w:rPr>
        <w:t xml:space="preserve">, M. A., </w:t>
      </w:r>
      <w:proofErr w:type="spellStart"/>
      <w:r w:rsidRPr="002A488E">
        <w:rPr>
          <w:rFonts w:asciiTheme="majorBidi" w:hAnsiTheme="majorBidi" w:cstheme="majorBidi"/>
          <w:color w:val="000000" w:themeColor="text1"/>
          <w:lang w:bidi="ar-EG"/>
        </w:rPr>
        <w:t>Ramayah</w:t>
      </w:r>
      <w:proofErr w:type="spellEnd"/>
      <w:r w:rsidRPr="002A488E">
        <w:rPr>
          <w:rFonts w:asciiTheme="majorBidi" w:hAnsiTheme="majorBidi" w:cstheme="majorBidi"/>
          <w:color w:val="000000" w:themeColor="text1"/>
          <w:lang w:bidi="ar-EG"/>
        </w:rPr>
        <w:t xml:space="preserve">, T., </w:t>
      </w:r>
      <w:proofErr w:type="spellStart"/>
      <w:r w:rsidRPr="002A488E">
        <w:rPr>
          <w:rFonts w:asciiTheme="majorBidi" w:hAnsiTheme="majorBidi" w:cstheme="majorBidi"/>
          <w:color w:val="000000" w:themeColor="text1"/>
          <w:lang w:bidi="ar-EG"/>
        </w:rPr>
        <w:t>Cheah</w:t>
      </w:r>
      <w:proofErr w:type="spellEnd"/>
      <w:r w:rsidRPr="002A488E">
        <w:rPr>
          <w:rFonts w:asciiTheme="majorBidi" w:hAnsiTheme="majorBidi" w:cstheme="majorBidi"/>
          <w:color w:val="000000" w:themeColor="text1"/>
          <w:lang w:bidi="ar-EG"/>
        </w:rPr>
        <w:t xml:space="preserve">, J. H., Ting, H., </w:t>
      </w:r>
      <w:proofErr w:type="spellStart"/>
      <w:r w:rsidRPr="002A488E">
        <w:rPr>
          <w:rFonts w:asciiTheme="majorBidi" w:hAnsiTheme="majorBidi" w:cstheme="majorBidi"/>
          <w:color w:val="000000" w:themeColor="text1"/>
          <w:lang w:bidi="ar-EG"/>
        </w:rPr>
        <w:t>Chuah</w:t>
      </w:r>
      <w:proofErr w:type="spellEnd"/>
      <w:r w:rsidRPr="002A488E">
        <w:rPr>
          <w:rFonts w:asciiTheme="majorBidi" w:hAnsiTheme="majorBidi" w:cstheme="majorBidi"/>
          <w:color w:val="000000" w:themeColor="text1"/>
          <w:lang w:bidi="ar-EG"/>
        </w:rPr>
        <w:t xml:space="preserve">, F., &amp; Cham, T. H. (2021). PLS-SEM statistical programs: A review. </w:t>
      </w:r>
      <w:r w:rsidRPr="002A488E">
        <w:rPr>
          <w:rFonts w:asciiTheme="majorBidi" w:hAnsiTheme="majorBidi" w:cstheme="majorBidi"/>
          <w:i/>
          <w:iCs/>
          <w:color w:val="000000" w:themeColor="text1"/>
          <w:lang w:bidi="ar-EG"/>
        </w:rPr>
        <w:t>Journal of Applied Structural Equation Modeling, 5</w:t>
      </w:r>
      <w:r w:rsidRPr="002A488E">
        <w:rPr>
          <w:rFonts w:asciiTheme="majorBidi" w:hAnsiTheme="majorBidi" w:cstheme="majorBidi"/>
          <w:color w:val="000000" w:themeColor="text1"/>
          <w:lang w:bidi="ar-EG"/>
        </w:rPr>
        <w:t>(1), 1-14.</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t xml:space="preserve">Moon, S., Kim, M. Y., &amp; </w:t>
      </w:r>
      <w:proofErr w:type="spellStart"/>
      <w:r w:rsidRPr="002A488E">
        <w:rPr>
          <w:rFonts w:asciiTheme="majorBidi" w:hAnsiTheme="majorBidi" w:cstheme="majorBidi"/>
          <w:color w:val="000000" w:themeColor="text1"/>
        </w:rPr>
        <w:t>Bergey</w:t>
      </w:r>
      <w:proofErr w:type="spellEnd"/>
      <w:r w:rsidRPr="002A488E">
        <w:rPr>
          <w:rFonts w:asciiTheme="majorBidi" w:hAnsiTheme="majorBidi" w:cstheme="majorBidi"/>
          <w:color w:val="000000" w:themeColor="text1"/>
        </w:rPr>
        <w:t xml:space="preserve">, P. K. (2019). Estimating deception in consumer reviews based on extreme terms: Comparison analysis of open vs. closed hotel reservation platforms. </w:t>
      </w:r>
      <w:r w:rsidRPr="002A488E">
        <w:rPr>
          <w:rFonts w:asciiTheme="majorBidi" w:hAnsiTheme="majorBidi" w:cstheme="majorBidi"/>
          <w:i/>
          <w:iCs/>
          <w:color w:val="000000" w:themeColor="text1"/>
        </w:rPr>
        <w:t>Journal of Business Research, 102</w:t>
      </w:r>
      <w:r w:rsidRPr="002A488E">
        <w:rPr>
          <w:rFonts w:asciiTheme="majorBidi" w:hAnsiTheme="majorBidi" w:cstheme="majorBidi"/>
          <w:color w:val="000000" w:themeColor="text1"/>
        </w:rPr>
        <w:t>, 83-96.</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Munar</w:t>
      </w:r>
      <w:proofErr w:type="spellEnd"/>
      <w:r w:rsidRPr="002A488E">
        <w:rPr>
          <w:rFonts w:asciiTheme="majorBidi" w:hAnsiTheme="majorBidi" w:cstheme="majorBidi"/>
          <w:color w:val="000000" w:themeColor="text1"/>
        </w:rPr>
        <w:t xml:space="preserve">, A. M., &amp; Jacobsen, J. K. S. (2014). Motivations for sharing tourism experiences through social media. </w:t>
      </w:r>
      <w:r w:rsidRPr="002A488E">
        <w:rPr>
          <w:rFonts w:asciiTheme="majorBidi" w:hAnsiTheme="majorBidi" w:cstheme="majorBidi"/>
          <w:i/>
          <w:iCs/>
          <w:color w:val="000000" w:themeColor="text1"/>
        </w:rPr>
        <w:t>Tourism Management, 43</w:t>
      </w:r>
      <w:r w:rsidRPr="002A488E">
        <w:rPr>
          <w:rFonts w:asciiTheme="majorBidi" w:hAnsiTheme="majorBidi" w:cstheme="majorBidi"/>
          <w:color w:val="000000" w:themeColor="text1"/>
        </w:rPr>
        <w:t xml:space="preserve">, 46-54.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Munzel</w:t>
      </w:r>
      <w:proofErr w:type="spellEnd"/>
      <w:r w:rsidRPr="002A488E">
        <w:rPr>
          <w:rFonts w:asciiTheme="majorBidi" w:hAnsiTheme="majorBidi" w:cstheme="majorBidi"/>
          <w:color w:val="000000" w:themeColor="text1"/>
        </w:rPr>
        <w:t xml:space="preserve">, A. (2015). Malicious practice of fake reviews: Experimental insight into the potential of contextual indicators in assisting consumers to detect deceptive opinion spam. </w:t>
      </w:r>
      <w:proofErr w:type="spellStart"/>
      <w:r w:rsidRPr="002A488E">
        <w:rPr>
          <w:rFonts w:asciiTheme="majorBidi" w:hAnsiTheme="majorBidi" w:cstheme="majorBidi"/>
          <w:i/>
          <w:iCs/>
          <w:color w:val="000000" w:themeColor="text1"/>
        </w:rPr>
        <w:t>Recherche</w:t>
      </w:r>
      <w:proofErr w:type="spellEnd"/>
      <w:r w:rsidRPr="002A488E">
        <w:rPr>
          <w:rFonts w:asciiTheme="majorBidi" w:hAnsiTheme="majorBidi" w:cstheme="majorBidi"/>
          <w:i/>
          <w:iCs/>
          <w:color w:val="000000" w:themeColor="text1"/>
        </w:rPr>
        <w:t xml:space="preserve"> et Applications en Marketing (English Edition), 30</w:t>
      </w:r>
      <w:r w:rsidRPr="002A488E">
        <w:rPr>
          <w:rFonts w:asciiTheme="majorBidi" w:hAnsiTheme="majorBidi" w:cstheme="majorBidi"/>
          <w:color w:val="000000" w:themeColor="text1"/>
        </w:rPr>
        <w:t xml:space="preserve">(4), 24-50.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lang w:bidi="ar-EG"/>
        </w:rPr>
        <w:t>Netemeyer</w:t>
      </w:r>
      <w:proofErr w:type="spellEnd"/>
      <w:r w:rsidRPr="002A488E">
        <w:rPr>
          <w:rFonts w:asciiTheme="majorBidi" w:hAnsiTheme="majorBidi" w:cstheme="majorBidi"/>
          <w:color w:val="000000" w:themeColor="text1"/>
          <w:lang w:bidi="ar-EG"/>
        </w:rPr>
        <w:t xml:space="preserve">, R. G., Krishnan, B., </w:t>
      </w:r>
      <w:proofErr w:type="spellStart"/>
      <w:r w:rsidRPr="002A488E">
        <w:rPr>
          <w:rFonts w:asciiTheme="majorBidi" w:hAnsiTheme="majorBidi" w:cstheme="majorBidi"/>
          <w:color w:val="000000" w:themeColor="text1"/>
          <w:lang w:bidi="ar-EG"/>
        </w:rPr>
        <w:t>Pullig</w:t>
      </w:r>
      <w:proofErr w:type="spellEnd"/>
      <w:r w:rsidRPr="002A488E">
        <w:rPr>
          <w:rFonts w:asciiTheme="majorBidi" w:hAnsiTheme="majorBidi" w:cstheme="majorBidi"/>
          <w:color w:val="000000" w:themeColor="text1"/>
          <w:lang w:bidi="ar-EG"/>
        </w:rPr>
        <w:t xml:space="preserve">, C., Wang, G., </w:t>
      </w:r>
      <w:proofErr w:type="spellStart"/>
      <w:r w:rsidRPr="002A488E">
        <w:rPr>
          <w:rFonts w:asciiTheme="majorBidi" w:hAnsiTheme="majorBidi" w:cstheme="majorBidi"/>
          <w:color w:val="000000" w:themeColor="text1"/>
          <w:lang w:bidi="ar-EG"/>
        </w:rPr>
        <w:t>Yagci</w:t>
      </w:r>
      <w:proofErr w:type="spellEnd"/>
      <w:r w:rsidRPr="002A488E">
        <w:rPr>
          <w:rFonts w:asciiTheme="majorBidi" w:hAnsiTheme="majorBidi" w:cstheme="majorBidi"/>
          <w:color w:val="000000" w:themeColor="text1"/>
          <w:lang w:bidi="ar-EG"/>
        </w:rPr>
        <w:t xml:space="preserve">, M., Dean, D., ... &amp; Wirth, F. (2004). Developing and validating measures of facets of customer-based brand equity. </w:t>
      </w:r>
      <w:r w:rsidRPr="002A488E">
        <w:rPr>
          <w:rFonts w:asciiTheme="majorBidi" w:hAnsiTheme="majorBidi" w:cstheme="majorBidi"/>
          <w:i/>
          <w:iCs/>
          <w:color w:val="000000" w:themeColor="text1"/>
          <w:lang w:bidi="ar-EG"/>
        </w:rPr>
        <w:t>Journal of Business Research, 57</w:t>
      </w:r>
      <w:r w:rsidRPr="002A488E">
        <w:rPr>
          <w:rFonts w:asciiTheme="majorBidi" w:hAnsiTheme="majorBidi" w:cstheme="majorBidi"/>
          <w:color w:val="000000" w:themeColor="text1"/>
          <w:lang w:bidi="ar-EG"/>
        </w:rPr>
        <w:t>(2), 209-224.</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567" w:hanging="567"/>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t>Öğüta</w:t>
      </w:r>
      <w:proofErr w:type="spellEnd"/>
      <w:r w:rsidRPr="002A488E">
        <w:rPr>
          <w:rFonts w:asciiTheme="majorBidi" w:hAnsiTheme="majorBidi" w:cstheme="majorBidi"/>
          <w:color w:val="000000" w:themeColor="text1"/>
        </w:rPr>
        <w:t xml:space="preserve">, H., &amp; </w:t>
      </w:r>
      <w:proofErr w:type="spellStart"/>
      <w:r w:rsidRPr="002A488E">
        <w:rPr>
          <w:rFonts w:asciiTheme="majorBidi" w:hAnsiTheme="majorBidi" w:cstheme="majorBidi"/>
          <w:color w:val="000000" w:themeColor="text1"/>
        </w:rPr>
        <w:t>Cezara</w:t>
      </w:r>
      <w:proofErr w:type="spellEnd"/>
      <w:r w:rsidRPr="002A488E">
        <w:rPr>
          <w:rFonts w:asciiTheme="majorBidi" w:hAnsiTheme="majorBidi" w:cstheme="majorBidi"/>
          <w:color w:val="000000" w:themeColor="text1"/>
        </w:rPr>
        <w:t xml:space="preserve">, A. (2012). The factors affecting writing reviews in hotel websites. </w:t>
      </w:r>
      <w:proofErr w:type="spellStart"/>
      <w:r w:rsidRPr="002A488E">
        <w:rPr>
          <w:rFonts w:asciiTheme="majorBidi" w:hAnsiTheme="majorBidi" w:cstheme="majorBidi"/>
          <w:i/>
          <w:iCs/>
          <w:color w:val="000000" w:themeColor="text1"/>
        </w:rPr>
        <w:t>Procedia</w:t>
      </w:r>
      <w:proofErr w:type="spellEnd"/>
      <w:r w:rsidRPr="002A488E">
        <w:rPr>
          <w:rFonts w:asciiTheme="majorBidi" w:hAnsiTheme="majorBidi" w:cstheme="majorBidi"/>
          <w:i/>
          <w:iCs/>
          <w:color w:val="000000" w:themeColor="text1"/>
        </w:rPr>
        <w:t>-Social and Behavioral Sciences, 58</w:t>
      </w:r>
      <w:r w:rsidRPr="002A488E">
        <w:rPr>
          <w:rFonts w:asciiTheme="majorBidi" w:hAnsiTheme="majorBidi" w:cstheme="majorBidi"/>
          <w:color w:val="000000" w:themeColor="text1"/>
        </w:rPr>
        <w:t>, 980–986.</w:t>
      </w:r>
    </w:p>
    <w:p w:rsidR="00EA2DF0" w:rsidRPr="002A488E" w:rsidRDefault="00EA2DF0" w:rsidP="002A488E">
      <w:pPr>
        <w:bidi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OHK, K., &amp; Kim, M. (2018). Who’s leading china's e-commerce industry? The antecedents and consequences of e-</w:t>
      </w:r>
      <w:proofErr w:type="spellStart"/>
      <w:r w:rsidRPr="002A488E">
        <w:rPr>
          <w:rFonts w:asciiTheme="majorBidi" w:hAnsiTheme="majorBidi" w:cstheme="majorBidi"/>
          <w:color w:val="000000" w:themeColor="text1"/>
        </w:rPr>
        <w:t>wom</w:t>
      </w:r>
      <w:proofErr w:type="spellEnd"/>
      <w:r w:rsidRPr="002A488E">
        <w:rPr>
          <w:rFonts w:asciiTheme="majorBidi" w:hAnsiTheme="majorBidi" w:cstheme="majorBidi"/>
          <w:color w:val="000000" w:themeColor="text1"/>
        </w:rPr>
        <w:t xml:space="preserve"> focusing on one person media. </w:t>
      </w:r>
      <w:r w:rsidRPr="002A488E">
        <w:rPr>
          <w:rFonts w:asciiTheme="majorBidi" w:hAnsiTheme="majorBidi" w:cstheme="majorBidi"/>
          <w:i/>
          <w:iCs/>
          <w:color w:val="000000" w:themeColor="text1"/>
        </w:rPr>
        <w:t>Journal of Theoretical &amp; Applied Information Technology, 96</w:t>
      </w:r>
      <w:r w:rsidRPr="002A488E">
        <w:rPr>
          <w:rFonts w:asciiTheme="majorBidi" w:hAnsiTheme="majorBidi" w:cstheme="majorBidi"/>
          <w:color w:val="000000" w:themeColor="text1"/>
        </w:rPr>
        <w:t xml:space="preserve">(5).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lastRenderedPageBreak/>
        <w:t>Papathanassis</w:t>
      </w:r>
      <w:proofErr w:type="spellEnd"/>
      <w:r w:rsidRPr="002A488E">
        <w:rPr>
          <w:rFonts w:asciiTheme="majorBidi" w:hAnsiTheme="majorBidi" w:cstheme="majorBidi"/>
          <w:color w:val="000000" w:themeColor="text1"/>
        </w:rPr>
        <w:t xml:space="preserve">, A., &amp; </w:t>
      </w:r>
      <w:proofErr w:type="spellStart"/>
      <w:r w:rsidRPr="002A488E">
        <w:rPr>
          <w:rFonts w:asciiTheme="majorBidi" w:hAnsiTheme="majorBidi" w:cstheme="majorBidi"/>
          <w:color w:val="000000" w:themeColor="text1"/>
        </w:rPr>
        <w:t>Knolle</w:t>
      </w:r>
      <w:proofErr w:type="spellEnd"/>
      <w:r w:rsidRPr="002A488E">
        <w:rPr>
          <w:rFonts w:asciiTheme="majorBidi" w:hAnsiTheme="majorBidi" w:cstheme="majorBidi"/>
          <w:color w:val="000000" w:themeColor="text1"/>
        </w:rPr>
        <w:t xml:space="preserve">, F. (2011). Exploring the adoption and processing of online holiday reviews: A grounded theory approach. </w:t>
      </w:r>
      <w:r w:rsidRPr="002A488E">
        <w:rPr>
          <w:rFonts w:asciiTheme="majorBidi" w:hAnsiTheme="majorBidi" w:cstheme="majorBidi"/>
          <w:i/>
          <w:iCs/>
          <w:color w:val="000000" w:themeColor="text1"/>
        </w:rPr>
        <w:t>Tourism Management, 32</w:t>
      </w:r>
      <w:r w:rsidRPr="002A488E">
        <w:rPr>
          <w:rFonts w:asciiTheme="majorBidi" w:hAnsiTheme="majorBidi" w:cstheme="majorBidi"/>
          <w:color w:val="000000" w:themeColor="text1"/>
        </w:rPr>
        <w:t xml:space="preserve">(2), 215-224. </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rtl/>
          <w:lang w:bidi="ar-EG"/>
        </w:rPr>
      </w:pPr>
      <w:r w:rsidRPr="002A488E">
        <w:rPr>
          <w:rFonts w:asciiTheme="majorBidi" w:hAnsiTheme="majorBidi" w:cstheme="majorBidi"/>
          <w:color w:val="000000" w:themeColor="text1"/>
          <w:lang w:bidi="ar-EG"/>
        </w:rPr>
        <w:t xml:space="preserve">Park, N., Oh, H. S., &amp; Kang, N. (2015). Effects of ego involvement and social norms on individuals’ uploading intention on Wikipedia: A comparative study between the United States and South Korea. </w:t>
      </w:r>
      <w:r w:rsidRPr="002A488E">
        <w:rPr>
          <w:rFonts w:asciiTheme="majorBidi" w:hAnsiTheme="majorBidi" w:cstheme="majorBidi"/>
          <w:i/>
          <w:iCs/>
          <w:color w:val="000000" w:themeColor="text1"/>
          <w:lang w:bidi="ar-EG"/>
        </w:rPr>
        <w:t>Journal of the Association for Information Science and Technology, 66</w:t>
      </w:r>
      <w:r w:rsidRPr="002A488E">
        <w:rPr>
          <w:rFonts w:asciiTheme="majorBidi" w:hAnsiTheme="majorBidi" w:cstheme="majorBidi"/>
          <w:color w:val="000000" w:themeColor="text1"/>
          <w:lang w:bidi="ar-EG"/>
        </w:rPr>
        <w:t>(7), 1494-1506.</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Ranga</w:t>
      </w:r>
      <w:proofErr w:type="spellEnd"/>
      <w:r w:rsidRPr="002A488E">
        <w:rPr>
          <w:rFonts w:asciiTheme="majorBidi" w:hAnsiTheme="majorBidi" w:cstheme="majorBidi"/>
          <w:color w:val="000000" w:themeColor="text1"/>
        </w:rPr>
        <w:t xml:space="preserve">, M., &amp; Sharma, D. (2014). Influencer marketing-a marketing tool in the age of social media. </w:t>
      </w:r>
      <w:proofErr w:type="spellStart"/>
      <w:r w:rsidRPr="002A488E">
        <w:rPr>
          <w:rFonts w:asciiTheme="majorBidi" w:hAnsiTheme="majorBidi" w:cstheme="majorBidi"/>
          <w:i/>
          <w:iCs/>
          <w:color w:val="000000" w:themeColor="text1"/>
        </w:rPr>
        <w:t>Abhinav</w:t>
      </w:r>
      <w:proofErr w:type="spellEnd"/>
      <w:r w:rsidRPr="002A488E">
        <w:rPr>
          <w:rFonts w:asciiTheme="majorBidi" w:hAnsiTheme="majorBidi" w:cstheme="majorBidi"/>
          <w:i/>
          <w:iCs/>
          <w:color w:val="000000" w:themeColor="text1"/>
        </w:rPr>
        <w:t xml:space="preserve"> International Monthly Refereed Journal of Research in Management and Technology, 3</w:t>
      </w:r>
      <w:r w:rsidRPr="002A488E">
        <w:rPr>
          <w:rFonts w:asciiTheme="majorBidi" w:hAnsiTheme="majorBidi" w:cstheme="majorBidi"/>
          <w:color w:val="000000" w:themeColor="text1"/>
        </w:rPr>
        <w:t>(8), 1–8.</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t>Ren</w:t>
      </w:r>
      <w:proofErr w:type="spellEnd"/>
      <w:r w:rsidRPr="002A488E">
        <w:rPr>
          <w:rFonts w:asciiTheme="majorBidi" w:hAnsiTheme="majorBidi" w:cstheme="majorBidi"/>
          <w:color w:val="000000" w:themeColor="text1"/>
        </w:rPr>
        <w:t xml:space="preserve">, Y., &amp; </w:t>
      </w:r>
      <w:proofErr w:type="spellStart"/>
      <w:r w:rsidRPr="002A488E">
        <w:rPr>
          <w:rFonts w:asciiTheme="majorBidi" w:hAnsiTheme="majorBidi" w:cstheme="majorBidi"/>
          <w:color w:val="000000" w:themeColor="text1"/>
        </w:rPr>
        <w:t>Ji</w:t>
      </w:r>
      <w:proofErr w:type="spellEnd"/>
      <w:r w:rsidRPr="002A488E">
        <w:rPr>
          <w:rFonts w:asciiTheme="majorBidi" w:hAnsiTheme="majorBidi" w:cstheme="majorBidi"/>
          <w:color w:val="000000" w:themeColor="text1"/>
        </w:rPr>
        <w:t xml:space="preserve">, D. (2017). Neural networks for deceptive opinion spam detection: An empirical study. </w:t>
      </w:r>
      <w:r w:rsidRPr="002A488E">
        <w:rPr>
          <w:rFonts w:asciiTheme="majorBidi" w:hAnsiTheme="majorBidi" w:cstheme="majorBidi"/>
          <w:i/>
          <w:iCs/>
          <w:color w:val="000000" w:themeColor="text1"/>
        </w:rPr>
        <w:t>Information Sciences, 385</w:t>
      </w:r>
      <w:r w:rsidRPr="002A488E">
        <w:rPr>
          <w:rFonts w:asciiTheme="majorBidi" w:hAnsiTheme="majorBidi" w:cstheme="majorBidi"/>
          <w:color w:val="000000" w:themeColor="text1"/>
        </w:rPr>
        <w:t>, 213-224.</w:t>
      </w:r>
    </w:p>
    <w:p w:rsidR="00EA2DF0" w:rsidRPr="002A488E" w:rsidRDefault="00EA2DF0" w:rsidP="002A488E">
      <w:pPr>
        <w:bidi w:val="0"/>
        <w:spacing w:before="240" w:after="0" w:line="240" w:lineRule="auto"/>
        <w:ind w:left="360" w:hanging="360"/>
        <w:jc w:val="both"/>
        <w:rPr>
          <w:rFonts w:asciiTheme="majorBidi" w:hAnsiTheme="majorBidi" w:cstheme="majorBidi"/>
          <w:color w:val="000000" w:themeColor="text1"/>
          <w:shd w:val="clear" w:color="auto" w:fill="FFFFFF"/>
        </w:rPr>
      </w:pPr>
      <w:r w:rsidRPr="002A488E">
        <w:rPr>
          <w:rFonts w:asciiTheme="majorBidi" w:hAnsiTheme="majorBidi" w:cstheme="majorBidi"/>
          <w:color w:val="000000" w:themeColor="text1"/>
          <w:shd w:val="clear" w:color="auto" w:fill="FFFFFF"/>
        </w:rPr>
        <w:t xml:space="preserve">Reyes-Menendez, A., </w:t>
      </w:r>
      <w:proofErr w:type="spellStart"/>
      <w:r w:rsidRPr="002A488E">
        <w:rPr>
          <w:rFonts w:asciiTheme="majorBidi" w:hAnsiTheme="majorBidi" w:cstheme="majorBidi"/>
          <w:color w:val="000000" w:themeColor="text1"/>
          <w:shd w:val="clear" w:color="auto" w:fill="FFFFFF"/>
        </w:rPr>
        <w:t>Saura</w:t>
      </w:r>
      <w:proofErr w:type="spellEnd"/>
      <w:r w:rsidRPr="002A488E">
        <w:rPr>
          <w:rFonts w:asciiTheme="majorBidi" w:hAnsiTheme="majorBidi" w:cstheme="majorBidi"/>
          <w:color w:val="000000" w:themeColor="text1"/>
          <w:shd w:val="clear" w:color="auto" w:fill="FFFFFF"/>
        </w:rPr>
        <w:t xml:space="preserve">, J. R., &amp; Filipe, F. (2019). The importance of behavioral data to identify online fake reviews for tourism businesses: A systematic review. </w:t>
      </w:r>
      <w:proofErr w:type="spellStart"/>
      <w:r w:rsidRPr="002A488E">
        <w:rPr>
          <w:rFonts w:asciiTheme="majorBidi" w:hAnsiTheme="majorBidi" w:cstheme="majorBidi"/>
          <w:i/>
          <w:iCs/>
          <w:color w:val="000000" w:themeColor="text1"/>
          <w:shd w:val="clear" w:color="auto" w:fill="FFFFFF"/>
        </w:rPr>
        <w:t>PeerJ</w:t>
      </w:r>
      <w:proofErr w:type="spellEnd"/>
      <w:r w:rsidRPr="002A488E">
        <w:rPr>
          <w:rFonts w:asciiTheme="majorBidi" w:hAnsiTheme="majorBidi" w:cstheme="majorBidi"/>
          <w:i/>
          <w:iCs/>
          <w:color w:val="000000" w:themeColor="text1"/>
          <w:shd w:val="clear" w:color="auto" w:fill="FFFFFF"/>
        </w:rPr>
        <w:t xml:space="preserve"> Computer Science, 5,</w:t>
      </w:r>
      <w:r w:rsidRPr="002A488E">
        <w:rPr>
          <w:rFonts w:asciiTheme="majorBidi" w:hAnsiTheme="majorBidi" w:cstheme="majorBidi"/>
          <w:color w:val="000000" w:themeColor="text1"/>
          <w:shd w:val="clear" w:color="auto" w:fill="FFFFFF"/>
        </w:rPr>
        <w:t xml:space="preserve"> e219.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t>Salminen</w:t>
      </w:r>
      <w:proofErr w:type="spellEnd"/>
      <w:r w:rsidRPr="002A488E">
        <w:rPr>
          <w:rFonts w:asciiTheme="majorBidi" w:hAnsiTheme="majorBidi" w:cstheme="majorBidi"/>
          <w:color w:val="000000" w:themeColor="text1"/>
        </w:rPr>
        <w:t xml:space="preserve">, J., </w:t>
      </w:r>
      <w:proofErr w:type="spellStart"/>
      <w:r w:rsidRPr="002A488E">
        <w:rPr>
          <w:rFonts w:asciiTheme="majorBidi" w:hAnsiTheme="majorBidi" w:cstheme="majorBidi"/>
          <w:color w:val="000000" w:themeColor="text1"/>
        </w:rPr>
        <w:t>Kandpal</w:t>
      </w:r>
      <w:proofErr w:type="spellEnd"/>
      <w:r w:rsidRPr="002A488E">
        <w:rPr>
          <w:rFonts w:asciiTheme="majorBidi" w:hAnsiTheme="majorBidi" w:cstheme="majorBidi"/>
          <w:color w:val="000000" w:themeColor="text1"/>
        </w:rPr>
        <w:t xml:space="preserve">, C., </w:t>
      </w:r>
      <w:proofErr w:type="spellStart"/>
      <w:r w:rsidRPr="002A488E">
        <w:rPr>
          <w:rFonts w:asciiTheme="majorBidi" w:hAnsiTheme="majorBidi" w:cstheme="majorBidi"/>
          <w:color w:val="000000" w:themeColor="text1"/>
        </w:rPr>
        <w:t>Kamel</w:t>
      </w:r>
      <w:proofErr w:type="spellEnd"/>
      <w:r w:rsidRPr="002A488E">
        <w:rPr>
          <w:rFonts w:asciiTheme="majorBidi" w:hAnsiTheme="majorBidi" w:cstheme="majorBidi"/>
          <w:color w:val="000000" w:themeColor="text1"/>
        </w:rPr>
        <w:t xml:space="preserve">, A. M., Jung, S. G., &amp; Jansen, B. J. (2022). Creating and detecting fake reviews of online products. </w:t>
      </w:r>
      <w:r w:rsidRPr="002A488E">
        <w:rPr>
          <w:rFonts w:asciiTheme="majorBidi" w:hAnsiTheme="majorBidi" w:cstheme="majorBidi"/>
          <w:i/>
          <w:iCs/>
          <w:color w:val="000000" w:themeColor="text1"/>
        </w:rPr>
        <w:t>Journal of Retailing and Consumer Services, 64</w:t>
      </w:r>
      <w:r w:rsidRPr="002A488E">
        <w:rPr>
          <w:rFonts w:asciiTheme="majorBidi" w:hAnsiTheme="majorBidi" w:cstheme="majorBidi"/>
          <w:color w:val="000000" w:themeColor="text1"/>
        </w:rPr>
        <w:t>, 102771.</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lang w:bidi="ar-EG"/>
        </w:rPr>
        <w:t>Sarstedt</w:t>
      </w:r>
      <w:proofErr w:type="spellEnd"/>
      <w:r w:rsidRPr="002A488E">
        <w:rPr>
          <w:rFonts w:asciiTheme="majorBidi" w:hAnsiTheme="majorBidi" w:cstheme="majorBidi"/>
          <w:color w:val="000000" w:themeColor="text1"/>
          <w:lang w:bidi="ar-EG"/>
        </w:rPr>
        <w:t xml:space="preserve">, M., Hair, J. F., Pick, M., </w:t>
      </w:r>
      <w:proofErr w:type="spellStart"/>
      <w:r w:rsidRPr="002A488E">
        <w:rPr>
          <w:rFonts w:asciiTheme="majorBidi" w:hAnsiTheme="majorBidi" w:cstheme="majorBidi"/>
          <w:color w:val="000000" w:themeColor="text1"/>
          <w:lang w:bidi="ar-EG"/>
        </w:rPr>
        <w:t>Liengaard</w:t>
      </w:r>
      <w:proofErr w:type="spellEnd"/>
      <w:r w:rsidRPr="002A488E">
        <w:rPr>
          <w:rFonts w:asciiTheme="majorBidi" w:hAnsiTheme="majorBidi" w:cstheme="majorBidi"/>
          <w:color w:val="000000" w:themeColor="text1"/>
          <w:lang w:bidi="ar-EG"/>
        </w:rPr>
        <w:t xml:space="preserve">, B. D., </w:t>
      </w:r>
      <w:proofErr w:type="spellStart"/>
      <w:r w:rsidRPr="002A488E">
        <w:rPr>
          <w:rFonts w:asciiTheme="majorBidi" w:hAnsiTheme="majorBidi" w:cstheme="majorBidi"/>
          <w:color w:val="000000" w:themeColor="text1"/>
          <w:lang w:bidi="ar-EG"/>
        </w:rPr>
        <w:t>Radomir</w:t>
      </w:r>
      <w:proofErr w:type="spellEnd"/>
      <w:r w:rsidRPr="002A488E">
        <w:rPr>
          <w:rFonts w:asciiTheme="majorBidi" w:hAnsiTheme="majorBidi" w:cstheme="majorBidi"/>
          <w:color w:val="000000" w:themeColor="text1"/>
          <w:lang w:bidi="ar-EG"/>
        </w:rPr>
        <w:t xml:space="preserve">, L., &amp; </w:t>
      </w:r>
      <w:proofErr w:type="spellStart"/>
      <w:r w:rsidRPr="002A488E">
        <w:rPr>
          <w:rFonts w:asciiTheme="majorBidi" w:hAnsiTheme="majorBidi" w:cstheme="majorBidi"/>
          <w:color w:val="000000" w:themeColor="text1"/>
          <w:lang w:bidi="ar-EG"/>
        </w:rPr>
        <w:t>Ringle</w:t>
      </w:r>
      <w:proofErr w:type="spellEnd"/>
      <w:r w:rsidRPr="002A488E">
        <w:rPr>
          <w:rFonts w:asciiTheme="majorBidi" w:hAnsiTheme="majorBidi" w:cstheme="majorBidi"/>
          <w:color w:val="000000" w:themeColor="text1"/>
          <w:lang w:bidi="ar-EG"/>
        </w:rPr>
        <w:t xml:space="preserve">, C. M. (2022). Progress in partial least squares structural equation modeling use in marketing research in the last decade. </w:t>
      </w:r>
      <w:r w:rsidRPr="002A488E">
        <w:rPr>
          <w:rFonts w:asciiTheme="majorBidi" w:hAnsiTheme="majorBidi" w:cstheme="majorBidi"/>
          <w:i/>
          <w:iCs/>
          <w:color w:val="000000" w:themeColor="text1"/>
          <w:lang w:bidi="ar-EG"/>
        </w:rPr>
        <w:t>Psychology &amp; Marketing, 39</w:t>
      </w:r>
      <w:r w:rsidRPr="002A488E">
        <w:rPr>
          <w:rFonts w:asciiTheme="majorBidi" w:hAnsiTheme="majorBidi" w:cstheme="majorBidi"/>
          <w:color w:val="000000" w:themeColor="text1"/>
          <w:lang w:bidi="ar-EG"/>
        </w:rPr>
        <w:t>(5), 1035-1064.</w:t>
      </w:r>
      <w:r w:rsidRPr="002A488E">
        <w:rPr>
          <w:rFonts w:asciiTheme="majorBidi" w:hAnsiTheme="majorBidi" w:cstheme="majorBidi"/>
          <w:color w:val="000000" w:themeColor="text1"/>
          <w:rtl/>
          <w:lang w:bidi="ar-EG"/>
        </w:rPr>
        <w:t>‏</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Schroeder, A., &amp; Pennington-Gray, L. (2015). The role of social media in international tourist’s decision making. </w:t>
      </w:r>
      <w:r w:rsidRPr="002A488E">
        <w:rPr>
          <w:rFonts w:asciiTheme="majorBidi" w:hAnsiTheme="majorBidi" w:cstheme="majorBidi"/>
          <w:i/>
          <w:iCs/>
          <w:color w:val="000000" w:themeColor="text1"/>
        </w:rPr>
        <w:t>Journal of Travel Research, 54</w:t>
      </w:r>
      <w:r w:rsidRPr="002A488E">
        <w:rPr>
          <w:rFonts w:asciiTheme="majorBidi" w:hAnsiTheme="majorBidi" w:cstheme="majorBidi"/>
          <w:color w:val="000000" w:themeColor="text1"/>
        </w:rPr>
        <w:t xml:space="preserve">(5), 584–595. </w:t>
      </w:r>
    </w:p>
    <w:p w:rsidR="00EA2DF0" w:rsidRPr="002A488E" w:rsidRDefault="00EA2DF0" w:rsidP="002A488E">
      <w:pPr>
        <w:autoSpaceDE w:val="0"/>
        <w:autoSpaceDN w:val="0"/>
        <w:bidi w:val="0"/>
        <w:adjustRightInd w:val="0"/>
        <w:spacing w:before="240" w:after="0" w:line="240" w:lineRule="auto"/>
        <w:ind w:left="567" w:hanging="567"/>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shd w:val="clear" w:color="auto" w:fill="FFFFFF"/>
        </w:rPr>
        <w:t>Schuckert</w:t>
      </w:r>
      <w:proofErr w:type="spellEnd"/>
      <w:r w:rsidRPr="002A488E">
        <w:rPr>
          <w:rFonts w:asciiTheme="majorBidi" w:hAnsiTheme="majorBidi" w:cstheme="majorBidi"/>
          <w:color w:val="000000" w:themeColor="text1"/>
          <w:shd w:val="clear" w:color="auto" w:fill="FFFFFF"/>
        </w:rPr>
        <w:t>, M., Liu, X., &amp; Law, R. (2015). Hospitality and tourism online reviews: Recent trends and future directions. </w:t>
      </w:r>
      <w:r w:rsidRPr="002A488E">
        <w:rPr>
          <w:rFonts w:asciiTheme="majorBidi" w:hAnsiTheme="majorBidi" w:cstheme="majorBidi"/>
          <w:i/>
          <w:iCs/>
          <w:color w:val="000000" w:themeColor="text1"/>
          <w:shd w:val="clear" w:color="auto" w:fill="FFFFFF"/>
        </w:rPr>
        <w:t>Journal of Travel &amp; Tourism Marketing</w:t>
      </w:r>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32</w:t>
      </w:r>
      <w:r w:rsidRPr="002A488E">
        <w:rPr>
          <w:rFonts w:asciiTheme="majorBidi" w:hAnsiTheme="majorBidi" w:cstheme="majorBidi"/>
          <w:color w:val="000000" w:themeColor="text1"/>
          <w:shd w:val="clear" w:color="auto" w:fill="FFFFFF"/>
        </w:rPr>
        <w:t>(5), 608-621.</w:t>
      </w:r>
    </w:p>
    <w:p w:rsidR="00EA2DF0" w:rsidRPr="002A488E" w:rsidRDefault="00EA2DF0" w:rsidP="002A488E">
      <w:pPr>
        <w:autoSpaceDE w:val="0"/>
        <w:autoSpaceDN w:val="0"/>
        <w:bidi w:val="0"/>
        <w:adjustRightInd w:val="0"/>
        <w:spacing w:before="240" w:after="0" w:line="240" w:lineRule="auto"/>
        <w:ind w:left="567" w:hanging="567"/>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Simonson, I. (2016). Imperfect progress: An objective quality assessment of the role of user reviews in consumer decision making, a commentary on de </w:t>
      </w:r>
      <w:proofErr w:type="spellStart"/>
      <w:r w:rsidRPr="002A488E">
        <w:rPr>
          <w:rFonts w:asciiTheme="majorBidi" w:hAnsiTheme="majorBidi" w:cstheme="majorBidi"/>
          <w:color w:val="000000" w:themeColor="text1"/>
        </w:rPr>
        <w:t>Langhe</w:t>
      </w:r>
      <w:proofErr w:type="spellEnd"/>
      <w:r w:rsidRPr="002A488E">
        <w:rPr>
          <w:rFonts w:asciiTheme="majorBidi" w:hAnsiTheme="majorBidi" w:cstheme="majorBidi"/>
          <w:color w:val="000000" w:themeColor="text1"/>
        </w:rPr>
        <w:t xml:space="preserve">, </w:t>
      </w:r>
      <w:proofErr w:type="spellStart"/>
      <w:r w:rsidRPr="002A488E">
        <w:rPr>
          <w:rFonts w:asciiTheme="majorBidi" w:hAnsiTheme="majorBidi" w:cstheme="majorBidi"/>
          <w:color w:val="000000" w:themeColor="text1"/>
        </w:rPr>
        <w:t>Fernbach</w:t>
      </w:r>
      <w:proofErr w:type="spellEnd"/>
      <w:r w:rsidRPr="002A488E">
        <w:rPr>
          <w:rFonts w:asciiTheme="majorBidi" w:hAnsiTheme="majorBidi" w:cstheme="majorBidi"/>
          <w:color w:val="000000" w:themeColor="text1"/>
        </w:rPr>
        <w:t xml:space="preserve">, and Lichtenstein. </w:t>
      </w:r>
      <w:r w:rsidRPr="002A488E">
        <w:rPr>
          <w:rFonts w:asciiTheme="majorBidi" w:hAnsiTheme="majorBidi" w:cstheme="majorBidi"/>
          <w:i/>
          <w:iCs/>
          <w:color w:val="000000" w:themeColor="text1"/>
        </w:rPr>
        <w:t>Journal of Consumer Research, 42</w:t>
      </w:r>
      <w:r w:rsidRPr="002A488E">
        <w:rPr>
          <w:rFonts w:asciiTheme="majorBidi" w:hAnsiTheme="majorBidi" w:cstheme="majorBidi"/>
          <w:color w:val="000000" w:themeColor="text1"/>
        </w:rPr>
        <w:t xml:space="preserve">(6), 840-845. </w:t>
      </w:r>
    </w:p>
    <w:p w:rsidR="00EA2DF0" w:rsidRPr="002A488E" w:rsidRDefault="00EA2DF0" w:rsidP="002A488E">
      <w:pPr>
        <w:autoSpaceDE w:val="0"/>
        <w:autoSpaceDN w:val="0"/>
        <w:bidi w:val="0"/>
        <w:adjustRightInd w:val="0"/>
        <w:spacing w:before="240" w:after="0" w:line="240" w:lineRule="auto"/>
        <w:ind w:left="567" w:hanging="567"/>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t xml:space="preserve">Sparks, B. A., &amp; Browning, V. (2010). Complaining in cyberspace: The motives and forms of hotel guests’ complaints online. </w:t>
      </w:r>
      <w:r w:rsidRPr="002A488E">
        <w:rPr>
          <w:rFonts w:asciiTheme="majorBidi" w:hAnsiTheme="majorBidi" w:cstheme="majorBidi"/>
          <w:i/>
          <w:iCs/>
          <w:color w:val="000000" w:themeColor="text1"/>
        </w:rPr>
        <w:t>Journal of Hospitality Marketing &amp; Management, 19</w:t>
      </w:r>
      <w:r w:rsidRPr="002A488E">
        <w:rPr>
          <w:rFonts w:asciiTheme="majorBidi" w:hAnsiTheme="majorBidi" w:cstheme="majorBidi"/>
          <w:color w:val="000000" w:themeColor="text1"/>
        </w:rPr>
        <w:t>(7), 797–818.</w:t>
      </w:r>
    </w:p>
    <w:p w:rsidR="00EA2DF0" w:rsidRPr="002A488E" w:rsidRDefault="00EA2DF0" w:rsidP="002A488E">
      <w:pPr>
        <w:tabs>
          <w:tab w:val="left" w:pos="3564"/>
          <w:tab w:val="left" w:pos="3600"/>
          <w:tab w:val="left" w:pos="6153"/>
        </w:tabs>
        <w:autoSpaceDE w:val="0"/>
        <w:autoSpaceDN w:val="0"/>
        <w:bidi w:val="0"/>
        <w:adjustRightInd w:val="0"/>
        <w:spacing w:before="240" w:after="0" w:line="240" w:lineRule="auto"/>
        <w:ind w:left="360" w:hanging="360"/>
        <w:jc w:val="both"/>
        <w:rPr>
          <w:rFonts w:asciiTheme="majorBidi" w:hAnsiTheme="majorBidi" w:cstheme="majorBidi"/>
          <w:color w:val="000000" w:themeColor="text1"/>
          <w:shd w:val="clear" w:color="auto" w:fill="FFFFFF"/>
        </w:rPr>
      </w:pPr>
      <w:r w:rsidRPr="002A488E">
        <w:rPr>
          <w:rFonts w:asciiTheme="majorBidi" w:hAnsiTheme="majorBidi" w:cstheme="majorBidi"/>
          <w:color w:val="000000" w:themeColor="text1"/>
          <w:shd w:val="clear" w:color="auto" w:fill="FFFFFF"/>
        </w:rPr>
        <w:t xml:space="preserve">Su, L., </w:t>
      </w:r>
      <w:proofErr w:type="spellStart"/>
      <w:r w:rsidRPr="002A488E">
        <w:rPr>
          <w:rFonts w:asciiTheme="majorBidi" w:hAnsiTheme="majorBidi" w:cstheme="majorBidi"/>
          <w:color w:val="000000" w:themeColor="text1"/>
          <w:shd w:val="clear" w:color="auto" w:fill="FFFFFF"/>
        </w:rPr>
        <w:t>Jia</w:t>
      </w:r>
      <w:proofErr w:type="spellEnd"/>
      <w:r w:rsidRPr="002A488E">
        <w:rPr>
          <w:rFonts w:asciiTheme="majorBidi" w:hAnsiTheme="majorBidi" w:cstheme="majorBidi"/>
          <w:color w:val="000000" w:themeColor="text1"/>
          <w:shd w:val="clear" w:color="auto" w:fill="FFFFFF"/>
        </w:rPr>
        <w:t>, B., &amp; Huang, Y. (2022). How do destination negative events trigger tourists’ perceived betrayal and boycott? The moderating role of relationship quality. </w:t>
      </w:r>
      <w:r w:rsidRPr="002A488E">
        <w:rPr>
          <w:rFonts w:asciiTheme="majorBidi" w:hAnsiTheme="majorBidi" w:cstheme="majorBidi"/>
          <w:i/>
          <w:iCs/>
          <w:color w:val="000000" w:themeColor="text1"/>
          <w:shd w:val="clear" w:color="auto" w:fill="FFFFFF"/>
        </w:rPr>
        <w:t>Tourism Management</w:t>
      </w:r>
      <w:r w:rsidRPr="002A488E">
        <w:rPr>
          <w:rFonts w:asciiTheme="majorBidi" w:hAnsiTheme="majorBidi" w:cstheme="majorBidi"/>
          <w:color w:val="000000" w:themeColor="text1"/>
          <w:shd w:val="clear" w:color="auto" w:fill="FFFFFF"/>
        </w:rPr>
        <w:t>, </w:t>
      </w:r>
      <w:r w:rsidRPr="002A488E">
        <w:rPr>
          <w:rFonts w:asciiTheme="majorBidi" w:hAnsiTheme="majorBidi" w:cstheme="majorBidi"/>
          <w:i/>
          <w:iCs/>
          <w:color w:val="000000" w:themeColor="text1"/>
          <w:shd w:val="clear" w:color="auto" w:fill="FFFFFF"/>
        </w:rPr>
        <w:t>92</w:t>
      </w:r>
      <w:r w:rsidRPr="002A488E">
        <w:rPr>
          <w:rFonts w:asciiTheme="majorBidi" w:hAnsiTheme="majorBidi" w:cstheme="majorBidi"/>
          <w:color w:val="000000" w:themeColor="text1"/>
          <w:shd w:val="clear" w:color="auto" w:fill="FFFFFF"/>
        </w:rPr>
        <w:t>, 104536.</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Sun, X., Han, M., &amp; </w:t>
      </w:r>
      <w:proofErr w:type="spellStart"/>
      <w:r w:rsidRPr="002A488E">
        <w:rPr>
          <w:rFonts w:asciiTheme="majorBidi" w:hAnsiTheme="majorBidi" w:cstheme="majorBidi"/>
          <w:color w:val="000000" w:themeColor="text1"/>
        </w:rPr>
        <w:t>Feng</w:t>
      </w:r>
      <w:proofErr w:type="spellEnd"/>
      <w:r w:rsidRPr="002A488E">
        <w:rPr>
          <w:rFonts w:asciiTheme="majorBidi" w:hAnsiTheme="majorBidi" w:cstheme="majorBidi"/>
          <w:color w:val="000000" w:themeColor="text1"/>
        </w:rPr>
        <w:t xml:space="preserve">, J. (2019). Helpfulness of online reviews: Examining review </w:t>
      </w:r>
      <w:proofErr w:type="spellStart"/>
      <w:r w:rsidRPr="002A488E">
        <w:rPr>
          <w:rFonts w:asciiTheme="majorBidi" w:hAnsiTheme="majorBidi" w:cstheme="majorBidi"/>
          <w:color w:val="000000" w:themeColor="text1"/>
        </w:rPr>
        <w:t>informativeness</w:t>
      </w:r>
      <w:proofErr w:type="spellEnd"/>
      <w:r w:rsidRPr="002A488E">
        <w:rPr>
          <w:rFonts w:asciiTheme="majorBidi" w:hAnsiTheme="majorBidi" w:cstheme="majorBidi"/>
          <w:color w:val="000000" w:themeColor="text1"/>
        </w:rPr>
        <w:t xml:space="preserve"> and classification thresholds by search products and experience products. </w:t>
      </w:r>
      <w:r w:rsidRPr="002A488E">
        <w:rPr>
          <w:rFonts w:asciiTheme="majorBidi" w:hAnsiTheme="majorBidi" w:cstheme="majorBidi"/>
          <w:i/>
          <w:iCs/>
          <w:color w:val="000000" w:themeColor="text1"/>
        </w:rPr>
        <w:t>Decision Support Systems, 124,</w:t>
      </w:r>
      <w:r w:rsidRPr="002A488E">
        <w:rPr>
          <w:rFonts w:asciiTheme="majorBidi" w:hAnsiTheme="majorBidi" w:cstheme="majorBidi"/>
          <w:color w:val="000000" w:themeColor="text1"/>
        </w:rPr>
        <w:t xml:space="preserve"> 113099.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lastRenderedPageBreak/>
        <w:t xml:space="preserve">Tran, L. T. T. (2020). Online reviews and purchase intention: A cosmopolitanism perspective. </w:t>
      </w:r>
      <w:r w:rsidRPr="002A488E">
        <w:rPr>
          <w:rFonts w:asciiTheme="majorBidi" w:hAnsiTheme="majorBidi" w:cstheme="majorBidi"/>
          <w:i/>
          <w:iCs/>
          <w:color w:val="000000" w:themeColor="text1"/>
        </w:rPr>
        <w:t>Tourism Management Perspectives, 35</w:t>
      </w:r>
      <w:r w:rsidRPr="002A488E">
        <w:rPr>
          <w:rFonts w:asciiTheme="majorBidi" w:hAnsiTheme="majorBidi" w:cstheme="majorBidi"/>
          <w:color w:val="000000" w:themeColor="text1"/>
        </w:rPr>
        <w:t>, 100722.</w:t>
      </w:r>
    </w:p>
    <w:p w:rsidR="00EA2DF0" w:rsidRPr="002A488E" w:rsidRDefault="00EA2DF0" w:rsidP="002A488E">
      <w:pPr>
        <w:tabs>
          <w:tab w:val="left" w:pos="90"/>
        </w:tabs>
        <w:autoSpaceDE w:val="0"/>
        <w:autoSpaceDN w:val="0"/>
        <w:bidi w:val="0"/>
        <w:adjustRightInd w:val="0"/>
        <w:spacing w:before="240" w:after="0" w:line="240" w:lineRule="auto"/>
        <w:ind w:left="360" w:hanging="360"/>
        <w:jc w:val="both"/>
        <w:rPr>
          <w:rFonts w:asciiTheme="majorBidi" w:hAnsiTheme="majorBidi" w:cstheme="majorBidi"/>
          <w:color w:val="000000" w:themeColor="text1"/>
          <w:rtl/>
          <w:lang w:bidi="ar-EG"/>
        </w:rPr>
      </w:pPr>
      <w:r w:rsidRPr="002A488E">
        <w:rPr>
          <w:rFonts w:asciiTheme="majorBidi" w:hAnsiTheme="majorBidi" w:cstheme="majorBidi"/>
          <w:color w:val="000000" w:themeColor="text1"/>
          <w:lang w:bidi="ar-EG"/>
        </w:rPr>
        <w:t xml:space="preserve">Wang, E. Y., Fong, L. H. N., &amp; Law, R. (2022). Detecting fake hospitality reviews through the interplay of emotional cues, cognitive cues and review valence. </w:t>
      </w:r>
      <w:r w:rsidRPr="002A488E">
        <w:rPr>
          <w:rFonts w:asciiTheme="majorBidi" w:hAnsiTheme="majorBidi" w:cstheme="majorBidi"/>
          <w:i/>
          <w:iCs/>
          <w:color w:val="000000" w:themeColor="text1"/>
          <w:lang w:bidi="ar-EG"/>
        </w:rPr>
        <w:t>International Journal of Contemporary Hospitality Management, 34</w:t>
      </w:r>
      <w:r w:rsidRPr="002A488E">
        <w:rPr>
          <w:rFonts w:asciiTheme="majorBidi" w:hAnsiTheme="majorBidi" w:cstheme="majorBidi"/>
          <w:color w:val="000000" w:themeColor="text1"/>
          <w:lang w:bidi="ar-EG"/>
        </w:rPr>
        <w:t>(1), 184-200.</w:t>
      </w:r>
      <w:r w:rsidRPr="002A488E">
        <w:rPr>
          <w:rFonts w:asciiTheme="majorBidi" w:hAnsiTheme="majorBidi" w:cstheme="majorBidi"/>
          <w:color w:val="000000" w:themeColor="text1"/>
          <w:rtl/>
          <w:lang w:bidi="ar-EG"/>
        </w:rPr>
        <w:t>‏</w:t>
      </w:r>
    </w:p>
    <w:p w:rsidR="00EA2DF0" w:rsidRPr="002A488E" w:rsidRDefault="00EA2DF0" w:rsidP="002A488E">
      <w:pPr>
        <w:bidi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lang w:bidi="ar-EG"/>
        </w:rPr>
        <w:t>Wu, J., Hong, Q., Cao, M., Liu, Y., &amp; Fujita, H. (2022). A group consensus-based travel destination evaluation method with online reviews. </w:t>
      </w:r>
      <w:r w:rsidRPr="002A488E">
        <w:rPr>
          <w:rFonts w:asciiTheme="majorBidi" w:hAnsiTheme="majorBidi" w:cstheme="majorBidi"/>
          <w:i/>
          <w:iCs/>
          <w:color w:val="000000" w:themeColor="text1"/>
          <w:lang w:bidi="ar-EG"/>
        </w:rPr>
        <w:t>Applied Intelligence, 52</w:t>
      </w:r>
      <w:r w:rsidRPr="002A488E">
        <w:rPr>
          <w:rFonts w:asciiTheme="majorBidi" w:hAnsiTheme="majorBidi" w:cstheme="majorBidi"/>
          <w:color w:val="000000" w:themeColor="text1"/>
          <w:lang w:bidi="ar-EG"/>
        </w:rPr>
        <w:t>(2), 1306-1324.</w:t>
      </w:r>
    </w:p>
    <w:p w:rsidR="00EA2DF0" w:rsidRPr="002A488E" w:rsidRDefault="00EA2DF0" w:rsidP="002A488E">
      <w:pPr>
        <w:autoSpaceDE w:val="0"/>
        <w:autoSpaceDN w:val="0"/>
        <w:bidi w:val="0"/>
        <w:adjustRightInd w:val="0"/>
        <w:spacing w:before="240" w:after="0" w:line="240" w:lineRule="auto"/>
        <w:ind w:left="567" w:hanging="567"/>
        <w:jc w:val="both"/>
        <w:rPr>
          <w:rFonts w:asciiTheme="majorBidi" w:hAnsiTheme="majorBidi" w:cstheme="majorBidi"/>
          <w:color w:val="000000" w:themeColor="text1"/>
          <w:lang w:bidi="ar-EG"/>
        </w:rPr>
      </w:pPr>
      <w:proofErr w:type="spellStart"/>
      <w:r w:rsidRPr="002A488E">
        <w:rPr>
          <w:rFonts w:asciiTheme="majorBidi" w:hAnsiTheme="majorBidi" w:cstheme="majorBidi"/>
          <w:color w:val="000000" w:themeColor="text1"/>
        </w:rPr>
        <w:t>Yacouel</w:t>
      </w:r>
      <w:proofErr w:type="spellEnd"/>
      <w:r w:rsidRPr="002A488E">
        <w:rPr>
          <w:rFonts w:asciiTheme="majorBidi" w:hAnsiTheme="majorBidi" w:cstheme="majorBidi"/>
          <w:color w:val="000000" w:themeColor="text1"/>
        </w:rPr>
        <w:t xml:space="preserve">, N., &amp; Fleischer, A. (2012). The role of </w:t>
      </w:r>
      <w:proofErr w:type="spellStart"/>
      <w:r w:rsidRPr="002A488E">
        <w:rPr>
          <w:rFonts w:asciiTheme="majorBidi" w:hAnsiTheme="majorBidi" w:cstheme="majorBidi"/>
          <w:color w:val="000000" w:themeColor="text1"/>
        </w:rPr>
        <w:t>cybermediaries</w:t>
      </w:r>
      <w:proofErr w:type="spellEnd"/>
      <w:r w:rsidRPr="002A488E">
        <w:rPr>
          <w:rFonts w:asciiTheme="majorBidi" w:hAnsiTheme="majorBidi" w:cstheme="majorBidi"/>
          <w:color w:val="000000" w:themeColor="text1"/>
        </w:rPr>
        <w:t xml:space="preserve"> in reputation building and price premiums in the online hotel market. </w:t>
      </w:r>
      <w:r w:rsidRPr="002A488E">
        <w:rPr>
          <w:rFonts w:asciiTheme="majorBidi" w:hAnsiTheme="majorBidi" w:cstheme="majorBidi"/>
          <w:i/>
          <w:iCs/>
          <w:color w:val="000000" w:themeColor="text1"/>
        </w:rPr>
        <w:t>Journal of Travel Research, 51</w:t>
      </w:r>
      <w:r w:rsidRPr="002A488E">
        <w:rPr>
          <w:rFonts w:asciiTheme="majorBidi" w:hAnsiTheme="majorBidi" w:cstheme="majorBidi"/>
          <w:color w:val="000000" w:themeColor="text1"/>
        </w:rPr>
        <w:t>(2), 219–226.</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t xml:space="preserve">Yen, C. H., &amp; </w:t>
      </w:r>
      <w:proofErr w:type="spellStart"/>
      <w:r w:rsidRPr="002A488E">
        <w:rPr>
          <w:rFonts w:asciiTheme="majorBidi" w:hAnsiTheme="majorBidi" w:cstheme="majorBidi"/>
          <w:color w:val="000000" w:themeColor="text1"/>
        </w:rPr>
        <w:t>Teng</w:t>
      </w:r>
      <w:proofErr w:type="spellEnd"/>
      <w:r w:rsidRPr="002A488E">
        <w:rPr>
          <w:rFonts w:asciiTheme="majorBidi" w:hAnsiTheme="majorBidi" w:cstheme="majorBidi"/>
          <w:color w:val="000000" w:themeColor="text1"/>
        </w:rPr>
        <w:t xml:space="preserve">, H. Y. (2015). Celebrity involvement, perceived value, and behavioral intentions in popular media-induced tourism. </w:t>
      </w:r>
      <w:r w:rsidRPr="002A488E">
        <w:rPr>
          <w:rFonts w:asciiTheme="majorBidi" w:hAnsiTheme="majorBidi" w:cstheme="majorBidi"/>
          <w:i/>
          <w:iCs/>
          <w:color w:val="000000" w:themeColor="text1"/>
        </w:rPr>
        <w:t>Journal of Hospitality &amp; Tourism Research, 39</w:t>
      </w:r>
      <w:r w:rsidRPr="002A488E">
        <w:rPr>
          <w:rFonts w:asciiTheme="majorBidi" w:hAnsiTheme="majorBidi" w:cstheme="majorBidi"/>
          <w:color w:val="000000" w:themeColor="text1"/>
        </w:rPr>
        <w:t>(2), 225-244.</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proofErr w:type="spellStart"/>
      <w:r w:rsidRPr="002A488E">
        <w:rPr>
          <w:rFonts w:asciiTheme="majorBidi" w:hAnsiTheme="majorBidi" w:cstheme="majorBidi"/>
          <w:color w:val="000000" w:themeColor="text1"/>
        </w:rPr>
        <w:t>Yoo</w:t>
      </w:r>
      <w:proofErr w:type="spellEnd"/>
      <w:r w:rsidRPr="002A488E">
        <w:rPr>
          <w:rFonts w:asciiTheme="majorBidi" w:hAnsiTheme="majorBidi" w:cstheme="majorBidi"/>
          <w:color w:val="000000" w:themeColor="text1"/>
        </w:rPr>
        <w:t xml:space="preserve">, K. H., &amp; </w:t>
      </w:r>
      <w:proofErr w:type="spellStart"/>
      <w:r w:rsidRPr="002A488E">
        <w:rPr>
          <w:rFonts w:asciiTheme="majorBidi" w:hAnsiTheme="majorBidi" w:cstheme="majorBidi"/>
          <w:color w:val="000000" w:themeColor="text1"/>
        </w:rPr>
        <w:t>Gretzel</w:t>
      </w:r>
      <w:proofErr w:type="spellEnd"/>
      <w:r w:rsidRPr="002A488E">
        <w:rPr>
          <w:rFonts w:asciiTheme="majorBidi" w:hAnsiTheme="majorBidi" w:cstheme="majorBidi"/>
          <w:color w:val="000000" w:themeColor="text1"/>
        </w:rPr>
        <w:t xml:space="preserve">, U. (2009). Comparison of deceptive and truthful travel reviews. In </w:t>
      </w:r>
      <w:r w:rsidRPr="002A488E">
        <w:rPr>
          <w:rFonts w:asciiTheme="majorBidi" w:hAnsiTheme="majorBidi" w:cstheme="majorBidi"/>
          <w:i/>
          <w:iCs/>
          <w:color w:val="000000" w:themeColor="text1"/>
        </w:rPr>
        <w:t>Information and communication technologies in tourism 2009</w:t>
      </w:r>
      <w:r w:rsidRPr="002A488E">
        <w:rPr>
          <w:rFonts w:asciiTheme="majorBidi" w:hAnsiTheme="majorBidi" w:cstheme="majorBidi"/>
          <w:color w:val="000000" w:themeColor="text1"/>
        </w:rPr>
        <w:t xml:space="preserve"> (pp. 37-47). Springer, Vienna.</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rPr>
      </w:pPr>
      <w:r w:rsidRPr="002A488E">
        <w:rPr>
          <w:rFonts w:asciiTheme="majorBidi" w:hAnsiTheme="majorBidi" w:cstheme="majorBidi"/>
          <w:color w:val="000000" w:themeColor="text1"/>
        </w:rPr>
        <w:t xml:space="preserve">Yusuf, A. S., </w:t>
      </w:r>
      <w:proofErr w:type="spellStart"/>
      <w:r w:rsidRPr="002A488E">
        <w:rPr>
          <w:rFonts w:asciiTheme="majorBidi" w:hAnsiTheme="majorBidi" w:cstheme="majorBidi"/>
          <w:color w:val="000000" w:themeColor="text1"/>
        </w:rPr>
        <w:t>Che</w:t>
      </w:r>
      <w:proofErr w:type="spellEnd"/>
      <w:r w:rsidRPr="002A488E">
        <w:rPr>
          <w:rFonts w:asciiTheme="majorBidi" w:hAnsiTheme="majorBidi" w:cstheme="majorBidi"/>
          <w:color w:val="000000" w:themeColor="text1"/>
        </w:rPr>
        <w:t xml:space="preserve"> </w:t>
      </w:r>
      <w:proofErr w:type="spellStart"/>
      <w:r w:rsidRPr="002A488E">
        <w:rPr>
          <w:rFonts w:asciiTheme="majorBidi" w:hAnsiTheme="majorBidi" w:cstheme="majorBidi"/>
          <w:color w:val="000000" w:themeColor="text1"/>
        </w:rPr>
        <w:t>Hussin</w:t>
      </w:r>
      <w:proofErr w:type="spellEnd"/>
      <w:r w:rsidRPr="002A488E">
        <w:rPr>
          <w:rFonts w:asciiTheme="majorBidi" w:hAnsiTheme="majorBidi" w:cstheme="majorBidi"/>
          <w:color w:val="000000" w:themeColor="text1"/>
        </w:rPr>
        <w:t xml:space="preserve">, A. R., &amp; </w:t>
      </w:r>
      <w:proofErr w:type="spellStart"/>
      <w:r w:rsidRPr="002A488E">
        <w:rPr>
          <w:rFonts w:asciiTheme="majorBidi" w:hAnsiTheme="majorBidi" w:cstheme="majorBidi"/>
          <w:color w:val="000000" w:themeColor="text1"/>
        </w:rPr>
        <w:t>Busalim</w:t>
      </w:r>
      <w:proofErr w:type="spellEnd"/>
      <w:r w:rsidRPr="002A488E">
        <w:rPr>
          <w:rFonts w:asciiTheme="majorBidi" w:hAnsiTheme="majorBidi" w:cstheme="majorBidi"/>
          <w:color w:val="000000" w:themeColor="text1"/>
        </w:rPr>
        <w:t xml:space="preserve">, A. H. (2018). Influence of e-WOM engagement on consumer purchase intention in social commerce. </w:t>
      </w:r>
      <w:r w:rsidRPr="002A488E">
        <w:rPr>
          <w:rFonts w:asciiTheme="majorBidi" w:hAnsiTheme="majorBidi" w:cstheme="majorBidi"/>
          <w:i/>
          <w:iCs/>
          <w:color w:val="000000" w:themeColor="text1"/>
        </w:rPr>
        <w:t>Journal of Services Marketing, 32</w:t>
      </w:r>
      <w:r w:rsidRPr="002A488E">
        <w:rPr>
          <w:rFonts w:asciiTheme="majorBidi" w:hAnsiTheme="majorBidi" w:cstheme="majorBidi"/>
          <w:color w:val="000000" w:themeColor="text1"/>
        </w:rPr>
        <w:t xml:space="preserve">(4), 493-504. </w:t>
      </w:r>
    </w:p>
    <w:p w:rsidR="00EA2DF0" w:rsidRPr="002A488E" w:rsidRDefault="00EA2DF0" w:rsidP="002A488E">
      <w:pPr>
        <w:autoSpaceDE w:val="0"/>
        <w:autoSpaceDN w:val="0"/>
        <w:bidi w:val="0"/>
        <w:adjustRightInd w:val="0"/>
        <w:spacing w:before="240" w:after="0" w:line="240" w:lineRule="auto"/>
        <w:ind w:left="360" w:hanging="360"/>
        <w:jc w:val="both"/>
        <w:rPr>
          <w:rFonts w:asciiTheme="majorBidi" w:hAnsiTheme="majorBidi" w:cstheme="majorBidi"/>
          <w:color w:val="000000" w:themeColor="text1"/>
          <w:lang w:bidi="ar-EG"/>
        </w:rPr>
      </w:pPr>
      <w:r w:rsidRPr="002A488E">
        <w:rPr>
          <w:rFonts w:asciiTheme="majorBidi" w:hAnsiTheme="majorBidi" w:cstheme="majorBidi"/>
          <w:color w:val="000000" w:themeColor="text1"/>
        </w:rPr>
        <w:t xml:space="preserve">Zhang, L., &amp; Hanks, L. (2018). Online reviews: The effect of cosmopolitanism, incidental similarity, and dispersion on consumer attitudes toward ethnic restaurants. </w:t>
      </w:r>
      <w:r w:rsidRPr="002A488E">
        <w:rPr>
          <w:rFonts w:asciiTheme="majorBidi" w:hAnsiTheme="majorBidi" w:cstheme="majorBidi"/>
          <w:i/>
          <w:iCs/>
          <w:color w:val="000000" w:themeColor="text1"/>
        </w:rPr>
        <w:t>International Journal of Hospitality Management, 68</w:t>
      </w:r>
      <w:r w:rsidRPr="002A488E">
        <w:rPr>
          <w:rFonts w:asciiTheme="majorBidi" w:hAnsiTheme="majorBidi" w:cstheme="majorBidi"/>
          <w:color w:val="000000" w:themeColor="text1"/>
        </w:rPr>
        <w:t>, 115-123.</w:t>
      </w:r>
    </w:p>
    <w:p w:rsidR="00EA2DF0" w:rsidRDefault="00EA2DF0"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2A488E" w:rsidRPr="002A488E" w:rsidRDefault="002A488E" w:rsidP="002A488E">
      <w:pPr>
        <w:autoSpaceDE w:val="0"/>
        <w:autoSpaceDN w:val="0"/>
        <w:bidi w:val="0"/>
        <w:adjustRightInd w:val="0"/>
        <w:spacing w:before="240" w:after="0" w:line="240" w:lineRule="auto"/>
        <w:jc w:val="both"/>
        <w:rPr>
          <w:rFonts w:asciiTheme="majorBidi" w:hAnsiTheme="majorBidi" w:cstheme="majorBidi"/>
          <w:color w:val="000000" w:themeColor="text1"/>
          <w:lang w:bidi="ar-EG"/>
        </w:rPr>
      </w:pPr>
    </w:p>
    <w:p w:rsidR="00EA2DF0" w:rsidRPr="002A488E" w:rsidRDefault="00EA2DF0" w:rsidP="002A488E">
      <w:pPr>
        <w:autoSpaceDE w:val="0"/>
        <w:autoSpaceDN w:val="0"/>
        <w:bidi w:val="0"/>
        <w:adjustRightInd w:val="0"/>
        <w:spacing w:after="0" w:line="240" w:lineRule="auto"/>
        <w:ind w:left="360" w:hanging="360"/>
        <w:jc w:val="both"/>
        <w:rPr>
          <w:rFonts w:asciiTheme="majorBidi" w:hAnsiTheme="majorBidi" w:cstheme="majorBidi"/>
          <w:color w:val="000000" w:themeColor="text1"/>
          <w:lang w:bidi="ar-EG"/>
        </w:rPr>
      </w:pPr>
    </w:p>
    <w:p w:rsidR="00BE2927" w:rsidRPr="002A488E" w:rsidRDefault="00BE2927" w:rsidP="002A488E">
      <w:pPr>
        <w:autoSpaceDE w:val="0"/>
        <w:autoSpaceDN w:val="0"/>
        <w:bidi w:val="0"/>
        <w:adjustRightInd w:val="0"/>
        <w:spacing w:before="120" w:after="0" w:line="240" w:lineRule="auto"/>
        <w:ind w:left="720"/>
        <w:contextualSpacing/>
        <w:jc w:val="both"/>
        <w:rPr>
          <w:rFonts w:asciiTheme="majorBidi" w:eastAsia="Calibri" w:hAnsiTheme="majorBidi" w:cstheme="majorBidi"/>
          <w:color w:val="000000" w:themeColor="text1"/>
          <w:shd w:val="clear" w:color="auto" w:fill="FFFFFF"/>
          <w:rtl/>
        </w:rPr>
      </w:pPr>
    </w:p>
    <w:p w:rsidR="000D662C" w:rsidRPr="004A3D19" w:rsidRDefault="00BE2927" w:rsidP="00CE38D8">
      <w:pPr>
        <w:spacing w:before="120" w:after="120" w:line="240" w:lineRule="auto"/>
        <w:jc w:val="both"/>
        <w:rPr>
          <w:rFonts w:ascii="Simplified Arabic" w:hAnsi="Simplified Arabic" w:cs="Simplified Arabic"/>
          <w:color w:val="000000" w:themeColor="text1"/>
          <w:sz w:val="24"/>
          <w:szCs w:val="24"/>
          <w:lang w:bidi="ar-EG"/>
        </w:rPr>
      </w:pPr>
      <w:r w:rsidRPr="004A3D19">
        <w:rPr>
          <w:rFonts w:ascii="Times New Roman" w:eastAsia="SimSun" w:hAnsi="Times New Roman" w:cs="Angsana New"/>
          <w:noProof/>
          <w:color w:val="000000" w:themeColor="text1"/>
          <w:sz w:val="24"/>
          <w:szCs w:val="24"/>
        </w:rPr>
        <w:lastRenderedPageBreak/>
        <w:drawing>
          <wp:anchor distT="0" distB="0" distL="114300" distR="114300" simplePos="0" relativeHeight="251657728" behindDoc="0" locked="0" layoutInCell="1" allowOverlap="1" wp14:anchorId="6DA861E0" wp14:editId="6FBFB506">
            <wp:simplePos x="0" y="0"/>
            <wp:positionH relativeFrom="column">
              <wp:posOffset>-252095</wp:posOffset>
            </wp:positionH>
            <wp:positionV relativeFrom="paragraph">
              <wp:posOffset>4445</wp:posOffset>
            </wp:positionV>
            <wp:extent cx="5727700" cy="97790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662C" w:rsidRPr="004A3D19" w:rsidRDefault="000D662C" w:rsidP="00CE38D8">
      <w:pPr>
        <w:spacing w:before="120" w:after="120" w:line="240" w:lineRule="auto"/>
        <w:jc w:val="both"/>
        <w:rPr>
          <w:rFonts w:ascii="Simplified Arabic" w:hAnsi="Simplified Arabic" w:cs="Simplified Arabic"/>
          <w:color w:val="000000" w:themeColor="text1"/>
          <w:sz w:val="24"/>
          <w:szCs w:val="24"/>
          <w:lang w:bidi="ar-EG"/>
        </w:rPr>
      </w:pPr>
    </w:p>
    <w:p w:rsidR="002A488E" w:rsidRDefault="002A488E" w:rsidP="002A488E">
      <w:pPr>
        <w:spacing w:after="0" w:line="240" w:lineRule="auto"/>
        <w:rPr>
          <w:rFonts w:asciiTheme="majorBidi" w:hAnsiTheme="majorBidi" w:cstheme="majorBidi" w:hint="cs"/>
          <w:b/>
          <w:bCs/>
          <w:color w:val="000000" w:themeColor="text1"/>
          <w:sz w:val="28"/>
          <w:szCs w:val="28"/>
          <w:lang w:bidi="ar-EG"/>
        </w:rPr>
      </w:pPr>
    </w:p>
    <w:p w:rsidR="002A488E" w:rsidRDefault="00E53CAD" w:rsidP="002A488E">
      <w:pPr>
        <w:spacing w:before="240" w:after="0" w:line="240" w:lineRule="auto"/>
        <w:jc w:val="center"/>
        <w:rPr>
          <w:rFonts w:asciiTheme="majorBidi" w:hAnsiTheme="majorBidi" w:cstheme="majorBidi"/>
          <w:b/>
          <w:bCs/>
          <w:color w:val="000000" w:themeColor="text1"/>
          <w:sz w:val="28"/>
          <w:szCs w:val="28"/>
          <w:lang w:bidi="ar-EG"/>
        </w:rPr>
      </w:pPr>
      <w:r>
        <w:rPr>
          <w:rFonts w:asciiTheme="majorBidi" w:hAnsiTheme="majorBidi" w:cstheme="majorBidi"/>
          <w:b/>
          <w:bCs/>
          <w:color w:val="000000" w:themeColor="text1"/>
          <w:sz w:val="28"/>
          <w:szCs w:val="28"/>
          <w:lang w:bidi="ar-EG"/>
        </w:rPr>
        <w:t>The Role of Facebook Influencers in Posting Negative Reviews in Crises Times: As A</w:t>
      </w:r>
      <w:r w:rsidRPr="00F65A5D">
        <w:rPr>
          <w:rFonts w:asciiTheme="majorBidi" w:hAnsiTheme="majorBidi" w:cstheme="majorBidi"/>
          <w:b/>
          <w:bCs/>
          <w:color w:val="000000" w:themeColor="text1"/>
          <w:sz w:val="28"/>
          <w:szCs w:val="28"/>
          <w:lang w:bidi="ar-EG"/>
        </w:rPr>
        <w:t xml:space="preserve">pplied to </w:t>
      </w:r>
      <w:proofErr w:type="spellStart"/>
      <w:r w:rsidRPr="00F65A5D">
        <w:rPr>
          <w:rFonts w:asciiTheme="majorBidi" w:hAnsiTheme="majorBidi" w:cstheme="majorBidi"/>
          <w:b/>
          <w:bCs/>
          <w:color w:val="000000" w:themeColor="text1"/>
          <w:sz w:val="28"/>
          <w:szCs w:val="28"/>
          <w:lang w:bidi="ar-EG"/>
        </w:rPr>
        <w:t>Dahab</w:t>
      </w:r>
      <w:proofErr w:type="spellEnd"/>
      <w:r w:rsidRPr="00F65A5D">
        <w:rPr>
          <w:rFonts w:asciiTheme="majorBidi" w:hAnsiTheme="majorBidi" w:cstheme="majorBidi"/>
          <w:b/>
          <w:bCs/>
          <w:color w:val="000000" w:themeColor="text1"/>
          <w:sz w:val="28"/>
          <w:szCs w:val="28"/>
          <w:lang w:bidi="ar-EG"/>
        </w:rPr>
        <w:t xml:space="preserve"> and </w:t>
      </w:r>
      <w:proofErr w:type="spellStart"/>
      <w:r w:rsidRPr="00F65A5D">
        <w:rPr>
          <w:rFonts w:asciiTheme="majorBidi" w:hAnsiTheme="majorBidi" w:cstheme="majorBidi"/>
          <w:b/>
          <w:bCs/>
          <w:color w:val="000000" w:themeColor="text1"/>
          <w:sz w:val="28"/>
          <w:szCs w:val="28"/>
          <w:lang w:bidi="ar-EG"/>
        </w:rPr>
        <w:t>Hurghada</w:t>
      </w:r>
      <w:proofErr w:type="spellEnd"/>
    </w:p>
    <w:p w:rsidR="004A3D19" w:rsidRPr="002A488E" w:rsidRDefault="002A488E" w:rsidP="002A488E">
      <w:pPr>
        <w:bidi w:val="0"/>
        <w:spacing w:before="240" w:after="0" w:line="240" w:lineRule="auto"/>
        <w:ind w:left="-426" w:right="-615"/>
        <w:rPr>
          <w:rFonts w:asciiTheme="majorBidi" w:eastAsia="Calibri" w:hAnsiTheme="majorBidi" w:cstheme="majorBidi"/>
          <w:color w:val="000000" w:themeColor="text1"/>
          <w:sz w:val="24"/>
          <w:szCs w:val="24"/>
          <w:vertAlign w:val="superscript"/>
        </w:rPr>
      </w:pPr>
      <w:proofErr w:type="spellStart"/>
      <w:r w:rsidRPr="004A3D19">
        <w:rPr>
          <w:rFonts w:asciiTheme="majorBidi" w:eastAsia="Calibri" w:hAnsiTheme="majorBidi" w:cstheme="majorBidi"/>
          <w:color w:val="000000" w:themeColor="text1"/>
          <w:sz w:val="24"/>
          <w:szCs w:val="24"/>
        </w:rPr>
        <w:t>Nirmen</w:t>
      </w:r>
      <w:proofErr w:type="spellEnd"/>
      <w:r w:rsidRPr="004A3D19">
        <w:rPr>
          <w:rFonts w:asciiTheme="majorBidi" w:eastAsia="Calibri" w:hAnsiTheme="majorBidi" w:cstheme="majorBidi"/>
          <w:color w:val="000000" w:themeColor="text1"/>
          <w:sz w:val="24"/>
          <w:szCs w:val="24"/>
        </w:rPr>
        <w:t xml:space="preserve"> </w:t>
      </w:r>
      <w:proofErr w:type="spellStart"/>
      <w:r w:rsidRPr="004A3D19">
        <w:rPr>
          <w:rFonts w:asciiTheme="majorBidi" w:eastAsia="Calibri" w:hAnsiTheme="majorBidi" w:cstheme="majorBidi"/>
          <w:color w:val="000000" w:themeColor="text1"/>
          <w:sz w:val="24"/>
          <w:szCs w:val="24"/>
        </w:rPr>
        <w:t>Wasfy</w:t>
      </w:r>
      <w:proofErr w:type="spellEnd"/>
      <w:r w:rsidRPr="004A3D19">
        <w:rPr>
          <w:rFonts w:asciiTheme="majorBidi" w:eastAsia="Calibri" w:hAnsiTheme="majorBidi" w:cstheme="majorBidi"/>
          <w:color w:val="000000" w:themeColor="text1"/>
          <w:sz w:val="24"/>
          <w:szCs w:val="24"/>
        </w:rPr>
        <w:t xml:space="preserve"> </w:t>
      </w:r>
      <w:proofErr w:type="spellStart"/>
      <w:r w:rsidRPr="004A3D19">
        <w:rPr>
          <w:rFonts w:asciiTheme="majorBidi" w:eastAsia="Calibri" w:hAnsiTheme="majorBidi" w:cstheme="majorBidi"/>
          <w:color w:val="000000" w:themeColor="text1"/>
          <w:sz w:val="24"/>
          <w:szCs w:val="24"/>
        </w:rPr>
        <w:t>Gerges</w:t>
      </w:r>
      <w:proofErr w:type="spellEnd"/>
      <w:r w:rsidRPr="004A3D19">
        <w:rPr>
          <w:rFonts w:asciiTheme="majorBidi" w:eastAsia="Calibri" w:hAnsiTheme="majorBidi" w:cstheme="majorBidi"/>
          <w:color w:val="000000" w:themeColor="text1"/>
          <w:sz w:val="24"/>
          <w:szCs w:val="24"/>
        </w:rPr>
        <w:t xml:space="preserve"> </w:t>
      </w:r>
      <w:r w:rsidR="00817BEF">
        <w:rPr>
          <w:rFonts w:asciiTheme="majorBidi" w:eastAsia="Calibri" w:hAnsiTheme="majorBidi" w:cstheme="majorBidi"/>
          <w:color w:val="000000" w:themeColor="text1"/>
          <w:sz w:val="24"/>
          <w:szCs w:val="24"/>
        </w:rPr>
        <w:t xml:space="preserve"> </w:t>
      </w:r>
      <w:r w:rsidRPr="002A488E">
        <w:rPr>
          <w:rFonts w:asciiTheme="majorBidi" w:eastAsia="Calibri" w:hAnsiTheme="majorBidi" w:cstheme="majorBidi"/>
          <w:color w:val="000000" w:themeColor="text1"/>
          <w:sz w:val="24"/>
          <w:szCs w:val="24"/>
        </w:rPr>
        <w:t>El-</w:t>
      </w:r>
      <w:proofErr w:type="spellStart"/>
      <w:r w:rsidRPr="002A488E">
        <w:rPr>
          <w:rFonts w:asciiTheme="majorBidi" w:eastAsia="Calibri" w:hAnsiTheme="majorBidi" w:cstheme="majorBidi"/>
          <w:color w:val="000000" w:themeColor="text1"/>
          <w:sz w:val="24"/>
          <w:szCs w:val="24"/>
        </w:rPr>
        <w:t>Shimaa</w:t>
      </w:r>
      <w:proofErr w:type="spellEnd"/>
      <w:r w:rsidRPr="002A488E">
        <w:t xml:space="preserve"> </w:t>
      </w:r>
      <w:proofErr w:type="spellStart"/>
      <w:r w:rsidRPr="002A488E">
        <w:rPr>
          <w:rFonts w:asciiTheme="majorBidi" w:eastAsia="Calibri" w:hAnsiTheme="majorBidi" w:cstheme="majorBidi"/>
          <w:color w:val="000000" w:themeColor="text1"/>
          <w:sz w:val="24"/>
          <w:szCs w:val="24"/>
        </w:rPr>
        <w:t>Nashaat</w:t>
      </w:r>
      <w:proofErr w:type="spellEnd"/>
      <w:r w:rsidRPr="002A488E">
        <w:t xml:space="preserve"> </w:t>
      </w:r>
      <w:r w:rsidRPr="002A488E">
        <w:rPr>
          <w:rFonts w:asciiTheme="majorBidi" w:eastAsia="Calibri" w:hAnsiTheme="majorBidi" w:cstheme="majorBidi"/>
          <w:color w:val="000000" w:themeColor="text1"/>
          <w:sz w:val="24"/>
          <w:szCs w:val="24"/>
        </w:rPr>
        <w:t>El-</w:t>
      </w:r>
      <w:proofErr w:type="spellStart"/>
      <w:r w:rsidRPr="002A488E">
        <w:rPr>
          <w:rFonts w:asciiTheme="majorBidi" w:eastAsia="Calibri" w:hAnsiTheme="majorBidi" w:cstheme="majorBidi"/>
          <w:color w:val="000000" w:themeColor="text1"/>
          <w:sz w:val="24"/>
          <w:szCs w:val="24"/>
        </w:rPr>
        <w:t>Sayed</w:t>
      </w:r>
      <w:proofErr w:type="spellEnd"/>
      <w:r w:rsidRPr="002A488E">
        <w:t xml:space="preserve"> </w:t>
      </w:r>
      <w:r>
        <w:rPr>
          <w:rFonts w:asciiTheme="majorBidi" w:eastAsia="Calibri" w:hAnsiTheme="majorBidi" w:cstheme="majorBidi"/>
          <w:color w:val="000000" w:themeColor="text1"/>
          <w:sz w:val="24"/>
          <w:szCs w:val="24"/>
          <w:vertAlign w:val="superscript"/>
        </w:rPr>
        <w:t xml:space="preserve">  </w:t>
      </w:r>
      <w:r w:rsidR="00817BEF">
        <w:rPr>
          <w:rFonts w:asciiTheme="majorBidi" w:eastAsia="Calibri" w:hAnsiTheme="majorBidi" w:cstheme="majorBidi"/>
          <w:color w:val="000000" w:themeColor="text1"/>
          <w:sz w:val="24"/>
          <w:szCs w:val="24"/>
        </w:rPr>
        <w:t xml:space="preserve"> </w:t>
      </w:r>
      <w:proofErr w:type="spellStart"/>
      <w:r w:rsidRPr="004A3D19">
        <w:rPr>
          <w:rFonts w:asciiTheme="majorBidi" w:eastAsia="Calibri" w:hAnsiTheme="majorBidi" w:cstheme="majorBidi"/>
          <w:color w:val="000000" w:themeColor="text1"/>
          <w:sz w:val="24"/>
          <w:szCs w:val="24"/>
        </w:rPr>
        <w:t>Shimaa</w:t>
      </w:r>
      <w:proofErr w:type="spellEnd"/>
      <w:r w:rsidRPr="004A3D19">
        <w:rPr>
          <w:rFonts w:asciiTheme="majorBidi" w:eastAsia="Calibri" w:hAnsiTheme="majorBidi" w:cstheme="majorBidi"/>
          <w:color w:val="000000" w:themeColor="text1"/>
          <w:sz w:val="24"/>
          <w:szCs w:val="24"/>
        </w:rPr>
        <w:t xml:space="preserve"> </w:t>
      </w:r>
      <w:proofErr w:type="spellStart"/>
      <w:r w:rsidRPr="004A3D19">
        <w:rPr>
          <w:rFonts w:asciiTheme="majorBidi" w:eastAsia="Calibri" w:hAnsiTheme="majorBidi" w:cstheme="majorBidi"/>
          <w:color w:val="000000" w:themeColor="text1"/>
          <w:sz w:val="24"/>
          <w:szCs w:val="24"/>
        </w:rPr>
        <w:t>Abd</w:t>
      </w:r>
      <w:proofErr w:type="spellEnd"/>
      <w:r w:rsidRPr="004A3D19">
        <w:rPr>
          <w:rFonts w:asciiTheme="majorBidi" w:eastAsia="Calibri" w:hAnsiTheme="majorBidi" w:cstheme="majorBidi"/>
          <w:color w:val="000000" w:themeColor="text1"/>
          <w:sz w:val="24"/>
          <w:szCs w:val="24"/>
        </w:rPr>
        <w:t xml:space="preserve"> El-</w:t>
      </w:r>
      <w:proofErr w:type="spellStart"/>
      <w:r w:rsidRPr="004A3D19">
        <w:rPr>
          <w:rFonts w:asciiTheme="majorBidi" w:eastAsia="Calibri" w:hAnsiTheme="majorBidi" w:cstheme="majorBidi"/>
          <w:color w:val="000000" w:themeColor="text1"/>
          <w:sz w:val="24"/>
          <w:szCs w:val="24"/>
        </w:rPr>
        <w:t>Kawy</w:t>
      </w:r>
      <w:proofErr w:type="spellEnd"/>
      <w:r w:rsidRPr="004A3D19">
        <w:rPr>
          <w:rFonts w:asciiTheme="majorBidi" w:eastAsia="Calibri" w:hAnsiTheme="majorBidi" w:cstheme="majorBidi"/>
          <w:color w:val="000000" w:themeColor="text1"/>
          <w:sz w:val="24"/>
          <w:szCs w:val="24"/>
        </w:rPr>
        <w:t xml:space="preserve"> </w:t>
      </w:r>
      <w:proofErr w:type="spellStart"/>
      <w:r w:rsidRPr="004A3D19">
        <w:rPr>
          <w:rFonts w:asciiTheme="majorBidi" w:eastAsia="Calibri" w:hAnsiTheme="majorBidi" w:cstheme="majorBidi"/>
          <w:color w:val="000000" w:themeColor="text1"/>
          <w:sz w:val="24"/>
          <w:szCs w:val="24"/>
        </w:rPr>
        <w:t>Abd</w:t>
      </w:r>
      <w:proofErr w:type="spellEnd"/>
      <w:r w:rsidRPr="004A3D19">
        <w:rPr>
          <w:rFonts w:asciiTheme="majorBidi" w:eastAsia="Calibri" w:hAnsiTheme="majorBidi" w:cstheme="majorBidi"/>
          <w:color w:val="000000" w:themeColor="text1"/>
          <w:sz w:val="24"/>
          <w:szCs w:val="24"/>
        </w:rPr>
        <w:t xml:space="preserve"> El- </w:t>
      </w:r>
      <w:proofErr w:type="spellStart"/>
      <w:r w:rsidRPr="004A3D19">
        <w:rPr>
          <w:rFonts w:asciiTheme="majorBidi" w:eastAsia="Calibri" w:hAnsiTheme="majorBidi" w:cstheme="majorBidi"/>
          <w:color w:val="000000" w:themeColor="text1"/>
          <w:sz w:val="24"/>
          <w:szCs w:val="24"/>
        </w:rPr>
        <w:t>Tawab</w:t>
      </w:r>
      <w:proofErr w:type="spellEnd"/>
      <w:r>
        <w:rPr>
          <w:rFonts w:asciiTheme="majorBidi" w:eastAsia="Calibri" w:hAnsiTheme="majorBidi" w:cstheme="majorBidi"/>
          <w:color w:val="000000" w:themeColor="text1"/>
          <w:sz w:val="24"/>
          <w:szCs w:val="24"/>
          <w:vertAlign w:val="superscript"/>
        </w:rPr>
        <w:t xml:space="preserve"> </w:t>
      </w:r>
      <w:r w:rsidR="004A3D19" w:rsidRPr="004A3D19">
        <w:rPr>
          <w:rFonts w:asciiTheme="majorBidi" w:eastAsia="Calibri" w:hAnsiTheme="majorBidi" w:cstheme="majorBidi"/>
          <w:color w:val="000000" w:themeColor="text1"/>
          <w:sz w:val="24"/>
          <w:szCs w:val="24"/>
        </w:rPr>
        <w:t xml:space="preserve">        </w:t>
      </w:r>
    </w:p>
    <w:p w:rsidR="004A3D19" w:rsidRPr="00817BEF" w:rsidRDefault="004A3D19" w:rsidP="002A488E">
      <w:pPr>
        <w:bidi w:val="0"/>
        <w:spacing w:after="0" w:line="240" w:lineRule="auto"/>
        <w:jc w:val="center"/>
        <w:rPr>
          <w:rFonts w:asciiTheme="majorBidi" w:eastAsia="Calibri" w:hAnsiTheme="majorBidi" w:cstheme="majorBidi"/>
          <w:color w:val="000000" w:themeColor="text1"/>
        </w:rPr>
      </w:pPr>
      <w:r w:rsidRPr="00817BEF">
        <w:rPr>
          <w:rFonts w:asciiTheme="majorBidi" w:eastAsia="Calibri" w:hAnsiTheme="majorBidi" w:cstheme="majorBidi"/>
          <w:color w:val="000000" w:themeColor="text1"/>
        </w:rPr>
        <w:t>Faculty of Tourism and Hotels –</w:t>
      </w:r>
      <w:proofErr w:type="spellStart"/>
      <w:r w:rsidRPr="00817BEF">
        <w:rPr>
          <w:rFonts w:asciiTheme="majorBidi" w:eastAsia="Calibri" w:hAnsiTheme="majorBidi" w:cstheme="majorBidi"/>
          <w:color w:val="000000" w:themeColor="text1"/>
        </w:rPr>
        <w:t>Fayoum</w:t>
      </w:r>
      <w:proofErr w:type="spellEnd"/>
      <w:r w:rsidRPr="00817BEF">
        <w:rPr>
          <w:rFonts w:asciiTheme="majorBidi" w:eastAsia="Calibri" w:hAnsiTheme="majorBidi" w:cstheme="majorBidi"/>
          <w:color w:val="000000" w:themeColor="text1"/>
        </w:rPr>
        <w:t xml:space="preserve"> University</w:t>
      </w:r>
    </w:p>
    <w:p w:rsidR="00817BEF" w:rsidRPr="00817BEF" w:rsidRDefault="00817BEF" w:rsidP="00817BEF">
      <w:pPr>
        <w:bidi w:val="0"/>
        <w:spacing w:after="0" w:line="240" w:lineRule="auto"/>
        <w:jc w:val="both"/>
        <w:rPr>
          <w:rFonts w:asciiTheme="majorBidi" w:eastAsia="Calibri" w:hAnsiTheme="majorBidi" w:cstheme="majorBidi"/>
          <w:color w:val="000000" w:themeColor="text1"/>
        </w:rPr>
      </w:pPr>
    </w:p>
    <w:tbl>
      <w:tblPr>
        <w:tblW w:w="927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7447"/>
      </w:tblGrid>
      <w:tr w:rsidR="009F0552" w:rsidRPr="004A3D19" w:rsidTr="00E53CAD">
        <w:trPr>
          <w:trHeight w:val="278"/>
        </w:trPr>
        <w:tc>
          <w:tcPr>
            <w:tcW w:w="1832" w:type="dxa"/>
            <w:tcBorders>
              <w:top w:val="single" w:sz="12" w:space="0" w:color="auto"/>
              <w:left w:val="outset" w:sz="6" w:space="0" w:color="FFFFFF"/>
              <w:bottom w:val="single" w:sz="4" w:space="0" w:color="auto"/>
              <w:right w:val="outset" w:sz="6" w:space="0" w:color="FFFFFF"/>
            </w:tcBorders>
            <w:hideMark/>
          </w:tcPr>
          <w:p w:rsidR="00946F29" w:rsidRPr="00817BEF" w:rsidRDefault="00946F29" w:rsidP="00CE38D8">
            <w:pPr>
              <w:bidi w:val="0"/>
              <w:spacing w:before="120" w:after="120" w:line="240" w:lineRule="auto"/>
              <w:ind w:left="-90"/>
              <w:jc w:val="both"/>
              <w:rPr>
                <w:rFonts w:ascii="Times New Roman" w:hAnsi="Times New Roman" w:cs="Times New Roman"/>
                <w:color w:val="000000" w:themeColor="text1"/>
                <w:lang w:bidi="ar-EG"/>
              </w:rPr>
            </w:pPr>
            <w:bookmarkStart w:id="2" w:name="_Hlk71318827"/>
            <w:r w:rsidRPr="00817BEF">
              <w:rPr>
                <w:rFonts w:ascii="Times New Roman" w:hAnsi="Times New Roman" w:cs="Times New Roman"/>
                <w:b/>
                <w:bCs/>
                <w:i/>
                <w:iCs/>
                <w:color w:val="000000" w:themeColor="text1"/>
              </w:rPr>
              <w:t>ARTICLE INFO</w:t>
            </w:r>
          </w:p>
        </w:tc>
        <w:tc>
          <w:tcPr>
            <w:tcW w:w="7447" w:type="dxa"/>
            <w:tcBorders>
              <w:top w:val="single" w:sz="12" w:space="0" w:color="auto"/>
              <w:left w:val="outset" w:sz="6" w:space="0" w:color="FFFFFF"/>
              <w:bottom w:val="single" w:sz="4" w:space="0" w:color="auto"/>
              <w:right w:val="outset" w:sz="6" w:space="0" w:color="FFFFFF"/>
            </w:tcBorders>
            <w:hideMark/>
          </w:tcPr>
          <w:p w:rsidR="00946F29" w:rsidRPr="004A3D19" w:rsidRDefault="00817BEF" w:rsidP="00E53CAD">
            <w:pPr>
              <w:tabs>
                <w:tab w:val="right" w:pos="5728"/>
              </w:tabs>
              <w:bidi w:val="0"/>
              <w:spacing w:before="120" w:after="120" w:line="240" w:lineRule="auto"/>
              <w:ind w:left="-20" w:right="197"/>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 xml:space="preserve">      </w:t>
            </w:r>
            <w:r w:rsidR="00946F29" w:rsidRPr="004A3D19">
              <w:rPr>
                <w:rFonts w:ascii="Times New Roman" w:hAnsi="Times New Roman" w:cs="Times New Roman"/>
                <w:b/>
                <w:bCs/>
                <w:i/>
                <w:iCs/>
                <w:color w:val="000000" w:themeColor="text1"/>
                <w:sz w:val="24"/>
                <w:szCs w:val="24"/>
              </w:rPr>
              <w:t>ABSTRACT</w:t>
            </w:r>
            <w:r w:rsidR="0067190D" w:rsidRPr="004A3D19">
              <w:rPr>
                <w:rFonts w:ascii="Times New Roman" w:hAnsi="Times New Roman" w:cs="Times New Roman"/>
                <w:b/>
                <w:bCs/>
                <w:i/>
                <w:iCs/>
                <w:color w:val="000000" w:themeColor="text1"/>
                <w:sz w:val="24"/>
                <w:szCs w:val="24"/>
              </w:rPr>
              <w:tab/>
            </w:r>
          </w:p>
        </w:tc>
      </w:tr>
      <w:tr w:rsidR="009F0552" w:rsidRPr="00817BEF" w:rsidTr="00E53CAD">
        <w:trPr>
          <w:trHeight w:val="313"/>
        </w:trPr>
        <w:tc>
          <w:tcPr>
            <w:tcW w:w="1832" w:type="dxa"/>
            <w:tcBorders>
              <w:top w:val="single" w:sz="4" w:space="0" w:color="auto"/>
              <w:left w:val="outset" w:sz="6" w:space="0" w:color="FFFFFF"/>
              <w:bottom w:val="single" w:sz="12" w:space="0" w:color="000000"/>
              <w:right w:val="outset" w:sz="6" w:space="0" w:color="FFFFFF"/>
            </w:tcBorders>
          </w:tcPr>
          <w:p w:rsidR="00946F29" w:rsidRPr="00817BEF" w:rsidRDefault="00A271FD" w:rsidP="00CE38D8">
            <w:pPr>
              <w:bidi w:val="0"/>
              <w:spacing w:before="120" w:after="120" w:line="240" w:lineRule="auto"/>
              <w:ind w:left="-86"/>
              <w:jc w:val="both"/>
              <w:rPr>
                <w:rFonts w:ascii="Times New Roman" w:hAnsi="Times New Roman" w:cs="Times New Roman"/>
                <w:color w:val="000000" w:themeColor="text1"/>
              </w:rPr>
            </w:pPr>
            <w:r w:rsidRPr="00817BEF">
              <w:rPr>
                <w:rFonts w:ascii="Times New Roman" w:hAnsi="Times New Roman" w:cs="Times New Roman"/>
                <w:b/>
                <w:bCs/>
                <w:color w:val="000000" w:themeColor="text1"/>
              </w:rPr>
              <w:t xml:space="preserve">      </w:t>
            </w:r>
            <w:r w:rsidR="00946F29" w:rsidRPr="00817BEF">
              <w:rPr>
                <w:rFonts w:ascii="Times New Roman" w:hAnsi="Times New Roman" w:cs="Times New Roman"/>
                <w:b/>
                <w:bCs/>
                <w:color w:val="000000" w:themeColor="text1"/>
              </w:rPr>
              <w:t>Keywords:</w:t>
            </w:r>
          </w:p>
          <w:p w:rsidR="00E53CAD" w:rsidRPr="00B83CCA" w:rsidRDefault="00E53CAD" w:rsidP="00E53CAD">
            <w:pPr>
              <w:jc w:val="center"/>
              <w:rPr>
                <w:rFonts w:asciiTheme="majorBidi" w:hAnsiTheme="majorBidi" w:cstheme="majorBidi"/>
                <w:color w:val="000000" w:themeColor="text1"/>
                <w:rtl/>
                <w:lang w:bidi="ar-EG"/>
              </w:rPr>
            </w:pPr>
            <w:r>
              <w:rPr>
                <w:rFonts w:asciiTheme="majorBidi" w:hAnsiTheme="majorBidi" w:cstheme="majorBidi"/>
                <w:color w:val="000000" w:themeColor="text1"/>
                <w:lang w:bidi="ar-EG"/>
              </w:rPr>
              <w:t xml:space="preserve">Fake reviews; </w:t>
            </w:r>
            <w:proofErr w:type="spellStart"/>
            <w:r>
              <w:rPr>
                <w:rFonts w:asciiTheme="majorBidi" w:hAnsiTheme="majorBidi" w:cstheme="majorBidi"/>
                <w:color w:val="000000" w:themeColor="text1"/>
                <w:lang w:bidi="ar-EG"/>
              </w:rPr>
              <w:t>Dahab</w:t>
            </w:r>
            <w:proofErr w:type="spellEnd"/>
            <w:r>
              <w:rPr>
                <w:rFonts w:asciiTheme="majorBidi" w:hAnsiTheme="majorBidi" w:cstheme="majorBidi"/>
                <w:color w:val="000000" w:themeColor="text1"/>
                <w:lang w:bidi="ar-EG"/>
              </w:rPr>
              <w:t>;</w:t>
            </w:r>
            <w:r w:rsidRPr="00B83CCA">
              <w:rPr>
                <w:rFonts w:asciiTheme="majorBidi" w:hAnsiTheme="majorBidi" w:cstheme="majorBidi"/>
                <w:color w:val="000000" w:themeColor="text1"/>
                <w:lang w:bidi="ar-EG"/>
              </w:rPr>
              <w:t xml:space="preserve"> </w:t>
            </w:r>
            <w:proofErr w:type="spellStart"/>
            <w:r w:rsidRPr="00B83CCA">
              <w:rPr>
                <w:rFonts w:asciiTheme="majorBidi" w:hAnsiTheme="majorBidi" w:cstheme="majorBidi"/>
                <w:color w:val="000000" w:themeColor="text1"/>
                <w:lang w:bidi="ar-EG"/>
              </w:rPr>
              <w:t>Hurghada</w:t>
            </w:r>
            <w:proofErr w:type="spellEnd"/>
            <w:r>
              <w:rPr>
                <w:rFonts w:asciiTheme="majorBidi" w:hAnsiTheme="majorBidi" w:cstheme="majorBidi"/>
                <w:color w:val="000000" w:themeColor="text1"/>
                <w:lang w:bidi="ar-EG"/>
              </w:rPr>
              <w:t>; influencer endorsements; boycott behavior;</w:t>
            </w:r>
            <w:r w:rsidRPr="00B83CCA">
              <w:rPr>
                <w:rFonts w:asciiTheme="majorBidi" w:hAnsiTheme="majorBidi" w:cstheme="majorBidi"/>
                <w:color w:val="000000" w:themeColor="text1"/>
                <w:lang w:bidi="ar-EG"/>
              </w:rPr>
              <w:t xml:space="preserve"> travel industry</w:t>
            </w:r>
            <w:r>
              <w:rPr>
                <w:rFonts w:asciiTheme="majorBidi" w:hAnsiTheme="majorBidi" w:cstheme="majorBidi"/>
                <w:color w:val="000000" w:themeColor="text1"/>
                <w:lang w:bidi="ar-EG"/>
              </w:rPr>
              <w:t>.</w:t>
            </w:r>
          </w:p>
          <w:p w:rsidR="00E53CAD" w:rsidRPr="00B842D3" w:rsidRDefault="00E53CAD" w:rsidP="00E53CAD">
            <w:pPr>
              <w:jc w:val="both"/>
              <w:rPr>
                <w:rFonts w:ascii="Sakkal Majalla" w:hAnsi="Sakkal Majalla" w:cs="Sakkal Majalla"/>
                <w:color w:val="000000" w:themeColor="text1"/>
                <w:rtl/>
                <w:lang w:bidi="ar-EG"/>
              </w:rPr>
            </w:pPr>
          </w:p>
          <w:p w:rsidR="00C02F83" w:rsidRPr="00817BEF" w:rsidRDefault="00C02F83" w:rsidP="00CE38D8">
            <w:pPr>
              <w:bidi w:val="0"/>
              <w:spacing w:before="120" w:after="120" w:line="240" w:lineRule="auto"/>
              <w:jc w:val="center"/>
              <w:rPr>
                <w:rFonts w:ascii="Times New Roman" w:hAnsi="Times New Roman" w:cs="Times New Roman"/>
                <w:color w:val="000000" w:themeColor="text1"/>
                <w:lang w:bidi="ar-EG"/>
              </w:rPr>
            </w:pPr>
          </w:p>
          <w:p w:rsidR="00946F29" w:rsidRPr="00817BEF" w:rsidRDefault="00946F29" w:rsidP="00CE38D8">
            <w:pPr>
              <w:spacing w:before="120" w:after="120" w:line="240" w:lineRule="auto"/>
              <w:ind w:left="-90"/>
              <w:jc w:val="center"/>
              <w:rPr>
                <w:rFonts w:ascii="Times New Roman" w:hAnsi="Times New Roman" w:cs="Times New Roman"/>
                <w:color w:val="000000" w:themeColor="text1"/>
              </w:rPr>
            </w:pPr>
            <w:r w:rsidRPr="00817BEF">
              <w:rPr>
                <w:rFonts w:ascii="Times New Roman" w:hAnsi="Times New Roman" w:cs="Times New Roman"/>
                <w:b/>
                <w:bCs/>
                <w:color w:val="000000" w:themeColor="text1"/>
              </w:rPr>
              <w:t>(JAAUTH)</w:t>
            </w:r>
          </w:p>
          <w:p w:rsidR="00946F29" w:rsidRPr="00817BEF" w:rsidRDefault="00946F29" w:rsidP="00E53CAD">
            <w:pPr>
              <w:spacing w:before="120" w:after="120" w:line="240" w:lineRule="auto"/>
              <w:ind w:left="-90"/>
              <w:jc w:val="center"/>
              <w:rPr>
                <w:rFonts w:ascii="Times New Roman" w:hAnsi="Times New Roman" w:cs="Times New Roman"/>
                <w:b/>
                <w:bCs/>
                <w:color w:val="000000" w:themeColor="text1"/>
              </w:rPr>
            </w:pPr>
            <w:r w:rsidRPr="00817BEF">
              <w:rPr>
                <w:rFonts w:ascii="Times New Roman" w:hAnsi="Times New Roman" w:cs="Times New Roman"/>
                <w:b/>
                <w:bCs/>
                <w:color w:val="000000" w:themeColor="text1"/>
              </w:rPr>
              <w:t xml:space="preserve">Vol. </w:t>
            </w:r>
            <w:r w:rsidR="00E53CAD">
              <w:rPr>
                <w:rFonts w:ascii="Times New Roman" w:hAnsi="Times New Roman" w:cs="Times New Roman"/>
                <w:b/>
                <w:bCs/>
                <w:color w:val="000000" w:themeColor="text1"/>
              </w:rPr>
              <w:t>25</w:t>
            </w:r>
            <w:r w:rsidRPr="00817BEF">
              <w:rPr>
                <w:rFonts w:ascii="Times New Roman" w:hAnsi="Times New Roman" w:cs="Times New Roman"/>
                <w:b/>
                <w:bCs/>
                <w:color w:val="000000" w:themeColor="text1"/>
              </w:rPr>
              <w:t xml:space="preserve">, No. </w:t>
            </w:r>
            <w:r w:rsidR="00F378FE" w:rsidRPr="00817BEF">
              <w:rPr>
                <w:rFonts w:ascii="Times New Roman" w:hAnsi="Times New Roman" w:cs="Times New Roman"/>
                <w:b/>
                <w:bCs/>
                <w:color w:val="000000" w:themeColor="text1"/>
              </w:rPr>
              <w:t>2</w:t>
            </w:r>
            <w:r w:rsidRPr="00817BEF">
              <w:rPr>
                <w:rFonts w:ascii="Times New Roman" w:hAnsi="Times New Roman" w:cs="Times New Roman"/>
                <w:b/>
                <w:bCs/>
                <w:color w:val="000000" w:themeColor="text1"/>
              </w:rPr>
              <w:t>,</w:t>
            </w:r>
          </w:p>
          <w:p w:rsidR="00946F29" w:rsidRPr="00817BEF" w:rsidRDefault="00946F29" w:rsidP="00E53CAD">
            <w:pPr>
              <w:spacing w:before="120" w:after="120" w:line="240" w:lineRule="auto"/>
              <w:ind w:left="-90"/>
              <w:jc w:val="center"/>
              <w:rPr>
                <w:rFonts w:ascii="Times New Roman" w:hAnsi="Times New Roman" w:cs="Times New Roman"/>
                <w:b/>
                <w:bCs/>
                <w:color w:val="000000" w:themeColor="text1"/>
              </w:rPr>
            </w:pPr>
            <w:r w:rsidRPr="00817BEF">
              <w:rPr>
                <w:rFonts w:ascii="Times New Roman" w:hAnsi="Times New Roman" w:cs="Times New Roman"/>
                <w:b/>
                <w:bCs/>
                <w:color w:val="000000" w:themeColor="text1"/>
              </w:rPr>
              <w:t>(</w:t>
            </w:r>
            <w:r w:rsidR="00E53CAD">
              <w:rPr>
                <w:rFonts w:ascii="Times New Roman" w:hAnsi="Times New Roman" w:cs="Times New Roman"/>
                <w:b/>
                <w:bCs/>
                <w:color w:val="000000" w:themeColor="text1"/>
              </w:rPr>
              <w:t>Dec</w:t>
            </w:r>
            <w:r w:rsidRPr="00817BEF">
              <w:rPr>
                <w:rFonts w:ascii="Times New Roman" w:hAnsi="Times New Roman" w:cs="Times New Roman"/>
                <w:b/>
                <w:bCs/>
                <w:color w:val="000000" w:themeColor="text1"/>
              </w:rPr>
              <w:t xml:space="preserve"> </w:t>
            </w:r>
            <w:r w:rsidR="00E53CAD">
              <w:rPr>
                <w:rFonts w:ascii="Times New Roman" w:hAnsi="Times New Roman" w:cs="Times New Roman"/>
                <w:b/>
                <w:bCs/>
                <w:color w:val="000000" w:themeColor="text1"/>
              </w:rPr>
              <w:t>2023</w:t>
            </w:r>
            <w:r w:rsidRPr="00817BEF">
              <w:rPr>
                <w:rFonts w:ascii="Times New Roman" w:hAnsi="Times New Roman" w:cs="Times New Roman"/>
                <w:b/>
                <w:bCs/>
                <w:color w:val="000000" w:themeColor="text1"/>
              </w:rPr>
              <w:t>),</w:t>
            </w:r>
          </w:p>
          <w:p w:rsidR="00946F29" w:rsidRPr="00817BEF" w:rsidRDefault="00946F29" w:rsidP="002A488E">
            <w:pPr>
              <w:spacing w:before="120" w:after="120" w:line="240" w:lineRule="auto"/>
              <w:ind w:left="-90"/>
              <w:jc w:val="center"/>
              <w:rPr>
                <w:rFonts w:ascii="Times New Roman" w:hAnsi="Times New Roman" w:cs="Times New Roman"/>
                <w:b/>
                <w:bCs/>
                <w:color w:val="000000" w:themeColor="text1"/>
                <w:rtl/>
              </w:rPr>
            </w:pPr>
            <w:r w:rsidRPr="00817BEF">
              <w:rPr>
                <w:rFonts w:ascii="Times New Roman" w:hAnsi="Times New Roman" w:cs="Times New Roman"/>
                <w:b/>
                <w:bCs/>
                <w:color w:val="000000" w:themeColor="text1"/>
              </w:rPr>
              <w:t>PP.</w:t>
            </w:r>
            <w:r w:rsidR="002A488E">
              <w:rPr>
                <w:rFonts w:ascii="Times New Roman" w:hAnsi="Times New Roman" w:cs="Times New Roman"/>
                <w:b/>
                <w:bCs/>
                <w:color w:val="000000" w:themeColor="text1"/>
              </w:rPr>
              <w:t>230</w:t>
            </w:r>
            <w:r w:rsidRPr="00817BEF">
              <w:rPr>
                <w:rFonts w:ascii="Times New Roman" w:hAnsi="Times New Roman" w:cs="Times New Roman"/>
                <w:b/>
                <w:bCs/>
                <w:color w:val="000000" w:themeColor="text1"/>
              </w:rPr>
              <w:t xml:space="preserve"> -</w:t>
            </w:r>
            <w:r w:rsidR="002A488E">
              <w:rPr>
                <w:rFonts w:ascii="Times New Roman" w:hAnsi="Times New Roman" w:cs="Times New Roman"/>
                <w:b/>
                <w:bCs/>
                <w:color w:val="000000" w:themeColor="text1"/>
              </w:rPr>
              <w:t>249</w:t>
            </w:r>
            <w:r w:rsidRPr="00817BEF">
              <w:rPr>
                <w:rFonts w:ascii="Times New Roman" w:hAnsi="Times New Roman" w:cs="Times New Roman"/>
                <w:b/>
                <w:bCs/>
                <w:color w:val="000000" w:themeColor="text1"/>
              </w:rPr>
              <w:t>.</w:t>
            </w:r>
          </w:p>
          <w:p w:rsidR="00946F29" w:rsidRPr="00817BEF" w:rsidRDefault="00946F29" w:rsidP="00CE38D8">
            <w:pPr>
              <w:bidi w:val="0"/>
              <w:spacing w:before="120" w:after="120" w:line="240" w:lineRule="auto"/>
              <w:jc w:val="both"/>
              <w:rPr>
                <w:rFonts w:ascii="Times New Roman" w:hAnsi="Times New Roman" w:cs="Times New Roman"/>
                <w:color w:val="000000" w:themeColor="text1"/>
                <w:lang w:bidi="ar-EG"/>
              </w:rPr>
            </w:pPr>
          </w:p>
        </w:tc>
        <w:tc>
          <w:tcPr>
            <w:tcW w:w="7447" w:type="dxa"/>
            <w:tcBorders>
              <w:top w:val="single" w:sz="4" w:space="0" w:color="auto"/>
              <w:left w:val="outset" w:sz="6" w:space="0" w:color="FFFFFF"/>
              <w:bottom w:val="single" w:sz="12" w:space="0" w:color="000000"/>
              <w:right w:val="outset" w:sz="6" w:space="0" w:color="FFFFFF"/>
            </w:tcBorders>
            <w:hideMark/>
          </w:tcPr>
          <w:p w:rsidR="00946F29" w:rsidRPr="00E53CAD" w:rsidRDefault="009E45B6" w:rsidP="00A81A71">
            <w:pPr>
              <w:bidi w:val="0"/>
              <w:spacing w:line="240" w:lineRule="auto"/>
              <w:ind w:firstLine="540"/>
              <w:jc w:val="both"/>
              <w:rPr>
                <w:rFonts w:asciiTheme="majorBidi" w:hAnsiTheme="majorBidi" w:cstheme="majorBidi"/>
                <w:color w:val="000000" w:themeColor="text1"/>
                <w:lang w:bidi="ar-EG"/>
              </w:rPr>
            </w:pPr>
            <w:r w:rsidRPr="00817BEF">
              <w:rPr>
                <w:rFonts w:ascii="Times New Roman" w:eastAsia="Calibri" w:hAnsi="Times New Roman" w:cs="Times New Roman"/>
                <w:color w:val="000000" w:themeColor="text1"/>
              </w:rPr>
              <w:t xml:space="preserve">  </w:t>
            </w:r>
            <w:r w:rsidR="00E53CAD" w:rsidRPr="009650CD">
              <w:rPr>
                <w:rFonts w:asciiTheme="majorBidi" w:hAnsiTheme="majorBidi" w:cstheme="majorBidi"/>
                <w:color w:val="000000" w:themeColor="text1"/>
                <w:lang w:bidi="ar-EG"/>
              </w:rPr>
              <w:t>Many predatory fish</w:t>
            </w:r>
            <w:r w:rsidR="00E53CAD">
              <w:rPr>
                <w:rFonts w:asciiTheme="majorBidi" w:hAnsiTheme="majorBidi" w:cstheme="majorBidi" w:hint="cs"/>
                <w:color w:val="000000" w:themeColor="text1"/>
                <w:rtl/>
                <w:lang w:bidi="ar-EG"/>
              </w:rPr>
              <w:t xml:space="preserve"> </w:t>
            </w:r>
            <w:r w:rsidR="00E53CAD" w:rsidRPr="009650CD">
              <w:rPr>
                <w:rFonts w:asciiTheme="majorBidi" w:hAnsiTheme="majorBidi" w:cstheme="majorBidi"/>
                <w:color w:val="000000" w:themeColor="text1"/>
                <w:lang w:bidi="ar-EG"/>
              </w:rPr>
              <w:t xml:space="preserve">have appeared over the past two years in various areas within the Red Sea and have claimed visitors' lives. As such, negative reviews have been posted about these ferocious fish attacking visitors in areas close to </w:t>
            </w:r>
            <w:proofErr w:type="spellStart"/>
            <w:r w:rsidR="00E53CAD" w:rsidRPr="009650CD">
              <w:rPr>
                <w:rFonts w:asciiTheme="majorBidi" w:hAnsiTheme="majorBidi" w:cstheme="majorBidi"/>
                <w:color w:val="000000" w:themeColor="text1"/>
                <w:lang w:bidi="ar-EG"/>
              </w:rPr>
              <w:t>Hurghada</w:t>
            </w:r>
            <w:proofErr w:type="spellEnd"/>
            <w:r w:rsidR="00E53CAD" w:rsidRPr="009650CD">
              <w:rPr>
                <w:rFonts w:asciiTheme="majorBidi" w:hAnsiTheme="majorBidi" w:cstheme="majorBidi"/>
                <w:color w:val="000000" w:themeColor="text1"/>
                <w:lang w:bidi="ar-EG"/>
              </w:rPr>
              <w:t xml:space="preserve"> and </w:t>
            </w:r>
            <w:proofErr w:type="spellStart"/>
            <w:r w:rsidR="00E53CAD" w:rsidRPr="009650CD">
              <w:rPr>
                <w:rFonts w:asciiTheme="majorBidi" w:hAnsiTheme="majorBidi" w:cstheme="majorBidi"/>
                <w:color w:val="000000" w:themeColor="text1"/>
                <w:lang w:bidi="ar-EG"/>
              </w:rPr>
              <w:t>Dahab</w:t>
            </w:r>
            <w:proofErr w:type="spellEnd"/>
            <w:r w:rsidR="00E53CAD" w:rsidRPr="009650CD">
              <w:rPr>
                <w:rFonts w:asciiTheme="majorBidi" w:hAnsiTheme="majorBidi" w:cstheme="majorBidi"/>
                <w:color w:val="000000" w:themeColor="text1"/>
                <w:lang w:bidi="ar-EG"/>
              </w:rPr>
              <w:t xml:space="preserve"> beaches. However, artificial intelligence websites used by the Ministry of Tourism and Antiquities revealed many negative reviews about the lack of safety and security in these two cities. As a result, many visitors who have benefited from tourism services in various tourist destinations have become eager to post such reviews, perhaps to try to give it a poor reputation in light of the current security tension over its fate in waging a war against the Zionist entity occupying the Palestinian territories. On the other hand, the opinions of these visitors who post these reviews may be influenced by their support for the widespread content of some Facebook influencers who display videos, which may be real or fake. As such, this paper seeks to explore the consequences of posting negative reviews. The moderating role of Facebook influencers' endorsements in the dissemination of these evaluations and their consequences will also be investigated. A simple random sample of 582 travelers who visited these two cities during the past two years was employed. Findings confirmed that posting negative reviews online had a positive impact on travel boycotts in these cities and the willingness to pay less to obtain travel tickets to these tourist destinations. Furthermore, high levels of Facebook influencer endorsement reduced the ability of potential travelers to post negative reviews of these two cities, which may make them less likely to travel boycott or be more willing to pay a premium for tickets to such destinations with distinct recreational areas. Accordingly, this study recommends the need to strengthen efforts to combat negative online reviews, whether through developing smart technologies supported by </w:t>
            </w:r>
            <w:proofErr w:type="spellStart"/>
            <w:r w:rsidR="00E53CAD" w:rsidRPr="009650CD">
              <w:rPr>
                <w:rFonts w:asciiTheme="majorBidi" w:hAnsiTheme="majorBidi" w:cstheme="majorBidi"/>
                <w:color w:val="000000" w:themeColor="text1"/>
                <w:lang w:bidi="ar-EG"/>
              </w:rPr>
              <w:t>cybersecurity</w:t>
            </w:r>
            <w:proofErr w:type="spellEnd"/>
            <w:r w:rsidR="00E53CAD" w:rsidRPr="009650CD">
              <w:rPr>
                <w:rFonts w:asciiTheme="majorBidi" w:hAnsiTheme="majorBidi" w:cstheme="majorBidi"/>
                <w:color w:val="000000" w:themeColor="text1"/>
                <w:lang w:bidi="ar-EG"/>
              </w:rPr>
              <w:t xml:space="preserve"> and </w:t>
            </w:r>
            <w:proofErr w:type="spellStart"/>
            <w:r w:rsidR="00E53CAD" w:rsidRPr="009650CD">
              <w:rPr>
                <w:rFonts w:asciiTheme="majorBidi" w:hAnsiTheme="majorBidi" w:cstheme="majorBidi"/>
                <w:color w:val="000000" w:themeColor="text1"/>
                <w:lang w:bidi="ar-EG"/>
              </w:rPr>
              <w:t>blockchain</w:t>
            </w:r>
            <w:proofErr w:type="spellEnd"/>
            <w:r w:rsidR="00E53CAD" w:rsidRPr="009650CD">
              <w:rPr>
                <w:rFonts w:asciiTheme="majorBidi" w:hAnsiTheme="majorBidi" w:cstheme="majorBidi"/>
                <w:color w:val="000000" w:themeColor="text1"/>
                <w:lang w:bidi="ar-EG"/>
              </w:rPr>
              <w:t xml:space="preserve"> to easily detect them or educating users about their danger.</w:t>
            </w:r>
          </w:p>
        </w:tc>
        <w:bookmarkEnd w:id="2"/>
      </w:tr>
    </w:tbl>
    <w:p w:rsidR="00946F29" w:rsidRPr="00817BEF" w:rsidRDefault="00946F29" w:rsidP="00E53CAD">
      <w:pPr>
        <w:bidi w:val="0"/>
        <w:spacing w:before="120" w:after="120" w:line="240" w:lineRule="auto"/>
        <w:jc w:val="both"/>
        <w:rPr>
          <w:rFonts w:ascii="Times New Roman" w:hAnsi="Times New Roman" w:cs="Times New Roman"/>
          <w:color w:val="000000" w:themeColor="text1"/>
          <w:rtl/>
          <w:lang w:bidi="ar-EG"/>
        </w:rPr>
      </w:pPr>
    </w:p>
    <w:sectPr w:rsidR="00946F29" w:rsidRPr="00817BEF" w:rsidSect="002A488E">
      <w:headerReference w:type="default" r:id="rId12"/>
      <w:footerReference w:type="default" r:id="rId13"/>
      <w:pgSz w:w="11174" w:h="15480" w:code="257"/>
      <w:pgMar w:top="1440" w:right="1440" w:bottom="1440" w:left="1560" w:header="720" w:footer="720" w:gutter="0"/>
      <w:pgNumType w:start="2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45" w:rsidRDefault="00051245" w:rsidP="000D0582">
      <w:pPr>
        <w:spacing w:after="0" w:line="240" w:lineRule="auto"/>
      </w:pPr>
      <w:r>
        <w:separator/>
      </w:r>
    </w:p>
  </w:endnote>
  <w:endnote w:type="continuationSeparator" w:id="0">
    <w:p w:rsidR="00051245" w:rsidRDefault="00051245" w:rsidP="000D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onotype Koufi">
    <w:altName w:val="Times New Roman"/>
    <w:panose1 w:val="00000000000000000000"/>
    <w:charset w:val="B2"/>
    <w:family w:val="auto"/>
    <w:pitch w:val="variable"/>
    <w:sig w:usb0="02942001" w:usb1="03D40006" w:usb2="0262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panose1 w:val="02010400000000000000"/>
    <w:charset w:val="B2"/>
    <w:family w:val="auto"/>
    <w:pitch w:val="variable"/>
    <w:sig w:usb0="00002001" w:usb1="80000000" w:usb2="00000008" w:usb3="00000000" w:csb0="00000040" w:csb1="00000000"/>
  </w:font>
  <w:font w:name="AdvOT4ac4c61e">
    <w:altName w:val="Cambria"/>
    <w:panose1 w:val="00000000000000000000"/>
    <w:charset w:val="00"/>
    <w:family w:val="roman"/>
    <w:notTrueType/>
    <w:pitch w:val="default"/>
  </w:font>
  <w:font w:name="AlHarfAlJadid Linotype One">
    <w:altName w:val="Arial"/>
    <w:charset w:val="00"/>
    <w:family w:val="auto"/>
    <w:pitch w:val="variable"/>
    <w:sig w:usb0="00002007" w:usb1="80000000" w:usb2="00000008" w:usb3="00000000" w:csb0="00000043"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0" w:rsidRPr="000D0582" w:rsidRDefault="00EA2DF0" w:rsidP="000D0582">
    <w:pPr>
      <w:pStyle w:val="aa"/>
      <w:pBdr>
        <w:top w:val="single" w:sz="4" w:space="1" w:color="D9D9D9"/>
      </w:pBdr>
      <w:bidi w:val="0"/>
      <w:rPr>
        <w:rFonts w:ascii="Times New Roman" w:hAnsi="Times New Roman" w:cs="Times New Roman"/>
        <w:b/>
        <w:bCs/>
        <w:sz w:val="24"/>
        <w:szCs w:val="24"/>
      </w:rPr>
    </w:pPr>
    <w:r w:rsidRPr="000D0582">
      <w:rPr>
        <w:rFonts w:ascii="Times New Roman" w:hAnsi="Times New Roman" w:cs="Times New Roman"/>
        <w:sz w:val="24"/>
        <w:szCs w:val="24"/>
      </w:rPr>
      <w:fldChar w:fldCharType="begin"/>
    </w:r>
    <w:r w:rsidRPr="000D0582">
      <w:rPr>
        <w:rFonts w:ascii="Times New Roman" w:hAnsi="Times New Roman" w:cs="Times New Roman"/>
        <w:sz w:val="24"/>
        <w:szCs w:val="24"/>
      </w:rPr>
      <w:instrText xml:space="preserve"> PAGE   \* MERGEFORMAT </w:instrText>
    </w:r>
    <w:r w:rsidRPr="000D0582">
      <w:rPr>
        <w:rFonts w:ascii="Times New Roman" w:hAnsi="Times New Roman" w:cs="Times New Roman"/>
        <w:sz w:val="24"/>
        <w:szCs w:val="24"/>
      </w:rPr>
      <w:fldChar w:fldCharType="separate"/>
    </w:r>
    <w:r w:rsidR="00A81A71" w:rsidRPr="00A81A71">
      <w:rPr>
        <w:rFonts w:ascii="Times New Roman" w:hAnsi="Times New Roman" w:cs="Times New Roman"/>
        <w:b/>
        <w:bCs/>
        <w:noProof/>
        <w:sz w:val="24"/>
        <w:szCs w:val="24"/>
      </w:rPr>
      <w:t>230</w:t>
    </w:r>
    <w:r w:rsidRPr="000D0582">
      <w:rPr>
        <w:rFonts w:ascii="Times New Roman" w:hAnsi="Times New Roman" w:cs="Times New Roman"/>
        <w:b/>
        <w:bCs/>
        <w:noProof/>
        <w:sz w:val="24"/>
        <w:szCs w:val="24"/>
      </w:rPr>
      <w:fldChar w:fldCharType="end"/>
    </w:r>
    <w:r w:rsidRPr="000D0582">
      <w:rPr>
        <w:rFonts w:ascii="Times New Roman" w:hAnsi="Times New Roman" w:cs="Times New Roman"/>
        <w:b/>
        <w:bCs/>
        <w:sz w:val="24"/>
        <w:szCs w:val="24"/>
      </w:rPr>
      <w:t xml:space="preserve"> | </w:t>
    </w:r>
    <w:r w:rsidRPr="000D0582">
      <w:rPr>
        <w:rFonts w:ascii="Times New Roman" w:hAnsi="Times New Roman" w:cs="Times New Roman"/>
        <w:color w:val="7F7F7F"/>
        <w:spacing w:val="60"/>
        <w:sz w:val="24"/>
        <w:szCs w:val="24"/>
      </w:rPr>
      <w:t>Page</w:t>
    </w:r>
  </w:p>
  <w:bookmarkStart w:id="14" w:name="_Hlk98006894"/>
  <w:bookmarkStart w:id="15" w:name="_Hlk98006895"/>
  <w:bookmarkStart w:id="16" w:name="_Hlk98008252"/>
  <w:bookmarkStart w:id="17" w:name="_Hlk98008253"/>
  <w:bookmarkStart w:id="18" w:name="_Hlk98008376"/>
  <w:bookmarkStart w:id="19" w:name="_Hlk98008377"/>
  <w:p w:rsidR="00EA2DF0" w:rsidRPr="000D0582" w:rsidRDefault="00EA2DF0" w:rsidP="000D0582">
    <w:pPr>
      <w:tabs>
        <w:tab w:val="center" w:pos="4513"/>
        <w:tab w:val="right" w:pos="9026"/>
      </w:tabs>
      <w:bidi w:val="0"/>
      <w:spacing w:after="0" w:line="240" w:lineRule="auto"/>
      <w:jc w:val="right"/>
      <w:rPr>
        <w:rFonts w:ascii="Times New Roman" w:hAnsi="Times New Roman" w:cs="Times New Roman"/>
        <w:sz w:val="24"/>
        <w:szCs w:val="24"/>
        <w:lang w:bidi="ar-EG"/>
      </w:rPr>
    </w:pPr>
    <w:r w:rsidRPr="000D0582">
      <w:rPr>
        <w:rFonts w:ascii="Times New Roman" w:hAnsi="Times New Roman" w:cs="Times New Roman"/>
        <w:sz w:val="24"/>
        <w:szCs w:val="24"/>
      </w:rPr>
      <w:fldChar w:fldCharType="begin"/>
    </w:r>
    <w:r w:rsidRPr="000D0582">
      <w:rPr>
        <w:rFonts w:ascii="Times New Roman" w:hAnsi="Times New Roman" w:cs="Times New Roman"/>
        <w:sz w:val="24"/>
        <w:szCs w:val="24"/>
      </w:rPr>
      <w:instrText xml:space="preserve"> HYPERLINK "https://jaauth.journals.ekb.eg/" </w:instrText>
    </w:r>
    <w:r w:rsidRPr="000D0582">
      <w:rPr>
        <w:rFonts w:ascii="Times New Roman" w:hAnsi="Times New Roman" w:cs="Times New Roman"/>
        <w:sz w:val="24"/>
        <w:szCs w:val="24"/>
      </w:rPr>
      <w:fldChar w:fldCharType="separate"/>
    </w:r>
    <w:r w:rsidRPr="000D0582">
      <w:rPr>
        <w:rFonts w:ascii="Times New Roman" w:hAnsi="Times New Roman" w:cs="Times New Roman"/>
        <w:color w:val="0000FF"/>
        <w:sz w:val="24"/>
        <w:szCs w:val="24"/>
        <w:u w:val="single"/>
        <w:lang w:bidi="ar-EG"/>
      </w:rPr>
      <w:t>https://jaauth.journals.ekb.eg/</w:t>
    </w:r>
    <w:r w:rsidRPr="000D0582">
      <w:rPr>
        <w:rFonts w:ascii="Times New Roman" w:hAnsi="Times New Roman" w:cs="Times New Roman"/>
        <w:sz w:val="24"/>
        <w:szCs w:val="24"/>
      </w:rPr>
      <w:fldChar w:fldCharType="end"/>
    </w:r>
    <w:bookmarkEnd w:id="14"/>
    <w:bookmarkEnd w:id="15"/>
    <w:bookmarkEnd w:id="16"/>
    <w:bookmarkEnd w:id="17"/>
    <w:bookmarkEnd w:id="18"/>
    <w:bookmarkEnd w:id="1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45" w:rsidRDefault="00051245" w:rsidP="000D0582">
      <w:pPr>
        <w:spacing w:after="0" w:line="240" w:lineRule="auto"/>
      </w:pPr>
      <w:r>
        <w:separator/>
      </w:r>
    </w:p>
  </w:footnote>
  <w:footnote w:type="continuationSeparator" w:id="0">
    <w:p w:rsidR="00051245" w:rsidRDefault="00051245" w:rsidP="000D0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0" w:rsidRDefault="00EA2DF0" w:rsidP="00460CAD">
    <w:pPr>
      <w:spacing w:after="0" w:line="240" w:lineRule="auto"/>
      <w:rPr>
        <w:rFonts w:ascii="Times New Roman" w:eastAsia="+mn-ea" w:hAnsi="Times New Roman" w:cs="Times New Roman"/>
        <w:color w:val="000000"/>
        <w:kern w:val="24"/>
        <w:sz w:val="24"/>
        <w:szCs w:val="24"/>
        <w:rtl/>
        <w:lang w:bidi="ar-EG"/>
      </w:rPr>
    </w:pPr>
    <w:bookmarkStart w:id="3" w:name="_Hlk82884267"/>
    <w:bookmarkStart w:id="4" w:name="_Hlk58186531"/>
    <w:bookmarkStart w:id="5" w:name="_Hlk58186532"/>
    <w:bookmarkStart w:id="6" w:name="_Hlk60865620"/>
    <w:bookmarkStart w:id="7" w:name="_Hlk60865621"/>
    <w:bookmarkStart w:id="8" w:name="_Hlk60865925"/>
    <w:bookmarkStart w:id="9" w:name="_Hlk60865926"/>
    <w:bookmarkStart w:id="10" w:name="_Hlk82884346"/>
    <w:bookmarkStart w:id="11" w:name="_Hlk82884347"/>
    <w:bookmarkStart w:id="12" w:name="_Hlk99378527"/>
    <w:bookmarkStart w:id="13" w:name="_Hlk99378528"/>
  </w:p>
  <w:bookmarkEnd w:id="3"/>
  <w:bookmarkEnd w:id="4"/>
  <w:bookmarkEnd w:id="5"/>
  <w:bookmarkEnd w:id="6"/>
  <w:bookmarkEnd w:id="7"/>
  <w:bookmarkEnd w:id="8"/>
  <w:bookmarkEnd w:id="9"/>
  <w:bookmarkEnd w:id="10"/>
  <w:bookmarkEnd w:id="11"/>
  <w:bookmarkEnd w:id="12"/>
  <w:bookmarkEnd w:id="13"/>
  <w:p w:rsidR="00EA2DF0" w:rsidRPr="000D0582" w:rsidRDefault="00EA2DF0" w:rsidP="002A488E">
    <w:pPr>
      <w:spacing w:after="0" w:line="240" w:lineRule="auto"/>
      <w:rPr>
        <w:rFonts w:ascii="Times New Roman" w:hAnsi="Times New Roman" w:cs="Times New Roman"/>
        <w:sz w:val="24"/>
        <w:szCs w:val="24"/>
        <w:lang w:bidi="ar-EG"/>
      </w:rPr>
    </w:pPr>
    <w:r>
      <w:rPr>
        <w:rFonts w:ascii="Times New Roman" w:eastAsia="+mn-ea" w:hAnsi="Times New Roman" w:cs="Times New Roman" w:hint="cs"/>
        <w:color w:val="000000"/>
        <w:kern w:val="24"/>
        <w:sz w:val="24"/>
        <w:szCs w:val="24"/>
        <w:rtl/>
        <w:lang w:bidi="ar-EG"/>
      </w:rPr>
      <w:t xml:space="preserve">     </w:t>
    </w:r>
    <w:r w:rsidR="00361ED5">
      <w:rPr>
        <w:rFonts w:ascii="Times New Roman" w:eastAsia="+mn-ea" w:hAnsi="Times New Roman" w:cs="Times New Roman" w:hint="cs"/>
        <w:color w:val="000000"/>
        <w:kern w:val="24"/>
        <w:sz w:val="24"/>
        <w:szCs w:val="24"/>
        <w:rtl/>
        <w:lang w:bidi="ar-EG"/>
      </w:rPr>
      <w:t>نرمين وصفي</w:t>
    </w:r>
    <w:r>
      <w:rPr>
        <w:rFonts w:ascii="Times New Roman" w:eastAsia="+mn-ea" w:hAnsi="Times New Roman" w:cs="Times New Roman" w:hint="cs"/>
        <w:color w:val="000000"/>
        <w:kern w:val="24"/>
        <w:sz w:val="24"/>
        <w:szCs w:val="24"/>
        <w:rtl/>
        <w:lang w:bidi="ar-EG"/>
      </w:rPr>
      <w:t xml:space="preserve"> وآخرون         </w:t>
    </w:r>
    <w:r w:rsidR="002A488E">
      <w:rPr>
        <w:rFonts w:ascii="Times New Roman" w:eastAsia="+mn-ea" w:hAnsi="Times New Roman" w:cs="Times New Roman" w:hint="cs"/>
        <w:color w:val="000000"/>
        <w:kern w:val="24"/>
        <w:sz w:val="24"/>
        <w:szCs w:val="24"/>
        <w:rtl/>
        <w:lang w:bidi="ar-EG"/>
      </w:rPr>
      <w:t xml:space="preserve"> </w:t>
    </w:r>
    <w:r>
      <w:rPr>
        <w:rFonts w:ascii="Times New Roman" w:eastAsia="+mn-ea" w:hAnsi="Times New Roman" w:cs="Times New Roman"/>
        <w:color w:val="000000"/>
        <w:kern w:val="24"/>
        <w:sz w:val="24"/>
        <w:szCs w:val="24"/>
        <w:lang w:bidi="ar-EG"/>
      </w:rPr>
      <w:t xml:space="preserve"> </w:t>
    </w:r>
    <w:r w:rsidRPr="000D0582">
      <w:rPr>
        <w:rFonts w:ascii="Times New Roman" w:eastAsia="+mn-ea" w:hAnsi="Times New Roman" w:cs="Times New Roman"/>
        <w:b/>
        <w:bCs/>
        <w:color w:val="242021"/>
        <w:kern w:val="24"/>
        <w:sz w:val="24"/>
        <w:szCs w:val="24"/>
        <w:lang w:bidi="ar-EG"/>
      </w:rPr>
      <w:t>(JAAUTH)</w:t>
    </w:r>
    <w:r w:rsidRPr="000D0582">
      <w:rPr>
        <w:rFonts w:ascii="Times New Roman" w:eastAsia="+mn-ea" w:hAnsi="Times New Roman" w:cs="Times New Roman" w:hint="cs"/>
        <w:color w:val="000000"/>
        <w:kern w:val="24"/>
        <w:sz w:val="24"/>
        <w:szCs w:val="24"/>
        <w:rtl/>
        <w:lang w:bidi="ar-EG"/>
      </w:rPr>
      <w:t xml:space="preserve">المجلد </w:t>
    </w:r>
    <w:r>
      <w:rPr>
        <w:rFonts w:ascii="Times New Roman" w:eastAsia="+mn-ea" w:hAnsi="Times New Roman" w:cs="Times New Roman" w:hint="cs"/>
        <w:color w:val="000000"/>
        <w:kern w:val="24"/>
        <w:sz w:val="24"/>
        <w:szCs w:val="24"/>
        <w:rtl/>
        <w:lang w:bidi="ar-EG"/>
      </w:rPr>
      <w:t>25</w:t>
    </w:r>
    <w:r w:rsidRPr="000D0582">
      <w:rPr>
        <w:rFonts w:ascii="Times New Roman" w:eastAsia="+mn-ea" w:hAnsi="Times New Roman" w:cs="Times New Roman" w:hint="cs"/>
        <w:color w:val="000000"/>
        <w:kern w:val="24"/>
        <w:sz w:val="24"/>
        <w:szCs w:val="24"/>
        <w:rtl/>
        <w:lang w:bidi="ar-EG"/>
      </w:rPr>
      <w:t xml:space="preserve">، العدد </w:t>
    </w:r>
    <w:r>
      <w:rPr>
        <w:rFonts w:ascii="Times New Roman" w:eastAsia="+mn-ea" w:hAnsi="Times New Roman" w:cs="Times New Roman" w:hint="cs"/>
        <w:color w:val="000000"/>
        <w:kern w:val="24"/>
        <w:sz w:val="24"/>
        <w:szCs w:val="24"/>
        <w:rtl/>
        <w:lang w:bidi="ar-EG"/>
      </w:rPr>
      <w:t>2</w:t>
    </w:r>
    <w:r w:rsidRPr="000D0582">
      <w:rPr>
        <w:rFonts w:ascii="Times New Roman" w:eastAsia="+mn-ea" w:hAnsi="Times New Roman" w:cs="Times New Roman" w:hint="cs"/>
        <w:color w:val="000000"/>
        <w:kern w:val="24"/>
        <w:sz w:val="24"/>
        <w:szCs w:val="24"/>
        <w:rtl/>
        <w:lang w:bidi="ar-EG"/>
      </w:rPr>
      <w:t>، (</w:t>
    </w:r>
    <w:r>
      <w:rPr>
        <w:rFonts w:ascii="Times New Roman" w:eastAsia="+mn-ea" w:hAnsi="Times New Roman" w:cs="Times New Roman" w:hint="cs"/>
        <w:color w:val="000000"/>
        <w:kern w:val="24"/>
        <w:sz w:val="24"/>
        <w:szCs w:val="24"/>
        <w:rtl/>
        <w:lang w:bidi="ar-EG"/>
      </w:rPr>
      <w:t>ديسمبر</w:t>
    </w:r>
    <w:r w:rsidRPr="000D0582">
      <w:rPr>
        <w:rFonts w:ascii="Times New Roman" w:eastAsia="+mn-ea" w:hAnsi="Times New Roman" w:cs="Times New Roman" w:hint="cs"/>
        <w:color w:val="000000"/>
        <w:kern w:val="24"/>
        <w:sz w:val="24"/>
        <w:szCs w:val="24"/>
        <w:rtl/>
        <w:lang w:bidi="ar-EG"/>
      </w:rPr>
      <w:t xml:space="preserve"> </w:t>
    </w:r>
    <w:r>
      <w:rPr>
        <w:rFonts w:ascii="Times New Roman" w:eastAsia="+mn-ea" w:hAnsi="Times New Roman" w:cs="Times New Roman" w:hint="cs"/>
        <w:color w:val="000000"/>
        <w:kern w:val="24"/>
        <w:sz w:val="24"/>
        <w:szCs w:val="24"/>
        <w:rtl/>
        <w:lang w:bidi="ar-EG"/>
      </w:rPr>
      <w:t>2023</w:t>
    </w:r>
    <w:r w:rsidRPr="000D0582">
      <w:rPr>
        <w:rFonts w:ascii="Times New Roman" w:eastAsia="+mn-ea" w:hAnsi="Times New Roman" w:cs="Times New Roman" w:hint="cs"/>
        <w:color w:val="000000"/>
        <w:kern w:val="24"/>
        <w:sz w:val="24"/>
        <w:szCs w:val="24"/>
        <w:rtl/>
        <w:lang w:bidi="ar-EG"/>
      </w:rPr>
      <w:t>)، ص</w:t>
    </w:r>
    <w:r w:rsidR="002A488E">
      <w:rPr>
        <w:rFonts w:ascii="Times New Roman" w:eastAsia="+mn-ea" w:hAnsi="Times New Roman" w:cs="Times New Roman" w:hint="cs"/>
        <w:color w:val="000000"/>
        <w:kern w:val="24"/>
        <w:sz w:val="24"/>
        <w:szCs w:val="24"/>
        <w:rtl/>
        <w:lang w:bidi="ar-EG"/>
      </w:rPr>
      <w:t>230</w:t>
    </w:r>
    <w:r>
      <w:rPr>
        <w:rFonts w:ascii="Times New Roman" w:eastAsia="+mn-ea" w:hAnsi="Times New Roman" w:cs="Times New Roman" w:hint="cs"/>
        <w:color w:val="000000"/>
        <w:kern w:val="24"/>
        <w:sz w:val="24"/>
        <w:szCs w:val="24"/>
        <w:rtl/>
        <w:lang w:bidi="ar-EG"/>
      </w:rPr>
      <w:t>-</w:t>
    </w:r>
    <w:r w:rsidR="002A488E">
      <w:rPr>
        <w:rFonts w:ascii="Times New Roman" w:eastAsia="+mn-ea" w:hAnsi="Times New Roman" w:cs="Times New Roman" w:hint="cs"/>
        <w:color w:val="000000"/>
        <w:kern w:val="24"/>
        <w:sz w:val="24"/>
        <w:szCs w:val="24"/>
        <w:rtl/>
        <w:lang w:bidi="ar-EG"/>
      </w:rPr>
      <w:t>249</w:t>
    </w:r>
    <w:r w:rsidRPr="000D0582">
      <w:rPr>
        <w:rFonts w:ascii="Times New Roman" w:eastAsia="+mn-ea" w:hAnsi="Times New Roman" w:cs="Times New Roman" w:hint="cs"/>
        <w:color w:val="000000"/>
        <w:kern w:val="24"/>
        <w:sz w:val="24"/>
        <w:szCs w:val="24"/>
        <w:rtl/>
        <w:lang w:bidi="ar-EG"/>
      </w:rPr>
      <w:t>.</w:t>
    </w:r>
  </w:p>
  <w:p w:rsidR="00EA2DF0" w:rsidRPr="00F27C9D" w:rsidRDefault="00EA2DF0" w:rsidP="00F27C9D">
    <w:pPr>
      <w:tabs>
        <w:tab w:val="center" w:pos="4513"/>
        <w:tab w:val="right" w:pos="9026"/>
      </w:tabs>
      <w:spacing w:after="0" w:line="240" w:lineRule="auto"/>
      <w:ind w:left="14"/>
      <w:rPr>
        <w:lang w:bidi="ar-EG"/>
      </w:rPr>
    </w:pPr>
    <w:r>
      <w:rPr>
        <w:noProof/>
      </w:rPr>
      <mc:AlternateContent>
        <mc:Choice Requires="wps">
          <w:drawing>
            <wp:anchor distT="4294967295" distB="4294967295" distL="114300" distR="114300" simplePos="0" relativeHeight="251665920" behindDoc="0" locked="0" layoutInCell="1" allowOverlap="1" wp14:anchorId="7413F256" wp14:editId="3C44C281">
              <wp:simplePos x="0" y="0"/>
              <wp:positionH relativeFrom="column">
                <wp:posOffset>-252351</wp:posOffset>
              </wp:positionH>
              <wp:positionV relativeFrom="paragraph">
                <wp:posOffset>90549</wp:posOffset>
              </wp:positionV>
              <wp:extent cx="5771103" cy="0"/>
              <wp:effectExtent l="0" t="0" r="2032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103"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85pt,7.15pt" to="434.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&#1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C9E"/>
    <w:multiLevelType w:val="hybridMultilevel"/>
    <w:tmpl w:val="3D6E23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81AA1"/>
    <w:multiLevelType w:val="multilevel"/>
    <w:tmpl w:val="CF6E438C"/>
    <w:styleLink w:val="1"/>
    <w:lvl w:ilvl="0">
      <w:start w:val="1"/>
      <w:numFmt w:val="decimal"/>
      <w:lvlText w:val="%1-"/>
      <w:lvlJc w:val="left"/>
      <w:pPr>
        <w:tabs>
          <w:tab w:val="num" w:pos="750"/>
        </w:tabs>
        <w:ind w:left="750" w:hanging="390"/>
      </w:pPr>
      <w:rPr>
        <w:rFonts w:cs="Times New Roman" w:hint="default"/>
      </w:rPr>
    </w:lvl>
    <w:lvl w:ilvl="1">
      <w:start w:val="1"/>
      <w:numFmt w:val="arabicAbjad"/>
      <w:lvlText w:val="%2-"/>
      <w:lvlJc w:val="left"/>
      <w:pPr>
        <w:tabs>
          <w:tab w:val="num" w:pos="1584"/>
        </w:tabs>
        <w:ind w:left="2085" w:hanging="1005"/>
      </w:pPr>
      <w:rPr>
        <w:rFonts w:cs="Times New Roman" w:hint="default"/>
      </w:rPr>
    </w:lvl>
    <w:lvl w:ilvl="2">
      <w:start w:val="1"/>
      <w:numFmt w:val="arabicAbjad"/>
      <w:lvlText w:val="%3-"/>
      <w:lvlJc w:val="left"/>
      <w:pPr>
        <w:tabs>
          <w:tab w:val="num" w:pos="360"/>
        </w:tabs>
        <w:ind w:left="360" w:hanging="360"/>
      </w:pPr>
      <w:rPr>
        <w:rFonts w:cs="Times New Roman" w:hint="default"/>
      </w:rPr>
    </w:lvl>
    <w:lvl w:ilvl="3">
      <w:start w:val="1"/>
      <w:numFmt w:val="decimal"/>
      <w:lvlText w:val="%4-"/>
      <w:lvlJc w:val="left"/>
      <w:pPr>
        <w:tabs>
          <w:tab w:val="num" w:pos="2895"/>
        </w:tabs>
        <w:ind w:left="2895" w:hanging="375"/>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79D695A"/>
    <w:multiLevelType w:val="hybridMultilevel"/>
    <w:tmpl w:val="A0C431AC"/>
    <w:lvl w:ilvl="0" w:tplc="FFFFFFFF">
      <w:start w:val="1"/>
      <w:numFmt w:val="decimal"/>
      <w:pStyle w:val="a"/>
      <w:lvlText w:val="%1."/>
      <w:lvlJc w:val="left"/>
      <w:pPr>
        <w:tabs>
          <w:tab w:val="num" w:pos="360"/>
        </w:tabs>
        <w:ind w:left="216" w:hanging="216"/>
      </w:pPr>
      <w:rPr>
        <w:rFonts w:ascii="Calibri" w:eastAsia="Times New Roman" w:hAnsi="Calibri" w:cs="Simplified Arabic"/>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835306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5A2744AB"/>
    <w:multiLevelType w:val="multilevel"/>
    <w:tmpl w:val="CF6E438C"/>
    <w:styleLink w:val="10"/>
    <w:lvl w:ilvl="0">
      <w:start w:val="1"/>
      <w:numFmt w:val="decimal"/>
      <w:lvlText w:val="%1-"/>
      <w:lvlJc w:val="left"/>
      <w:pPr>
        <w:tabs>
          <w:tab w:val="num" w:pos="750"/>
        </w:tabs>
        <w:ind w:left="750" w:hanging="390"/>
      </w:pPr>
      <w:rPr>
        <w:rFonts w:cs="Times New Roman" w:hint="default"/>
      </w:rPr>
    </w:lvl>
    <w:lvl w:ilvl="1">
      <w:start w:val="1"/>
      <w:numFmt w:val="arabicAbjad"/>
      <w:lvlText w:val="%2-"/>
      <w:lvlJc w:val="left"/>
      <w:pPr>
        <w:tabs>
          <w:tab w:val="num" w:pos="1584"/>
        </w:tabs>
        <w:ind w:left="2085" w:hanging="1005"/>
      </w:pPr>
      <w:rPr>
        <w:rFonts w:cs="Times New Roman" w:hint="default"/>
      </w:rPr>
    </w:lvl>
    <w:lvl w:ilvl="2">
      <w:start w:val="1"/>
      <w:numFmt w:val="arabicAbjad"/>
      <w:lvlText w:val="%3-"/>
      <w:lvlJc w:val="left"/>
      <w:pPr>
        <w:tabs>
          <w:tab w:val="num" w:pos="360"/>
        </w:tabs>
        <w:ind w:left="360" w:hanging="360"/>
      </w:pPr>
      <w:rPr>
        <w:rFonts w:cs="Times New Roman" w:hint="default"/>
      </w:rPr>
    </w:lvl>
    <w:lvl w:ilvl="3">
      <w:start w:val="1"/>
      <w:numFmt w:val="decimal"/>
      <w:lvlText w:val="%4-"/>
      <w:lvlJc w:val="left"/>
      <w:pPr>
        <w:tabs>
          <w:tab w:val="num" w:pos="2895"/>
        </w:tabs>
        <w:ind w:left="2895" w:hanging="375"/>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676B42CA"/>
    <w:multiLevelType w:val="multilevel"/>
    <w:tmpl w:val="946C81EA"/>
    <w:styleLink w:val="Style1"/>
    <w:lvl w:ilvl="0">
      <w:start w:val="1"/>
      <w:numFmt w:val="decimal"/>
      <w:lvlText w:val="%1."/>
      <w:lvlJc w:val="left"/>
      <w:pPr>
        <w:tabs>
          <w:tab w:val="num" w:pos="900"/>
        </w:tabs>
        <w:ind w:left="900" w:hanging="360"/>
      </w:pPr>
      <w:rPr>
        <w:rFonts w:cs="Times New Roman"/>
        <w:color w:val="auto"/>
      </w:rPr>
    </w:lvl>
    <w:lvl w:ilvl="1">
      <w:start w:val="1"/>
      <w:numFmt w:val="lowerLetter"/>
      <w:lvlText w:val="%2."/>
      <w:lvlJc w:val="left"/>
      <w:pPr>
        <w:tabs>
          <w:tab w:val="num" w:pos="1466"/>
        </w:tabs>
        <w:ind w:left="1466" w:hanging="360"/>
      </w:pPr>
      <w:rPr>
        <w:rFonts w:cs="Times New Roman"/>
      </w:rPr>
    </w:lvl>
    <w:lvl w:ilvl="2">
      <w:start w:val="1"/>
      <w:numFmt w:val="lowerRoman"/>
      <w:lvlText w:val="%3."/>
      <w:lvlJc w:val="right"/>
      <w:pPr>
        <w:tabs>
          <w:tab w:val="num" w:pos="2186"/>
        </w:tabs>
        <w:ind w:left="2186" w:hanging="180"/>
      </w:pPr>
      <w:rPr>
        <w:rFonts w:cs="Times New Roman"/>
      </w:rPr>
    </w:lvl>
    <w:lvl w:ilvl="3">
      <w:start w:val="1"/>
      <w:numFmt w:val="decimal"/>
      <w:lvlText w:val="%4."/>
      <w:lvlJc w:val="left"/>
      <w:pPr>
        <w:tabs>
          <w:tab w:val="num" w:pos="2906"/>
        </w:tabs>
        <w:ind w:left="2906" w:hanging="360"/>
      </w:pPr>
      <w:rPr>
        <w:rFonts w:cs="Times New Roman"/>
      </w:rPr>
    </w:lvl>
    <w:lvl w:ilvl="4">
      <w:start w:val="1"/>
      <w:numFmt w:val="lowerLetter"/>
      <w:lvlText w:val="%5."/>
      <w:lvlJc w:val="left"/>
      <w:pPr>
        <w:tabs>
          <w:tab w:val="num" w:pos="3626"/>
        </w:tabs>
        <w:ind w:left="3626" w:hanging="360"/>
      </w:pPr>
      <w:rPr>
        <w:rFonts w:cs="Times New Roman"/>
      </w:rPr>
    </w:lvl>
    <w:lvl w:ilvl="5">
      <w:start w:val="1"/>
      <w:numFmt w:val="lowerRoman"/>
      <w:lvlText w:val="%6."/>
      <w:lvlJc w:val="right"/>
      <w:pPr>
        <w:tabs>
          <w:tab w:val="num" w:pos="4346"/>
        </w:tabs>
        <w:ind w:left="4346" w:hanging="180"/>
      </w:pPr>
      <w:rPr>
        <w:rFonts w:cs="Times New Roman"/>
      </w:rPr>
    </w:lvl>
    <w:lvl w:ilvl="6">
      <w:start w:val="1"/>
      <w:numFmt w:val="decimal"/>
      <w:lvlText w:val="%7."/>
      <w:lvlJc w:val="left"/>
      <w:pPr>
        <w:tabs>
          <w:tab w:val="num" w:pos="5066"/>
        </w:tabs>
        <w:ind w:left="5066" w:hanging="360"/>
      </w:pPr>
      <w:rPr>
        <w:rFonts w:cs="Times New Roman"/>
      </w:rPr>
    </w:lvl>
    <w:lvl w:ilvl="7">
      <w:start w:val="1"/>
      <w:numFmt w:val="lowerLetter"/>
      <w:lvlText w:val="%8."/>
      <w:lvlJc w:val="left"/>
      <w:pPr>
        <w:tabs>
          <w:tab w:val="num" w:pos="5786"/>
        </w:tabs>
        <w:ind w:left="5786" w:hanging="360"/>
      </w:pPr>
      <w:rPr>
        <w:rFonts w:cs="Times New Roman"/>
      </w:rPr>
    </w:lvl>
    <w:lvl w:ilvl="8">
      <w:start w:val="1"/>
      <w:numFmt w:val="lowerRoman"/>
      <w:lvlText w:val="%9."/>
      <w:lvlJc w:val="right"/>
      <w:pPr>
        <w:tabs>
          <w:tab w:val="num" w:pos="6506"/>
        </w:tabs>
        <w:ind w:left="6506" w:hanging="180"/>
      </w:pPr>
      <w:rPr>
        <w:rFonts w:cs="Times New Roman"/>
      </w:rPr>
    </w:lvl>
  </w:abstractNum>
  <w:abstractNum w:abstractNumId="6">
    <w:nsid w:val="6B8D547B"/>
    <w:multiLevelType w:val="hybridMultilevel"/>
    <w:tmpl w:val="B9DCC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F24E0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7286615F"/>
    <w:multiLevelType w:val="hybridMultilevel"/>
    <w:tmpl w:val="74E4F0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2608A"/>
    <w:multiLevelType w:val="hybridMultilevel"/>
    <w:tmpl w:val="D5A815EA"/>
    <w:lvl w:ilvl="0" w:tplc="0409000F">
      <w:start w:val="1"/>
      <w:numFmt w:val="decimal"/>
      <w:lvlText w:val="%1."/>
      <w:lvlJc w:val="left"/>
      <w:pPr>
        <w:ind w:left="685" w:hanging="360"/>
      </w:pPr>
      <w:rPr>
        <w:rFonts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7"/>
  </w:num>
  <w:num w:numId="6">
    <w:abstractNumId w:val="3"/>
  </w:num>
  <w:num w:numId="7">
    <w:abstractNumId w:val="8"/>
  </w:num>
  <w:num w:numId="8">
    <w:abstractNumId w:val="9"/>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14"/>
    <w:rsid w:val="00000483"/>
    <w:rsid w:val="00007893"/>
    <w:rsid w:val="000111B6"/>
    <w:rsid w:val="00013333"/>
    <w:rsid w:val="00042A2E"/>
    <w:rsid w:val="000455DB"/>
    <w:rsid w:val="00051245"/>
    <w:rsid w:val="00054020"/>
    <w:rsid w:val="00057B2C"/>
    <w:rsid w:val="000739EA"/>
    <w:rsid w:val="0008524E"/>
    <w:rsid w:val="00086BA0"/>
    <w:rsid w:val="000B46D8"/>
    <w:rsid w:val="000C2024"/>
    <w:rsid w:val="000C3994"/>
    <w:rsid w:val="000C404B"/>
    <w:rsid w:val="000C56F0"/>
    <w:rsid w:val="000D030D"/>
    <w:rsid w:val="000D0582"/>
    <w:rsid w:val="000D2DA3"/>
    <w:rsid w:val="000D662C"/>
    <w:rsid w:val="000E693B"/>
    <w:rsid w:val="00100E80"/>
    <w:rsid w:val="00106000"/>
    <w:rsid w:val="001062B7"/>
    <w:rsid w:val="00112C2A"/>
    <w:rsid w:val="00116B8E"/>
    <w:rsid w:val="00126F60"/>
    <w:rsid w:val="00134755"/>
    <w:rsid w:val="00152DD1"/>
    <w:rsid w:val="00152DFE"/>
    <w:rsid w:val="00156319"/>
    <w:rsid w:val="00156568"/>
    <w:rsid w:val="001621B2"/>
    <w:rsid w:val="00162AFD"/>
    <w:rsid w:val="00163616"/>
    <w:rsid w:val="00163DB4"/>
    <w:rsid w:val="001671D8"/>
    <w:rsid w:val="00174D71"/>
    <w:rsid w:val="0017523E"/>
    <w:rsid w:val="001800AB"/>
    <w:rsid w:val="00186FE2"/>
    <w:rsid w:val="00192F0A"/>
    <w:rsid w:val="001A369B"/>
    <w:rsid w:val="001B5216"/>
    <w:rsid w:val="001C3C59"/>
    <w:rsid w:val="001C45B1"/>
    <w:rsid w:val="001C5207"/>
    <w:rsid w:val="001D2DBE"/>
    <w:rsid w:val="001F0AB4"/>
    <w:rsid w:val="001F64F1"/>
    <w:rsid w:val="002009C6"/>
    <w:rsid w:val="00206B16"/>
    <w:rsid w:val="0021328E"/>
    <w:rsid w:val="00215E57"/>
    <w:rsid w:val="00221A80"/>
    <w:rsid w:val="00221E0F"/>
    <w:rsid w:val="00223B18"/>
    <w:rsid w:val="00223D2C"/>
    <w:rsid w:val="00224AB3"/>
    <w:rsid w:val="002474E4"/>
    <w:rsid w:val="00264668"/>
    <w:rsid w:val="00274378"/>
    <w:rsid w:val="00277208"/>
    <w:rsid w:val="0027738E"/>
    <w:rsid w:val="002932E0"/>
    <w:rsid w:val="00295EF0"/>
    <w:rsid w:val="002A0DD2"/>
    <w:rsid w:val="002A0F2A"/>
    <w:rsid w:val="002A32BC"/>
    <w:rsid w:val="002A38E7"/>
    <w:rsid w:val="002A488E"/>
    <w:rsid w:val="002B3640"/>
    <w:rsid w:val="002C02FC"/>
    <w:rsid w:val="002C4B82"/>
    <w:rsid w:val="002C7D3C"/>
    <w:rsid w:val="002D43F1"/>
    <w:rsid w:val="002D6924"/>
    <w:rsid w:val="002E2A05"/>
    <w:rsid w:val="002E47CF"/>
    <w:rsid w:val="00303D40"/>
    <w:rsid w:val="003100F7"/>
    <w:rsid w:val="00310804"/>
    <w:rsid w:val="00312C44"/>
    <w:rsid w:val="00322FC4"/>
    <w:rsid w:val="003304E2"/>
    <w:rsid w:val="00332508"/>
    <w:rsid w:val="003348F5"/>
    <w:rsid w:val="00335DB3"/>
    <w:rsid w:val="00360397"/>
    <w:rsid w:val="00361ED5"/>
    <w:rsid w:val="003654B6"/>
    <w:rsid w:val="00365EB2"/>
    <w:rsid w:val="00383052"/>
    <w:rsid w:val="00384B16"/>
    <w:rsid w:val="00395CB3"/>
    <w:rsid w:val="003A0644"/>
    <w:rsid w:val="003A0856"/>
    <w:rsid w:val="003A2B16"/>
    <w:rsid w:val="003A53B3"/>
    <w:rsid w:val="003A677C"/>
    <w:rsid w:val="003C427F"/>
    <w:rsid w:val="003D0656"/>
    <w:rsid w:val="003E043A"/>
    <w:rsid w:val="003E224F"/>
    <w:rsid w:val="003F6E68"/>
    <w:rsid w:val="00417461"/>
    <w:rsid w:val="00421B4A"/>
    <w:rsid w:val="00421D81"/>
    <w:rsid w:val="0042257D"/>
    <w:rsid w:val="00423178"/>
    <w:rsid w:val="0042434C"/>
    <w:rsid w:val="00425B0C"/>
    <w:rsid w:val="0043367F"/>
    <w:rsid w:val="00460BE5"/>
    <w:rsid w:val="00460CAD"/>
    <w:rsid w:val="00460F5D"/>
    <w:rsid w:val="00477E8E"/>
    <w:rsid w:val="00483F2A"/>
    <w:rsid w:val="00484325"/>
    <w:rsid w:val="00486759"/>
    <w:rsid w:val="00493F3C"/>
    <w:rsid w:val="00495914"/>
    <w:rsid w:val="004A0299"/>
    <w:rsid w:val="004A2ADC"/>
    <w:rsid w:val="004A3D19"/>
    <w:rsid w:val="004A4142"/>
    <w:rsid w:val="004A5700"/>
    <w:rsid w:val="004B6EC7"/>
    <w:rsid w:val="004C6464"/>
    <w:rsid w:val="004D2F5E"/>
    <w:rsid w:val="004D7015"/>
    <w:rsid w:val="004F5001"/>
    <w:rsid w:val="004F6EC2"/>
    <w:rsid w:val="00502613"/>
    <w:rsid w:val="005038AB"/>
    <w:rsid w:val="005038BF"/>
    <w:rsid w:val="00511A9E"/>
    <w:rsid w:val="005123FF"/>
    <w:rsid w:val="00524634"/>
    <w:rsid w:val="00552B0F"/>
    <w:rsid w:val="00557F3C"/>
    <w:rsid w:val="00583EE9"/>
    <w:rsid w:val="00585748"/>
    <w:rsid w:val="005A3A2B"/>
    <w:rsid w:val="005C1125"/>
    <w:rsid w:val="005C3DF3"/>
    <w:rsid w:val="005C6C48"/>
    <w:rsid w:val="005C7046"/>
    <w:rsid w:val="005D091D"/>
    <w:rsid w:val="005D3956"/>
    <w:rsid w:val="00605591"/>
    <w:rsid w:val="00606F1F"/>
    <w:rsid w:val="006113AA"/>
    <w:rsid w:val="006115CB"/>
    <w:rsid w:val="006163EC"/>
    <w:rsid w:val="0062049A"/>
    <w:rsid w:val="006230DF"/>
    <w:rsid w:val="00623A5F"/>
    <w:rsid w:val="00632F8F"/>
    <w:rsid w:val="00641896"/>
    <w:rsid w:val="0064191F"/>
    <w:rsid w:val="0064560D"/>
    <w:rsid w:val="0065063B"/>
    <w:rsid w:val="00663796"/>
    <w:rsid w:val="00666702"/>
    <w:rsid w:val="00666C8C"/>
    <w:rsid w:val="0067190D"/>
    <w:rsid w:val="00674609"/>
    <w:rsid w:val="00681298"/>
    <w:rsid w:val="006923B1"/>
    <w:rsid w:val="006939B4"/>
    <w:rsid w:val="00697F9E"/>
    <w:rsid w:val="006A576D"/>
    <w:rsid w:val="006A64D1"/>
    <w:rsid w:val="006B05F4"/>
    <w:rsid w:val="006B58B7"/>
    <w:rsid w:val="006B7930"/>
    <w:rsid w:val="006C013D"/>
    <w:rsid w:val="006C31C9"/>
    <w:rsid w:val="006C3FF6"/>
    <w:rsid w:val="006D001B"/>
    <w:rsid w:val="006D6BC8"/>
    <w:rsid w:val="006E1CC3"/>
    <w:rsid w:val="006E6B2E"/>
    <w:rsid w:val="006F0525"/>
    <w:rsid w:val="006F2773"/>
    <w:rsid w:val="006F590F"/>
    <w:rsid w:val="006F6B88"/>
    <w:rsid w:val="00715D93"/>
    <w:rsid w:val="007228BF"/>
    <w:rsid w:val="00723BBF"/>
    <w:rsid w:val="00735CD9"/>
    <w:rsid w:val="0073677B"/>
    <w:rsid w:val="0074443C"/>
    <w:rsid w:val="007503A8"/>
    <w:rsid w:val="00753470"/>
    <w:rsid w:val="0075660F"/>
    <w:rsid w:val="007567C4"/>
    <w:rsid w:val="00762706"/>
    <w:rsid w:val="0077047F"/>
    <w:rsid w:val="0077145B"/>
    <w:rsid w:val="00774FF5"/>
    <w:rsid w:val="00782C58"/>
    <w:rsid w:val="00797109"/>
    <w:rsid w:val="007A109E"/>
    <w:rsid w:val="007C18CF"/>
    <w:rsid w:val="007C3D53"/>
    <w:rsid w:val="007C4F4F"/>
    <w:rsid w:val="007C62C2"/>
    <w:rsid w:val="007C6E1A"/>
    <w:rsid w:val="007D0929"/>
    <w:rsid w:val="007E10ED"/>
    <w:rsid w:val="007E2D22"/>
    <w:rsid w:val="007E4600"/>
    <w:rsid w:val="007E6D62"/>
    <w:rsid w:val="00801EC2"/>
    <w:rsid w:val="00804418"/>
    <w:rsid w:val="00804E94"/>
    <w:rsid w:val="008073A3"/>
    <w:rsid w:val="00813609"/>
    <w:rsid w:val="0081444E"/>
    <w:rsid w:val="00816C35"/>
    <w:rsid w:val="00817BEF"/>
    <w:rsid w:val="008209FB"/>
    <w:rsid w:val="00820A29"/>
    <w:rsid w:val="0082311F"/>
    <w:rsid w:val="00833F1F"/>
    <w:rsid w:val="008348CF"/>
    <w:rsid w:val="00836D35"/>
    <w:rsid w:val="00845C63"/>
    <w:rsid w:val="00847984"/>
    <w:rsid w:val="00864D8A"/>
    <w:rsid w:val="008666D0"/>
    <w:rsid w:val="00867513"/>
    <w:rsid w:val="0087561B"/>
    <w:rsid w:val="00881060"/>
    <w:rsid w:val="008853BE"/>
    <w:rsid w:val="008A5753"/>
    <w:rsid w:val="008A6CA8"/>
    <w:rsid w:val="008C7B40"/>
    <w:rsid w:val="008D4240"/>
    <w:rsid w:val="008E366C"/>
    <w:rsid w:val="0090196F"/>
    <w:rsid w:val="0090767A"/>
    <w:rsid w:val="009229E7"/>
    <w:rsid w:val="0092471D"/>
    <w:rsid w:val="00924776"/>
    <w:rsid w:val="0093670F"/>
    <w:rsid w:val="00946F29"/>
    <w:rsid w:val="00961654"/>
    <w:rsid w:val="00963850"/>
    <w:rsid w:val="00970622"/>
    <w:rsid w:val="00971C0F"/>
    <w:rsid w:val="00972A34"/>
    <w:rsid w:val="00976138"/>
    <w:rsid w:val="009810EF"/>
    <w:rsid w:val="00990EEE"/>
    <w:rsid w:val="00992D12"/>
    <w:rsid w:val="00996247"/>
    <w:rsid w:val="009C2F40"/>
    <w:rsid w:val="009C579F"/>
    <w:rsid w:val="009E1B9F"/>
    <w:rsid w:val="009E45B6"/>
    <w:rsid w:val="009F03CE"/>
    <w:rsid w:val="009F0552"/>
    <w:rsid w:val="009F53DC"/>
    <w:rsid w:val="00A0242B"/>
    <w:rsid w:val="00A10775"/>
    <w:rsid w:val="00A14B42"/>
    <w:rsid w:val="00A23EC8"/>
    <w:rsid w:val="00A271FD"/>
    <w:rsid w:val="00A3158B"/>
    <w:rsid w:val="00A31D9B"/>
    <w:rsid w:val="00A3303B"/>
    <w:rsid w:val="00A42A7C"/>
    <w:rsid w:val="00A5098F"/>
    <w:rsid w:val="00A65307"/>
    <w:rsid w:val="00A72CE9"/>
    <w:rsid w:val="00A81A71"/>
    <w:rsid w:val="00A83367"/>
    <w:rsid w:val="00A9168B"/>
    <w:rsid w:val="00A95964"/>
    <w:rsid w:val="00AA6147"/>
    <w:rsid w:val="00AA6F94"/>
    <w:rsid w:val="00AB6D80"/>
    <w:rsid w:val="00AC0831"/>
    <w:rsid w:val="00AC0BF5"/>
    <w:rsid w:val="00AC1341"/>
    <w:rsid w:val="00AC36BB"/>
    <w:rsid w:val="00AC4F53"/>
    <w:rsid w:val="00AD7DA0"/>
    <w:rsid w:val="00AE7194"/>
    <w:rsid w:val="00B02178"/>
    <w:rsid w:val="00B02205"/>
    <w:rsid w:val="00B0574C"/>
    <w:rsid w:val="00B10BB4"/>
    <w:rsid w:val="00B20CF2"/>
    <w:rsid w:val="00B2226F"/>
    <w:rsid w:val="00B24424"/>
    <w:rsid w:val="00B24ACE"/>
    <w:rsid w:val="00B52B53"/>
    <w:rsid w:val="00B67F9B"/>
    <w:rsid w:val="00B70578"/>
    <w:rsid w:val="00B7160D"/>
    <w:rsid w:val="00B74BF5"/>
    <w:rsid w:val="00B75B18"/>
    <w:rsid w:val="00B824E9"/>
    <w:rsid w:val="00BA0CCC"/>
    <w:rsid w:val="00BB22EB"/>
    <w:rsid w:val="00BE0E8F"/>
    <w:rsid w:val="00BE2927"/>
    <w:rsid w:val="00BF0BD9"/>
    <w:rsid w:val="00BF4F8F"/>
    <w:rsid w:val="00C02F83"/>
    <w:rsid w:val="00C07060"/>
    <w:rsid w:val="00C241D2"/>
    <w:rsid w:val="00C4026D"/>
    <w:rsid w:val="00C51552"/>
    <w:rsid w:val="00C6201F"/>
    <w:rsid w:val="00C6576A"/>
    <w:rsid w:val="00C7085C"/>
    <w:rsid w:val="00C72240"/>
    <w:rsid w:val="00C8123B"/>
    <w:rsid w:val="00C82012"/>
    <w:rsid w:val="00C849CA"/>
    <w:rsid w:val="00C86E46"/>
    <w:rsid w:val="00C86E54"/>
    <w:rsid w:val="00C8762F"/>
    <w:rsid w:val="00C93499"/>
    <w:rsid w:val="00CA0ADC"/>
    <w:rsid w:val="00CB11C4"/>
    <w:rsid w:val="00CB156C"/>
    <w:rsid w:val="00CB7099"/>
    <w:rsid w:val="00CC0E51"/>
    <w:rsid w:val="00CC1F50"/>
    <w:rsid w:val="00CC7F9E"/>
    <w:rsid w:val="00CD58A9"/>
    <w:rsid w:val="00CE38D8"/>
    <w:rsid w:val="00CE4181"/>
    <w:rsid w:val="00CE74F2"/>
    <w:rsid w:val="00CE7A24"/>
    <w:rsid w:val="00CE7B8F"/>
    <w:rsid w:val="00CF6BA8"/>
    <w:rsid w:val="00D0737D"/>
    <w:rsid w:val="00D11FA4"/>
    <w:rsid w:val="00D13048"/>
    <w:rsid w:val="00D143D1"/>
    <w:rsid w:val="00D17710"/>
    <w:rsid w:val="00D226BB"/>
    <w:rsid w:val="00D26B01"/>
    <w:rsid w:val="00D27900"/>
    <w:rsid w:val="00D4109C"/>
    <w:rsid w:val="00D414E7"/>
    <w:rsid w:val="00D51628"/>
    <w:rsid w:val="00D622B7"/>
    <w:rsid w:val="00D764A8"/>
    <w:rsid w:val="00D91A63"/>
    <w:rsid w:val="00DA1BC2"/>
    <w:rsid w:val="00DA224E"/>
    <w:rsid w:val="00DA3E44"/>
    <w:rsid w:val="00DB748E"/>
    <w:rsid w:val="00DB7CAC"/>
    <w:rsid w:val="00DC3FFE"/>
    <w:rsid w:val="00DE572C"/>
    <w:rsid w:val="00DE6799"/>
    <w:rsid w:val="00DF1659"/>
    <w:rsid w:val="00DF29C3"/>
    <w:rsid w:val="00E0181F"/>
    <w:rsid w:val="00E05BA9"/>
    <w:rsid w:val="00E05FD8"/>
    <w:rsid w:val="00E1763B"/>
    <w:rsid w:val="00E24257"/>
    <w:rsid w:val="00E338F7"/>
    <w:rsid w:val="00E34471"/>
    <w:rsid w:val="00E34D02"/>
    <w:rsid w:val="00E35896"/>
    <w:rsid w:val="00E35917"/>
    <w:rsid w:val="00E36012"/>
    <w:rsid w:val="00E4391B"/>
    <w:rsid w:val="00E50661"/>
    <w:rsid w:val="00E53CAD"/>
    <w:rsid w:val="00E618B7"/>
    <w:rsid w:val="00E64EAA"/>
    <w:rsid w:val="00E75D5F"/>
    <w:rsid w:val="00E825CA"/>
    <w:rsid w:val="00E85227"/>
    <w:rsid w:val="00E85778"/>
    <w:rsid w:val="00EA269F"/>
    <w:rsid w:val="00EA2DF0"/>
    <w:rsid w:val="00EA30C0"/>
    <w:rsid w:val="00EC6389"/>
    <w:rsid w:val="00ED0664"/>
    <w:rsid w:val="00ED3EA1"/>
    <w:rsid w:val="00ED6C3D"/>
    <w:rsid w:val="00EE4A0B"/>
    <w:rsid w:val="00EF3EF2"/>
    <w:rsid w:val="00F144A1"/>
    <w:rsid w:val="00F27C9D"/>
    <w:rsid w:val="00F27DF6"/>
    <w:rsid w:val="00F322BA"/>
    <w:rsid w:val="00F33025"/>
    <w:rsid w:val="00F378FE"/>
    <w:rsid w:val="00F41630"/>
    <w:rsid w:val="00F47A46"/>
    <w:rsid w:val="00F55DC2"/>
    <w:rsid w:val="00F74FAE"/>
    <w:rsid w:val="00F81A2D"/>
    <w:rsid w:val="00F87E5A"/>
    <w:rsid w:val="00F93835"/>
    <w:rsid w:val="00F9416F"/>
    <w:rsid w:val="00F97119"/>
    <w:rsid w:val="00F97414"/>
    <w:rsid w:val="00F97EAE"/>
    <w:rsid w:val="00FD2BBD"/>
    <w:rsid w:val="00FE3FFE"/>
    <w:rsid w:val="00FE68D6"/>
    <w:rsid w:val="00FE7F1C"/>
    <w:rsid w:val="00FF1ED3"/>
    <w:rsid w:val="00FF4427"/>
    <w:rsid w:val="00FF5C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5"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552"/>
    <w:pPr>
      <w:bidi/>
      <w:spacing w:after="200" w:line="276" w:lineRule="auto"/>
    </w:pPr>
    <w:rPr>
      <w:sz w:val="22"/>
      <w:szCs w:val="22"/>
    </w:rPr>
  </w:style>
  <w:style w:type="paragraph" w:styleId="11">
    <w:name w:val="heading 1"/>
    <w:aliases w:val="تعديل العناوين"/>
    <w:basedOn w:val="a0"/>
    <w:next w:val="a0"/>
    <w:link w:val="1Char"/>
    <w:uiPriority w:val="9"/>
    <w:qFormat/>
    <w:rsid w:val="00502613"/>
    <w:pPr>
      <w:keepNext/>
      <w:keepLines/>
      <w:spacing w:before="480" w:after="0"/>
      <w:outlineLvl w:val="0"/>
    </w:pPr>
    <w:rPr>
      <w:rFonts w:ascii="Cambria" w:hAnsi="Cambria" w:cs="Times New Roman"/>
      <w:b/>
      <w:bCs/>
      <w:color w:val="365F91"/>
      <w:sz w:val="28"/>
      <w:szCs w:val="28"/>
    </w:rPr>
  </w:style>
  <w:style w:type="paragraph" w:styleId="2">
    <w:name w:val="heading 2"/>
    <w:aliases w:val="جداول"/>
    <w:basedOn w:val="a0"/>
    <w:next w:val="a0"/>
    <w:link w:val="2Char"/>
    <w:uiPriority w:val="9"/>
    <w:qFormat/>
    <w:rsid w:val="00502613"/>
    <w:pPr>
      <w:keepNext/>
      <w:spacing w:after="0" w:line="240" w:lineRule="auto"/>
      <w:outlineLvl w:val="1"/>
    </w:pPr>
    <w:rPr>
      <w:rFonts w:ascii="Traditional Arabic" w:hAnsi="Traditional Arabic" w:cs="Traditional Arabic"/>
      <w:sz w:val="32"/>
      <w:szCs w:val="60"/>
    </w:rPr>
  </w:style>
  <w:style w:type="paragraph" w:styleId="3">
    <w:name w:val="heading 3"/>
    <w:aliases w:val="الاشكال"/>
    <w:basedOn w:val="a0"/>
    <w:link w:val="3Char"/>
    <w:uiPriority w:val="9"/>
    <w:qFormat/>
    <w:rsid w:val="00502613"/>
    <w:pPr>
      <w:bidi w:val="0"/>
      <w:spacing w:before="100" w:beforeAutospacing="1" w:after="100" w:afterAutospacing="1" w:line="240" w:lineRule="auto"/>
      <w:outlineLvl w:val="2"/>
    </w:pPr>
    <w:rPr>
      <w:rFonts w:ascii="Traditional Arabic" w:hAnsi="Traditional Arabic" w:cs="Times New Roman"/>
      <w:b/>
      <w:bCs/>
      <w:sz w:val="32"/>
      <w:szCs w:val="27"/>
    </w:rPr>
  </w:style>
  <w:style w:type="paragraph" w:styleId="4">
    <w:name w:val="heading 4"/>
    <w:basedOn w:val="a0"/>
    <w:next w:val="a0"/>
    <w:link w:val="4Char"/>
    <w:uiPriority w:val="9"/>
    <w:unhideWhenUsed/>
    <w:qFormat/>
    <w:rsid w:val="00502613"/>
    <w:pPr>
      <w:keepNext/>
      <w:keepLines/>
      <w:spacing w:before="200" w:after="0"/>
      <w:outlineLvl w:val="3"/>
    </w:pPr>
    <w:rPr>
      <w:rFonts w:ascii="Cambria" w:hAnsi="Cambria" w:cs="Times New Roman"/>
      <w:b/>
      <w:bCs/>
      <w:i/>
      <w:iCs/>
      <w:color w:val="4F81BD"/>
      <w:sz w:val="32"/>
    </w:rPr>
  </w:style>
  <w:style w:type="paragraph" w:styleId="5">
    <w:name w:val="heading 5"/>
    <w:basedOn w:val="a0"/>
    <w:next w:val="a0"/>
    <w:link w:val="5Char"/>
    <w:uiPriority w:val="9"/>
    <w:unhideWhenUsed/>
    <w:qFormat/>
    <w:rsid w:val="00502613"/>
    <w:pPr>
      <w:keepNext/>
      <w:keepLines/>
      <w:spacing w:before="200" w:after="0"/>
      <w:outlineLvl w:val="4"/>
    </w:pPr>
    <w:rPr>
      <w:rFonts w:ascii="Cambria" w:hAnsi="Cambria" w:cs="Times New Roman"/>
      <w:color w:val="243F60"/>
      <w:sz w:val="32"/>
    </w:rPr>
  </w:style>
  <w:style w:type="paragraph" w:styleId="6">
    <w:name w:val="heading 6"/>
    <w:basedOn w:val="a0"/>
    <w:next w:val="a0"/>
    <w:link w:val="6Char"/>
    <w:uiPriority w:val="9"/>
    <w:unhideWhenUsed/>
    <w:qFormat/>
    <w:rsid w:val="00502613"/>
    <w:pPr>
      <w:keepNext/>
      <w:keepLines/>
      <w:spacing w:before="200" w:after="0"/>
      <w:outlineLvl w:val="5"/>
    </w:pPr>
    <w:rPr>
      <w:rFonts w:ascii="Cambria" w:hAnsi="Cambria" w:cs="Times New Roman"/>
      <w:i/>
      <w:iCs/>
      <w:color w:val="243F60"/>
      <w:sz w:val="32"/>
    </w:rPr>
  </w:style>
  <w:style w:type="paragraph" w:styleId="7">
    <w:name w:val="heading 7"/>
    <w:basedOn w:val="a0"/>
    <w:next w:val="a0"/>
    <w:link w:val="7Char"/>
    <w:uiPriority w:val="9"/>
    <w:unhideWhenUsed/>
    <w:qFormat/>
    <w:rsid w:val="00502613"/>
    <w:pPr>
      <w:keepNext/>
      <w:keepLines/>
      <w:bidi w:val="0"/>
      <w:spacing w:before="200" w:after="0"/>
      <w:outlineLvl w:val="6"/>
    </w:pPr>
    <w:rPr>
      <w:rFonts w:ascii="Cambria" w:hAnsi="Cambria" w:cs="Times New Roman"/>
      <w:i/>
      <w:iCs/>
      <w:color w:val="404040"/>
      <w:sz w:val="32"/>
    </w:rPr>
  </w:style>
  <w:style w:type="paragraph" w:styleId="8">
    <w:name w:val="heading 8"/>
    <w:basedOn w:val="a0"/>
    <w:next w:val="a0"/>
    <w:link w:val="8Char"/>
    <w:uiPriority w:val="9"/>
    <w:qFormat/>
    <w:rsid w:val="00502613"/>
    <w:pPr>
      <w:spacing w:before="240" w:after="60" w:line="240" w:lineRule="auto"/>
      <w:outlineLvl w:val="7"/>
    </w:pPr>
    <w:rPr>
      <w:rFonts w:ascii="Times New Roman" w:hAnsi="Times New Roman" w:cs="Times New Roman"/>
      <w:i/>
      <w:iCs/>
      <w:sz w:val="24"/>
      <w:szCs w:val="24"/>
    </w:rPr>
  </w:style>
  <w:style w:type="paragraph" w:styleId="9">
    <w:name w:val="heading 9"/>
    <w:basedOn w:val="a0"/>
    <w:next w:val="a0"/>
    <w:link w:val="9Char"/>
    <w:uiPriority w:val="9"/>
    <w:qFormat/>
    <w:rsid w:val="00502613"/>
    <w:pPr>
      <w:spacing w:before="240" w:after="60" w:line="240" w:lineRule="auto"/>
      <w:outlineLvl w:val="8"/>
    </w:pPr>
    <w:rPr>
      <w:rFonts w:ascii="Arial" w:hAnsi="Arial"/>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Char"/>
    <w:uiPriority w:val="34"/>
    <w:qFormat/>
    <w:rsid w:val="00502613"/>
    <w:pPr>
      <w:ind w:left="720"/>
      <w:contextualSpacing/>
    </w:pPr>
    <w:rPr>
      <w:rFonts w:ascii="Traditional Arabic" w:hAnsi="Traditional Arabic" w:cs="Times New Roman"/>
      <w:sz w:val="32"/>
      <w:szCs w:val="20"/>
    </w:rPr>
  </w:style>
  <w:style w:type="character" w:customStyle="1" w:styleId="Char">
    <w:name w:val=" سرد الفقرات Char"/>
    <w:link w:val="a4"/>
    <w:uiPriority w:val="34"/>
    <w:rsid w:val="00502613"/>
    <w:rPr>
      <w:rFonts w:ascii="Traditional Arabic" w:hAnsi="Traditional Arabic"/>
      <w:sz w:val="32"/>
    </w:rPr>
  </w:style>
  <w:style w:type="paragraph" w:styleId="a5">
    <w:name w:val="No Spacing"/>
    <w:aliases w:val="صفحة الفصل"/>
    <w:link w:val="Char0"/>
    <w:uiPriority w:val="1"/>
    <w:qFormat/>
    <w:rsid w:val="00502613"/>
    <w:pPr>
      <w:bidi/>
    </w:pPr>
    <w:rPr>
      <w:rFonts w:eastAsia="Calibri"/>
      <w:sz w:val="22"/>
      <w:szCs w:val="22"/>
    </w:rPr>
  </w:style>
  <w:style w:type="character" w:customStyle="1" w:styleId="Char0">
    <w:name w:val="بلا تباعد Char"/>
    <w:aliases w:val="صفحة الفصل Char"/>
    <w:link w:val="a5"/>
    <w:uiPriority w:val="1"/>
    <w:rsid w:val="00502613"/>
    <w:rPr>
      <w:rFonts w:eastAsia="Calibri"/>
      <w:sz w:val="22"/>
      <w:szCs w:val="22"/>
      <w:lang w:val="en-US" w:eastAsia="en-US" w:bidi="ar-SA"/>
    </w:rPr>
  </w:style>
  <w:style w:type="character" w:customStyle="1" w:styleId="1Char">
    <w:name w:val="عنوان 1 Char"/>
    <w:aliases w:val="تعديل العناوين Char"/>
    <w:link w:val="11"/>
    <w:uiPriority w:val="9"/>
    <w:rsid w:val="00502613"/>
    <w:rPr>
      <w:rFonts w:ascii="Cambria" w:eastAsia="Times New Roman" w:hAnsi="Cambria" w:cs="Times New Roman"/>
      <w:b/>
      <w:bCs/>
      <w:color w:val="365F91"/>
      <w:sz w:val="28"/>
      <w:szCs w:val="28"/>
    </w:rPr>
  </w:style>
  <w:style w:type="character" w:customStyle="1" w:styleId="2Char">
    <w:name w:val="عنوان 2 Char"/>
    <w:aliases w:val="جداول Char"/>
    <w:link w:val="2"/>
    <w:uiPriority w:val="9"/>
    <w:rsid w:val="00502613"/>
    <w:rPr>
      <w:rFonts w:ascii="Traditional Arabic" w:eastAsia="Times New Roman" w:hAnsi="Traditional Arabic" w:cs="Traditional Arabic"/>
      <w:sz w:val="32"/>
      <w:szCs w:val="60"/>
    </w:rPr>
  </w:style>
  <w:style w:type="character" w:customStyle="1" w:styleId="3Char">
    <w:name w:val="عنوان 3 Char"/>
    <w:aliases w:val="الاشكال Char"/>
    <w:link w:val="3"/>
    <w:uiPriority w:val="9"/>
    <w:rsid w:val="00502613"/>
    <w:rPr>
      <w:rFonts w:ascii="Traditional Arabic" w:eastAsia="Times New Roman" w:hAnsi="Traditional Arabic" w:cs="Times New Roman"/>
      <w:b/>
      <w:bCs/>
      <w:sz w:val="32"/>
      <w:szCs w:val="27"/>
    </w:rPr>
  </w:style>
  <w:style w:type="character" w:customStyle="1" w:styleId="4Char">
    <w:name w:val="عنوان 4 Char"/>
    <w:link w:val="4"/>
    <w:uiPriority w:val="9"/>
    <w:rsid w:val="00502613"/>
    <w:rPr>
      <w:rFonts w:ascii="Cambria" w:eastAsia="Times New Roman" w:hAnsi="Cambria" w:cs="Times New Roman"/>
      <w:b/>
      <w:bCs/>
      <w:i/>
      <w:iCs/>
      <w:color w:val="4F81BD"/>
      <w:sz w:val="32"/>
    </w:rPr>
  </w:style>
  <w:style w:type="character" w:customStyle="1" w:styleId="5Char">
    <w:name w:val="عنوان 5 Char"/>
    <w:link w:val="5"/>
    <w:uiPriority w:val="9"/>
    <w:rsid w:val="00502613"/>
    <w:rPr>
      <w:rFonts w:ascii="Cambria" w:eastAsia="Times New Roman" w:hAnsi="Cambria" w:cs="Times New Roman"/>
      <w:color w:val="243F60"/>
      <w:sz w:val="32"/>
    </w:rPr>
  </w:style>
  <w:style w:type="character" w:customStyle="1" w:styleId="6Char">
    <w:name w:val="عنوان 6 Char"/>
    <w:link w:val="6"/>
    <w:uiPriority w:val="9"/>
    <w:rsid w:val="00502613"/>
    <w:rPr>
      <w:rFonts w:ascii="Cambria" w:eastAsia="Times New Roman" w:hAnsi="Cambria" w:cs="Times New Roman"/>
      <w:i/>
      <w:iCs/>
      <w:color w:val="243F60"/>
      <w:sz w:val="32"/>
    </w:rPr>
  </w:style>
  <w:style w:type="character" w:customStyle="1" w:styleId="7Char">
    <w:name w:val="عنوان 7 Char"/>
    <w:link w:val="7"/>
    <w:uiPriority w:val="9"/>
    <w:rsid w:val="00502613"/>
    <w:rPr>
      <w:rFonts w:ascii="Cambria" w:eastAsia="Times New Roman" w:hAnsi="Cambria" w:cs="Times New Roman"/>
      <w:i/>
      <w:iCs/>
      <w:color w:val="404040"/>
      <w:sz w:val="32"/>
    </w:rPr>
  </w:style>
  <w:style w:type="character" w:customStyle="1" w:styleId="8Char">
    <w:name w:val="عنوان 8 Char"/>
    <w:link w:val="8"/>
    <w:uiPriority w:val="9"/>
    <w:rsid w:val="00502613"/>
    <w:rPr>
      <w:rFonts w:ascii="Times New Roman" w:eastAsia="Times New Roman" w:hAnsi="Times New Roman" w:cs="Times New Roman"/>
      <w:i/>
      <w:iCs/>
      <w:sz w:val="24"/>
      <w:szCs w:val="24"/>
    </w:rPr>
  </w:style>
  <w:style w:type="character" w:customStyle="1" w:styleId="9Char">
    <w:name w:val="عنوان 9 Char"/>
    <w:link w:val="9"/>
    <w:uiPriority w:val="9"/>
    <w:rsid w:val="00502613"/>
    <w:rPr>
      <w:rFonts w:ascii="Arial" w:eastAsia="Times New Roman" w:hAnsi="Arial" w:cs="Arial"/>
      <w:sz w:val="32"/>
    </w:rPr>
  </w:style>
  <w:style w:type="paragraph" w:styleId="a6">
    <w:name w:val="Balloon Text"/>
    <w:basedOn w:val="a0"/>
    <w:link w:val="Char1"/>
    <w:uiPriority w:val="99"/>
    <w:unhideWhenUsed/>
    <w:rsid w:val="00502613"/>
    <w:pPr>
      <w:spacing w:after="0" w:line="240" w:lineRule="auto"/>
    </w:pPr>
    <w:rPr>
      <w:rFonts w:ascii="Tahoma" w:hAnsi="Tahoma" w:cs="Tahoma"/>
      <w:sz w:val="16"/>
      <w:szCs w:val="16"/>
    </w:rPr>
  </w:style>
  <w:style w:type="character" w:customStyle="1" w:styleId="Char1">
    <w:name w:val="نص في بالون Char"/>
    <w:link w:val="a6"/>
    <w:uiPriority w:val="99"/>
    <w:rsid w:val="00502613"/>
    <w:rPr>
      <w:rFonts w:ascii="Tahoma" w:eastAsia="Times New Roman" w:hAnsi="Tahoma" w:cs="Tahoma"/>
      <w:sz w:val="16"/>
      <w:szCs w:val="16"/>
    </w:rPr>
  </w:style>
  <w:style w:type="paragraph" w:styleId="a7">
    <w:name w:val="Normal (Web)"/>
    <w:basedOn w:val="a0"/>
    <w:uiPriority w:val="99"/>
    <w:unhideWhenUsed/>
    <w:rsid w:val="00502613"/>
    <w:pPr>
      <w:bidi w:val="0"/>
      <w:spacing w:before="100" w:beforeAutospacing="1" w:after="100" w:afterAutospacing="1" w:line="240" w:lineRule="auto"/>
    </w:pPr>
    <w:rPr>
      <w:rFonts w:ascii="Times New Roman" w:hAnsi="Times New Roman" w:cs="Times New Roman"/>
      <w:sz w:val="24"/>
      <w:szCs w:val="24"/>
    </w:rPr>
  </w:style>
  <w:style w:type="character" w:styleId="a8">
    <w:name w:val="Emphasis"/>
    <w:uiPriority w:val="20"/>
    <w:qFormat/>
    <w:rsid w:val="00502613"/>
    <w:rPr>
      <w:i/>
      <w:iCs/>
    </w:rPr>
  </w:style>
  <w:style w:type="character" w:customStyle="1" w:styleId="apple-converted-space">
    <w:name w:val="apple-converted-space"/>
    <w:basedOn w:val="a1"/>
    <w:rsid w:val="00502613"/>
  </w:style>
  <w:style w:type="character" w:customStyle="1" w:styleId="reference-text">
    <w:name w:val="reference-text"/>
    <w:basedOn w:val="a1"/>
    <w:rsid w:val="00502613"/>
  </w:style>
  <w:style w:type="character" w:customStyle="1" w:styleId="citation">
    <w:name w:val="citation"/>
    <w:basedOn w:val="a1"/>
    <w:rsid w:val="00502613"/>
  </w:style>
  <w:style w:type="character" w:customStyle="1" w:styleId="mw-cite-backlink">
    <w:name w:val="mw-cite-backlink"/>
    <w:basedOn w:val="a1"/>
    <w:rsid w:val="00502613"/>
  </w:style>
  <w:style w:type="character" w:styleId="Hyperlink">
    <w:name w:val="Hyperlink"/>
    <w:uiPriority w:val="99"/>
    <w:unhideWhenUsed/>
    <w:rsid w:val="00502613"/>
    <w:rPr>
      <w:color w:val="0000FF"/>
      <w:u w:val="single"/>
    </w:rPr>
  </w:style>
  <w:style w:type="character" w:customStyle="1" w:styleId="cite-accessibility-label">
    <w:name w:val="cite-accessibility-label"/>
    <w:basedOn w:val="a1"/>
    <w:rsid w:val="00502613"/>
  </w:style>
  <w:style w:type="character" w:customStyle="1" w:styleId="reference-accessdate">
    <w:name w:val="reference-accessdate"/>
    <w:basedOn w:val="a1"/>
    <w:rsid w:val="00502613"/>
  </w:style>
  <w:style w:type="paragraph" w:styleId="a9">
    <w:name w:val="header"/>
    <w:basedOn w:val="a0"/>
    <w:link w:val="Char2"/>
    <w:uiPriority w:val="99"/>
    <w:unhideWhenUsed/>
    <w:rsid w:val="00502613"/>
    <w:pPr>
      <w:tabs>
        <w:tab w:val="center" w:pos="4153"/>
        <w:tab w:val="right" w:pos="8306"/>
      </w:tabs>
      <w:spacing w:after="0" w:line="240" w:lineRule="auto"/>
    </w:pPr>
    <w:rPr>
      <w:rFonts w:ascii="Traditional Arabic" w:hAnsi="Traditional Arabic"/>
      <w:sz w:val="32"/>
    </w:rPr>
  </w:style>
  <w:style w:type="character" w:customStyle="1" w:styleId="Char2">
    <w:name w:val="رأس الصفحة Char"/>
    <w:link w:val="a9"/>
    <w:uiPriority w:val="99"/>
    <w:rsid w:val="00502613"/>
    <w:rPr>
      <w:rFonts w:ascii="Traditional Arabic" w:eastAsia="Times New Roman" w:hAnsi="Traditional Arabic" w:cs="Arial"/>
      <w:sz w:val="32"/>
    </w:rPr>
  </w:style>
  <w:style w:type="paragraph" w:styleId="aa">
    <w:name w:val="footer"/>
    <w:basedOn w:val="a0"/>
    <w:link w:val="Char3"/>
    <w:uiPriority w:val="99"/>
    <w:unhideWhenUsed/>
    <w:rsid w:val="00502613"/>
    <w:pPr>
      <w:tabs>
        <w:tab w:val="center" w:pos="4153"/>
        <w:tab w:val="right" w:pos="8306"/>
      </w:tabs>
      <w:spacing w:after="0" w:line="240" w:lineRule="auto"/>
    </w:pPr>
    <w:rPr>
      <w:rFonts w:ascii="Traditional Arabic" w:hAnsi="Traditional Arabic"/>
      <w:sz w:val="32"/>
    </w:rPr>
  </w:style>
  <w:style w:type="character" w:customStyle="1" w:styleId="Char3">
    <w:name w:val="تذييل الصفحة Char"/>
    <w:link w:val="aa"/>
    <w:uiPriority w:val="99"/>
    <w:rsid w:val="00502613"/>
    <w:rPr>
      <w:rFonts w:ascii="Traditional Arabic" w:eastAsia="Times New Roman" w:hAnsi="Traditional Arabic" w:cs="Arial"/>
      <w:sz w:val="32"/>
    </w:rPr>
  </w:style>
  <w:style w:type="paragraph" w:styleId="ab">
    <w:name w:val="footnote text"/>
    <w:aliases w:val="Char,Char Char Char Char, Char,Char Char Char Char Char Char Char Char"/>
    <w:basedOn w:val="a0"/>
    <w:link w:val="Char4"/>
    <w:unhideWhenUsed/>
    <w:rsid w:val="00502613"/>
    <w:pPr>
      <w:spacing w:after="0" w:line="240" w:lineRule="auto"/>
    </w:pPr>
    <w:rPr>
      <w:rFonts w:ascii="Traditional Arabic" w:hAnsi="Traditional Arabic"/>
      <w:sz w:val="20"/>
      <w:szCs w:val="20"/>
    </w:rPr>
  </w:style>
  <w:style w:type="character" w:customStyle="1" w:styleId="Char4">
    <w:name w:val="نص حاشية سفلية Char"/>
    <w:aliases w:val="Char Char,Char Char Char Char Char, Char Char,Char Char Char Char Char Char Char Char Char"/>
    <w:link w:val="ab"/>
    <w:rsid w:val="00502613"/>
    <w:rPr>
      <w:rFonts w:ascii="Traditional Arabic" w:eastAsia="Times New Roman" w:hAnsi="Traditional Arabic" w:cs="Arial"/>
      <w:sz w:val="20"/>
      <w:szCs w:val="20"/>
    </w:rPr>
  </w:style>
  <w:style w:type="character" w:styleId="ac">
    <w:name w:val="footnote reference"/>
    <w:uiPriority w:val="99"/>
    <w:unhideWhenUsed/>
    <w:rsid w:val="00502613"/>
    <w:rPr>
      <w:vertAlign w:val="superscript"/>
    </w:rPr>
  </w:style>
  <w:style w:type="paragraph" w:customStyle="1" w:styleId="Default">
    <w:name w:val="Default"/>
    <w:rsid w:val="00502613"/>
    <w:pPr>
      <w:autoSpaceDE w:val="0"/>
      <w:autoSpaceDN w:val="0"/>
      <w:adjustRightInd w:val="0"/>
    </w:pPr>
    <w:rPr>
      <w:rFonts w:ascii="Times New Roman" w:hAnsi="Times New Roman" w:cs="Times New Roman"/>
      <w:color w:val="000000"/>
      <w:sz w:val="24"/>
      <w:szCs w:val="24"/>
    </w:rPr>
  </w:style>
  <w:style w:type="character" w:styleId="ad">
    <w:name w:val="Strong"/>
    <w:uiPriority w:val="22"/>
    <w:qFormat/>
    <w:rsid w:val="00502613"/>
    <w:rPr>
      <w:b/>
      <w:bCs/>
    </w:rPr>
  </w:style>
  <w:style w:type="table" w:styleId="ae">
    <w:name w:val="Table Grid"/>
    <w:basedOn w:val="a2"/>
    <w:uiPriority w:val="39"/>
    <w:qFormat/>
    <w:rsid w:val="005026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0"/>
    <w:basedOn w:val="a0"/>
    <w:rsid w:val="00502613"/>
    <w:pPr>
      <w:bidi w:val="0"/>
      <w:spacing w:before="100" w:beforeAutospacing="1" w:after="100" w:afterAutospacing="1" w:line="240" w:lineRule="auto"/>
    </w:pPr>
    <w:rPr>
      <w:rFonts w:ascii="Times New Roman" w:hAnsi="Times New Roman" w:cs="Times New Roman"/>
      <w:sz w:val="24"/>
      <w:szCs w:val="24"/>
    </w:rPr>
  </w:style>
  <w:style w:type="paragraph" w:styleId="af">
    <w:name w:val="Subtitle"/>
    <w:basedOn w:val="a0"/>
    <w:link w:val="Char5"/>
    <w:uiPriority w:val="11"/>
    <w:qFormat/>
    <w:rsid w:val="00502613"/>
    <w:pPr>
      <w:spacing w:after="0" w:line="240" w:lineRule="auto"/>
      <w:jc w:val="center"/>
    </w:pPr>
    <w:rPr>
      <w:rFonts w:ascii="Times New Roman" w:hAnsi="Times New Roman" w:cs="Arabic Transparent"/>
      <w:b/>
      <w:bCs/>
      <w:sz w:val="20"/>
      <w:szCs w:val="40"/>
      <w:lang w:eastAsia="ar-SA"/>
    </w:rPr>
  </w:style>
  <w:style w:type="character" w:customStyle="1" w:styleId="Char5">
    <w:name w:val="عنوان فرعي Char"/>
    <w:link w:val="af"/>
    <w:uiPriority w:val="11"/>
    <w:rsid w:val="00502613"/>
    <w:rPr>
      <w:rFonts w:ascii="Times New Roman" w:eastAsia="Times New Roman" w:hAnsi="Times New Roman" w:cs="Arabic Transparent"/>
      <w:b/>
      <w:bCs/>
      <w:sz w:val="20"/>
      <w:szCs w:val="40"/>
      <w:lang w:eastAsia="ar-SA"/>
    </w:rPr>
  </w:style>
  <w:style w:type="paragraph" w:styleId="30">
    <w:name w:val="Body Text 3"/>
    <w:basedOn w:val="a0"/>
    <w:link w:val="3Char0"/>
    <w:uiPriority w:val="99"/>
    <w:rsid w:val="00502613"/>
    <w:pPr>
      <w:spacing w:after="120" w:line="240" w:lineRule="auto"/>
    </w:pPr>
    <w:rPr>
      <w:rFonts w:ascii="Times New Roman" w:hAnsi="Times New Roman" w:cs="Traditional Arabic"/>
      <w:sz w:val="16"/>
      <w:szCs w:val="16"/>
    </w:rPr>
  </w:style>
  <w:style w:type="character" w:customStyle="1" w:styleId="3Char0">
    <w:name w:val="نص أساسي 3 Char"/>
    <w:link w:val="30"/>
    <w:uiPriority w:val="99"/>
    <w:rsid w:val="00502613"/>
    <w:rPr>
      <w:rFonts w:ascii="Times New Roman" w:eastAsia="Times New Roman" w:hAnsi="Times New Roman" w:cs="Traditional Arabic"/>
      <w:sz w:val="16"/>
      <w:szCs w:val="16"/>
    </w:rPr>
  </w:style>
  <w:style w:type="paragraph" w:styleId="af0">
    <w:name w:val="Body Text"/>
    <w:basedOn w:val="a0"/>
    <w:link w:val="Char6"/>
    <w:uiPriority w:val="99"/>
    <w:rsid w:val="00502613"/>
    <w:pPr>
      <w:spacing w:after="0" w:line="240" w:lineRule="auto"/>
      <w:jc w:val="center"/>
    </w:pPr>
    <w:rPr>
      <w:rFonts w:ascii="Times New Roman" w:hAnsi="Times New Roman" w:cs="Arabic Transparent"/>
      <w:sz w:val="20"/>
      <w:szCs w:val="36"/>
    </w:rPr>
  </w:style>
  <w:style w:type="character" w:customStyle="1" w:styleId="Char6">
    <w:name w:val="نص أساسي Char"/>
    <w:link w:val="af0"/>
    <w:uiPriority w:val="99"/>
    <w:rsid w:val="00502613"/>
    <w:rPr>
      <w:rFonts w:ascii="Times New Roman" w:eastAsia="Times New Roman" w:hAnsi="Times New Roman" w:cs="Arabic Transparent"/>
      <w:sz w:val="20"/>
      <w:szCs w:val="36"/>
    </w:rPr>
  </w:style>
  <w:style w:type="paragraph" w:styleId="20">
    <w:name w:val="Body Text 2"/>
    <w:basedOn w:val="a0"/>
    <w:link w:val="2Char0"/>
    <w:uiPriority w:val="99"/>
    <w:rsid w:val="00502613"/>
    <w:pPr>
      <w:spacing w:after="120" w:line="480" w:lineRule="auto"/>
    </w:pPr>
    <w:rPr>
      <w:rFonts w:ascii="Times New Roman" w:hAnsi="Times New Roman" w:cs="Traditional Arabic"/>
      <w:sz w:val="20"/>
      <w:szCs w:val="24"/>
    </w:rPr>
  </w:style>
  <w:style w:type="character" w:customStyle="1" w:styleId="2Char0">
    <w:name w:val="نص أساسي 2 Char"/>
    <w:link w:val="20"/>
    <w:uiPriority w:val="99"/>
    <w:rsid w:val="00502613"/>
    <w:rPr>
      <w:rFonts w:ascii="Times New Roman" w:eastAsia="Times New Roman" w:hAnsi="Times New Roman" w:cs="Traditional Arabic"/>
      <w:sz w:val="20"/>
      <w:szCs w:val="24"/>
    </w:rPr>
  </w:style>
  <w:style w:type="paragraph" w:styleId="af1">
    <w:name w:val="Title"/>
    <w:basedOn w:val="a0"/>
    <w:link w:val="Char7"/>
    <w:uiPriority w:val="99"/>
    <w:qFormat/>
    <w:rsid w:val="00502613"/>
    <w:pPr>
      <w:spacing w:after="0" w:line="240" w:lineRule="auto"/>
      <w:jc w:val="center"/>
    </w:pPr>
    <w:rPr>
      <w:rFonts w:ascii="Times New Roman" w:hAnsi="Times New Roman" w:cs="Arabic Transparent"/>
      <w:sz w:val="20"/>
      <w:szCs w:val="36"/>
      <w:lang w:eastAsia="ar-SA"/>
    </w:rPr>
  </w:style>
  <w:style w:type="character" w:customStyle="1" w:styleId="Char7">
    <w:name w:val="العنوان Char"/>
    <w:link w:val="af1"/>
    <w:uiPriority w:val="99"/>
    <w:rsid w:val="00502613"/>
    <w:rPr>
      <w:rFonts w:ascii="Times New Roman" w:eastAsia="Times New Roman" w:hAnsi="Times New Roman" w:cs="Arabic Transparent"/>
      <w:sz w:val="20"/>
      <w:szCs w:val="36"/>
      <w:lang w:eastAsia="ar-SA"/>
    </w:rPr>
  </w:style>
  <w:style w:type="character" w:customStyle="1" w:styleId="longtext">
    <w:name w:val="long_text"/>
    <w:rsid w:val="00502613"/>
    <w:rPr>
      <w:rFonts w:cs="Times New Roman"/>
    </w:rPr>
  </w:style>
  <w:style w:type="character" w:customStyle="1" w:styleId="texhtml">
    <w:name w:val="texhtml"/>
    <w:rsid w:val="00502613"/>
    <w:rPr>
      <w:rFonts w:ascii="Times New Roman" w:hAnsi="Times New Roman" w:cs="Times New Roman" w:hint="default"/>
    </w:rPr>
  </w:style>
  <w:style w:type="character" w:customStyle="1" w:styleId="personname">
    <w:name w:val="person_name"/>
    <w:basedOn w:val="a1"/>
    <w:rsid w:val="00502613"/>
  </w:style>
  <w:style w:type="character" w:customStyle="1" w:styleId="fn">
    <w:name w:val="fn"/>
    <w:basedOn w:val="a1"/>
    <w:rsid w:val="00502613"/>
  </w:style>
  <w:style w:type="paragraph" w:styleId="af2">
    <w:name w:val="Bibliography"/>
    <w:basedOn w:val="a0"/>
    <w:next w:val="a0"/>
    <w:uiPriority w:val="37"/>
    <w:unhideWhenUsed/>
    <w:rsid w:val="00502613"/>
    <w:rPr>
      <w:rFonts w:ascii="Traditional Arabic" w:hAnsi="Traditional Arabic"/>
      <w:sz w:val="32"/>
    </w:rPr>
  </w:style>
  <w:style w:type="paragraph" w:styleId="af3">
    <w:name w:val="TOC Heading"/>
    <w:basedOn w:val="11"/>
    <w:next w:val="a0"/>
    <w:uiPriority w:val="39"/>
    <w:unhideWhenUsed/>
    <w:qFormat/>
    <w:rsid w:val="00502613"/>
    <w:pPr>
      <w:bidi w:val="0"/>
      <w:spacing w:before="240" w:line="259" w:lineRule="auto"/>
      <w:outlineLvl w:val="9"/>
    </w:pPr>
    <w:rPr>
      <w:b w:val="0"/>
      <w:bCs w:val="0"/>
      <w:sz w:val="32"/>
      <w:szCs w:val="32"/>
    </w:rPr>
  </w:style>
  <w:style w:type="paragraph" w:styleId="12">
    <w:name w:val="toc 1"/>
    <w:basedOn w:val="a0"/>
    <w:next w:val="a0"/>
    <w:autoRedefine/>
    <w:uiPriority w:val="39"/>
    <w:unhideWhenUsed/>
    <w:rsid w:val="00502613"/>
    <w:pPr>
      <w:spacing w:after="100"/>
    </w:pPr>
    <w:rPr>
      <w:rFonts w:ascii="Traditional Arabic" w:hAnsi="Traditional Arabic"/>
      <w:sz w:val="32"/>
    </w:rPr>
  </w:style>
  <w:style w:type="paragraph" w:styleId="21">
    <w:name w:val="toc 2"/>
    <w:basedOn w:val="a0"/>
    <w:next w:val="a0"/>
    <w:autoRedefine/>
    <w:uiPriority w:val="39"/>
    <w:unhideWhenUsed/>
    <w:rsid w:val="00502613"/>
    <w:pPr>
      <w:spacing w:after="100"/>
      <w:ind w:left="220"/>
    </w:pPr>
    <w:rPr>
      <w:rFonts w:ascii="Traditional Arabic" w:hAnsi="Traditional Arabic"/>
      <w:sz w:val="32"/>
    </w:rPr>
  </w:style>
  <w:style w:type="paragraph" w:styleId="31">
    <w:name w:val="toc 3"/>
    <w:basedOn w:val="a0"/>
    <w:next w:val="a0"/>
    <w:autoRedefine/>
    <w:uiPriority w:val="39"/>
    <w:unhideWhenUsed/>
    <w:rsid w:val="00502613"/>
    <w:pPr>
      <w:spacing w:after="100"/>
      <w:ind w:left="440"/>
    </w:pPr>
    <w:rPr>
      <w:rFonts w:ascii="Traditional Arabic" w:hAnsi="Traditional Arabic"/>
      <w:sz w:val="32"/>
    </w:rPr>
  </w:style>
  <w:style w:type="character" w:styleId="af4">
    <w:name w:val="line number"/>
    <w:basedOn w:val="a1"/>
    <w:uiPriority w:val="99"/>
    <w:unhideWhenUsed/>
    <w:rsid w:val="00502613"/>
  </w:style>
  <w:style w:type="paragraph" w:styleId="af5">
    <w:name w:val="Document Map"/>
    <w:basedOn w:val="a0"/>
    <w:link w:val="Char8"/>
    <w:uiPriority w:val="99"/>
    <w:semiHidden/>
    <w:unhideWhenUsed/>
    <w:rsid w:val="00502613"/>
    <w:pPr>
      <w:spacing w:after="0" w:line="240" w:lineRule="auto"/>
    </w:pPr>
    <w:rPr>
      <w:rFonts w:ascii="Tahoma" w:eastAsia="Calibri" w:hAnsi="Tahoma" w:cs="Tahoma"/>
      <w:sz w:val="16"/>
      <w:szCs w:val="16"/>
    </w:rPr>
  </w:style>
  <w:style w:type="character" w:customStyle="1" w:styleId="Char8">
    <w:name w:val="مخطط المستند Char"/>
    <w:link w:val="af5"/>
    <w:uiPriority w:val="99"/>
    <w:semiHidden/>
    <w:rsid w:val="00502613"/>
    <w:rPr>
      <w:rFonts w:ascii="Tahoma" w:eastAsia="Calibri" w:hAnsi="Tahoma" w:cs="Tahoma"/>
      <w:sz w:val="16"/>
      <w:szCs w:val="16"/>
    </w:rPr>
  </w:style>
  <w:style w:type="paragraph" w:styleId="40">
    <w:name w:val="toc 4"/>
    <w:basedOn w:val="a0"/>
    <w:next w:val="a0"/>
    <w:autoRedefine/>
    <w:uiPriority w:val="39"/>
    <w:unhideWhenUsed/>
    <w:rsid w:val="00502613"/>
    <w:pPr>
      <w:spacing w:after="0" w:line="360" w:lineRule="auto"/>
      <w:ind w:left="960"/>
    </w:pPr>
    <w:rPr>
      <w:rFonts w:ascii="Traditional Arabic" w:eastAsia="Calibri" w:hAnsi="Traditional Arabic" w:cs="Times New Roman"/>
      <w:sz w:val="20"/>
      <w:szCs w:val="24"/>
    </w:rPr>
  </w:style>
  <w:style w:type="paragraph" w:styleId="50">
    <w:name w:val="toc 5"/>
    <w:basedOn w:val="a0"/>
    <w:next w:val="a0"/>
    <w:autoRedefine/>
    <w:uiPriority w:val="39"/>
    <w:unhideWhenUsed/>
    <w:rsid w:val="00502613"/>
    <w:pPr>
      <w:spacing w:after="0" w:line="360" w:lineRule="auto"/>
      <w:ind w:left="1280"/>
    </w:pPr>
    <w:rPr>
      <w:rFonts w:ascii="Traditional Arabic" w:eastAsia="Calibri" w:hAnsi="Traditional Arabic" w:cs="Times New Roman"/>
      <w:sz w:val="20"/>
      <w:szCs w:val="24"/>
    </w:rPr>
  </w:style>
  <w:style w:type="paragraph" w:styleId="60">
    <w:name w:val="toc 6"/>
    <w:basedOn w:val="a0"/>
    <w:next w:val="a0"/>
    <w:autoRedefine/>
    <w:uiPriority w:val="39"/>
    <w:unhideWhenUsed/>
    <w:rsid w:val="00502613"/>
    <w:pPr>
      <w:spacing w:after="0" w:line="360" w:lineRule="auto"/>
      <w:ind w:left="1600"/>
    </w:pPr>
    <w:rPr>
      <w:rFonts w:ascii="Traditional Arabic" w:eastAsia="Calibri" w:hAnsi="Traditional Arabic" w:cs="Times New Roman"/>
      <w:sz w:val="20"/>
      <w:szCs w:val="24"/>
    </w:rPr>
  </w:style>
  <w:style w:type="paragraph" w:styleId="70">
    <w:name w:val="toc 7"/>
    <w:basedOn w:val="a0"/>
    <w:next w:val="a0"/>
    <w:autoRedefine/>
    <w:uiPriority w:val="39"/>
    <w:unhideWhenUsed/>
    <w:rsid w:val="00502613"/>
    <w:pPr>
      <w:spacing w:after="0" w:line="360" w:lineRule="auto"/>
      <w:ind w:left="1920"/>
    </w:pPr>
    <w:rPr>
      <w:rFonts w:ascii="Traditional Arabic" w:eastAsia="Calibri" w:hAnsi="Traditional Arabic" w:cs="Times New Roman"/>
      <w:sz w:val="20"/>
      <w:szCs w:val="24"/>
    </w:rPr>
  </w:style>
  <w:style w:type="paragraph" w:styleId="80">
    <w:name w:val="toc 8"/>
    <w:basedOn w:val="a0"/>
    <w:next w:val="a0"/>
    <w:autoRedefine/>
    <w:uiPriority w:val="39"/>
    <w:unhideWhenUsed/>
    <w:rsid w:val="00502613"/>
    <w:pPr>
      <w:spacing w:after="0" w:line="360" w:lineRule="auto"/>
      <w:ind w:left="2240"/>
    </w:pPr>
    <w:rPr>
      <w:rFonts w:ascii="Traditional Arabic" w:eastAsia="Calibri" w:hAnsi="Traditional Arabic" w:cs="Times New Roman"/>
      <w:sz w:val="20"/>
      <w:szCs w:val="24"/>
    </w:rPr>
  </w:style>
  <w:style w:type="paragraph" w:styleId="90">
    <w:name w:val="toc 9"/>
    <w:basedOn w:val="a0"/>
    <w:next w:val="a0"/>
    <w:autoRedefine/>
    <w:uiPriority w:val="39"/>
    <w:unhideWhenUsed/>
    <w:rsid w:val="00502613"/>
    <w:pPr>
      <w:spacing w:after="0" w:line="360" w:lineRule="auto"/>
      <w:ind w:left="2560"/>
    </w:pPr>
    <w:rPr>
      <w:rFonts w:ascii="Traditional Arabic" w:eastAsia="Calibri" w:hAnsi="Traditional Arabic" w:cs="Times New Roman"/>
      <w:sz w:val="20"/>
      <w:szCs w:val="24"/>
    </w:rPr>
  </w:style>
  <w:style w:type="character" w:customStyle="1" w:styleId="hps">
    <w:name w:val="hps"/>
    <w:basedOn w:val="a1"/>
    <w:rsid w:val="00502613"/>
  </w:style>
  <w:style w:type="character" w:customStyle="1" w:styleId="st">
    <w:name w:val="st"/>
    <w:basedOn w:val="a1"/>
    <w:rsid w:val="00502613"/>
  </w:style>
  <w:style w:type="table" w:customStyle="1" w:styleId="TableGrid1">
    <w:name w:val="Table Grid1"/>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_"/>
    <w:basedOn w:val="a1"/>
    <w:rsid w:val="00502613"/>
  </w:style>
  <w:style w:type="paragraph" w:customStyle="1" w:styleId="000">
    <w:name w:val="000"/>
    <w:basedOn w:val="a0"/>
    <w:link w:val="000Char"/>
    <w:qFormat/>
    <w:rsid w:val="00502613"/>
    <w:pPr>
      <w:spacing w:line="360" w:lineRule="auto"/>
    </w:pPr>
    <w:rPr>
      <w:rFonts w:ascii="Traditional Arabic" w:eastAsia="Calibri" w:hAnsi="Traditional Arabic" w:cs="Traditional Arabic"/>
      <w:b/>
      <w:bCs/>
      <w:sz w:val="32"/>
      <w:szCs w:val="32"/>
      <w:lang w:bidi="ar-LY"/>
    </w:rPr>
  </w:style>
  <w:style w:type="character" w:customStyle="1" w:styleId="000Char">
    <w:name w:val="000 Char"/>
    <w:link w:val="000"/>
    <w:rsid w:val="00502613"/>
    <w:rPr>
      <w:rFonts w:ascii="Traditional Arabic" w:eastAsia="Calibri" w:hAnsi="Traditional Arabic" w:cs="Traditional Arabic"/>
      <w:b/>
      <w:bCs/>
      <w:sz w:val="32"/>
      <w:szCs w:val="32"/>
      <w:lang w:bidi="ar-LY"/>
    </w:rPr>
  </w:style>
  <w:style w:type="table" w:customStyle="1" w:styleId="TableGrid2">
    <w:name w:val="Table Grid2"/>
    <w:basedOn w:val="a2"/>
    <w:next w:val="ae"/>
    <w:uiPriority w:val="3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a0"/>
    <w:next w:val="a0"/>
    <w:uiPriority w:val="9"/>
    <w:unhideWhenUsed/>
    <w:qFormat/>
    <w:rsid w:val="00502613"/>
    <w:pPr>
      <w:keepNext/>
      <w:keepLines/>
      <w:bidi w:val="0"/>
      <w:spacing w:before="40" w:after="0" w:line="256" w:lineRule="auto"/>
      <w:outlineLvl w:val="3"/>
    </w:pPr>
    <w:rPr>
      <w:rFonts w:ascii="Calibri Light" w:hAnsi="Calibri Light" w:cs="Times New Roman"/>
      <w:i/>
      <w:iCs/>
      <w:color w:val="2E74B5"/>
      <w:sz w:val="32"/>
      <w:lang w:val="ms-MY"/>
    </w:rPr>
  </w:style>
  <w:style w:type="numbering" w:customStyle="1" w:styleId="NoList1">
    <w:name w:val="No List1"/>
    <w:next w:val="a3"/>
    <w:uiPriority w:val="99"/>
    <w:semiHidden/>
    <w:unhideWhenUsed/>
    <w:rsid w:val="00502613"/>
  </w:style>
  <w:style w:type="numbering" w:customStyle="1" w:styleId="NoList11">
    <w:name w:val="No List11"/>
    <w:next w:val="a3"/>
    <w:uiPriority w:val="99"/>
    <w:semiHidden/>
    <w:unhideWhenUsed/>
    <w:rsid w:val="00502613"/>
  </w:style>
  <w:style w:type="paragraph" w:customStyle="1" w:styleId="Title1">
    <w:name w:val="Title1"/>
    <w:basedOn w:val="a0"/>
    <w:next w:val="a0"/>
    <w:uiPriority w:val="10"/>
    <w:qFormat/>
    <w:rsid w:val="00502613"/>
    <w:pPr>
      <w:bidi w:val="0"/>
      <w:spacing w:after="0" w:line="240" w:lineRule="auto"/>
      <w:contextualSpacing/>
    </w:pPr>
    <w:rPr>
      <w:rFonts w:ascii="Calibri Light" w:hAnsi="Calibri Light" w:cs="Times New Roman"/>
      <w:spacing w:val="-10"/>
      <w:kern w:val="28"/>
      <w:sz w:val="56"/>
      <w:szCs w:val="56"/>
      <w:lang w:val="en-SG" w:eastAsia="en-SG"/>
    </w:rPr>
  </w:style>
  <w:style w:type="character" w:styleId="af7">
    <w:name w:val="annotation reference"/>
    <w:uiPriority w:val="99"/>
    <w:unhideWhenUsed/>
    <w:rsid w:val="00502613"/>
    <w:rPr>
      <w:sz w:val="16"/>
      <w:szCs w:val="16"/>
    </w:rPr>
  </w:style>
  <w:style w:type="paragraph" w:customStyle="1" w:styleId="CommentText1">
    <w:name w:val="Comment Text1"/>
    <w:basedOn w:val="a0"/>
    <w:next w:val="af8"/>
    <w:link w:val="CommentTextChar"/>
    <w:uiPriority w:val="99"/>
    <w:semiHidden/>
    <w:unhideWhenUsed/>
    <w:rsid w:val="00502613"/>
    <w:pPr>
      <w:bidi w:val="0"/>
      <w:spacing w:after="160" w:line="240" w:lineRule="auto"/>
    </w:pPr>
    <w:rPr>
      <w:rFonts w:ascii="Traditional Arabic" w:hAnsi="Traditional Arabic" w:cs="Times New Roman"/>
      <w:sz w:val="20"/>
      <w:szCs w:val="20"/>
      <w:lang w:eastAsia="en-SG"/>
    </w:rPr>
  </w:style>
  <w:style w:type="character" w:customStyle="1" w:styleId="CommentTextChar">
    <w:name w:val="Comment Text Char"/>
    <w:link w:val="CommentText1"/>
    <w:uiPriority w:val="99"/>
    <w:semiHidden/>
    <w:rsid w:val="00502613"/>
    <w:rPr>
      <w:rFonts w:ascii="Traditional Arabic" w:eastAsia="Times New Roman" w:hAnsi="Traditional Arabic" w:cs="Arial"/>
      <w:sz w:val="20"/>
      <w:szCs w:val="20"/>
      <w:lang w:eastAsia="en-SG"/>
    </w:rPr>
  </w:style>
  <w:style w:type="paragraph" w:styleId="af8">
    <w:name w:val="annotation text"/>
    <w:basedOn w:val="a0"/>
    <w:link w:val="Char9"/>
    <w:uiPriority w:val="99"/>
    <w:unhideWhenUsed/>
    <w:rsid w:val="00502613"/>
    <w:pPr>
      <w:spacing w:line="240" w:lineRule="auto"/>
    </w:pPr>
    <w:rPr>
      <w:rFonts w:ascii="Traditional Arabic" w:eastAsia="Calibri" w:hAnsi="Traditional Arabic" w:cs="Traditional Arabic"/>
      <w:sz w:val="20"/>
      <w:szCs w:val="20"/>
    </w:rPr>
  </w:style>
  <w:style w:type="character" w:customStyle="1" w:styleId="Char9">
    <w:name w:val="نص تعليق Char"/>
    <w:link w:val="af8"/>
    <w:uiPriority w:val="99"/>
    <w:rsid w:val="00502613"/>
    <w:rPr>
      <w:rFonts w:ascii="Traditional Arabic" w:eastAsia="Calibri" w:hAnsi="Traditional Arabic" w:cs="Traditional Arabic"/>
      <w:sz w:val="20"/>
      <w:szCs w:val="20"/>
    </w:rPr>
  </w:style>
  <w:style w:type="paragraph" w:styleId="af9">
    <w:name w:val="annotation subject"/>
    <w:basedOn w:val="af8"/>
    <w:next w:val="af8"/>
    <w:link w:val="Chara"/>
    <w:uiPriority w:val="99"/>
    <w:unhideWhenUsed/>
    <w:rsid w:val="00502613"/>
    <w:pPr>
      <w:bidi w:val="0"/>
      <w:spacing w:after="160"/>
    </w:pPr>
    <w:rPr>
      <w:rFonts w:ascii="Calibri" w:eastAsia="Times New Roman" w:hAnsi="Calibri" w:cs="Arial"/>
      <w:b/>
      <w:bCs/>
      <w:lang w:val="en-SG" w:eastAsia="en-SG"/>
    </w:rPr>
  </w:style>
  <w:style w:type="character" w:customStyle="1" w:styleId="Chara">
    <w:name w:val="موضوع تعليق Char"/>
    <w:link w:val="af9"/>
    <w:uiPriority w:val="99"/>
    <w:rsid w:val="00502613"/>
    <w:rPr>
      <w:rFonts w:ascii="Calibri" w:eastAsia="Times New Roman" w:hAnsi="Calibri" w:cs="Arial"/>
      <w:b/>
      <w:bCs/>
      <w:sz w:val="20"/>
      <w:szCs w:val="20"/>
      <w:lang w:val="en-SG" w:eastAsia="en-SG"/>
    </w:rPr>
  </w:style>
  <w:style w:type="character" w:styleId="afa">
    <w:name w:val="Placeholder Text"/>
    <w:uiPriority w:val="99"/>
    <w:semiHidden/>
    <w:rsid w:val="00502613"/>
    <w:rPr>
      <w:color w:val="808080"/>
    </w:rPr>
  </w:style>
  <w:style w:type="table" w:customStyle="1" w:styleId="GridTable6Colorful-Accent31">
    <w:name w:val="Grid Table 6 Colorful - Accent 31"/>
    <w:basedOn w:val="a2"/>
    <w:next w:val="6-31"/>
    <w:uiPriority w:val="51"/>
    <w:rsid w:val="00502613"/>
    <w:rPr>
      <w:color w:val="7B7B7B"/>
      <w:lang w:val="en-SG" w:eastAsia="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2"/>
    <w:next w:val="4-31"/>
    <w:uiPriority w:val="49"/>
    <w:rsid w:val="00502613"/>
    <w:rPr>
      <w:lang w:val="en-SG" w:eastAsia="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a2"/>
    <w:next w:val="13"/>
    <w:uiPriority w:val="40"/>
    <w:rsid w:val="00502613"/>
    <w:rPr>
      <w:lang w:val="en-SG" w:eastAsia="en-SG"/>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7Colorful1">
    <w:name w:val="Grid Table 7 Colorful1"/>
    <w:basedOn w:val="a2"/>
    <w:next w:val="71"/>
    <w:uiPriority w:val="52"/>
    <w:rsid w:val="00502613"/>
    <w:rPr>
      <w:color w:val="000000"/>
      <w:lang w:val="en-SG" w:eastAsia="en-SG"/>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51">
    <w:name w:val="Grid Table 1 Light - Accent 51"/>
    <w:basedOn w:val="a2"/>
    <w:next w:val="1-51"/>
    <w:uiPriority w:val="46"/>
    <w:rsid w:val="00502613"/>
    <w:rPr>
      <w:lang w:val="en-SG" w:eastAsia="en-SG"/>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1">
    <w:name w:val="Table Grid11"/>
    <w:basedOn w:val="a2"/>
    <w:next w:val="ae"/>
    <w:uiPriority w:val="3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rix-row-label3">
    <w:name w:val="matrix-row-label3"/>
    <w:basedOn w:val="a1"/>
    <w:rsid w:val="00502613"/>
  </w:style>
  <w:style w:type="character" w:customStyle="1" w:styleId="SubtleEmphasis1">
    <w:name w:val="Subtle Emphasis1"/>
    <w:uiPriority w:val="19"/>
    <w:qFormat/>
    <w:rsid w:val="00502613"/>
    <w:rPr>
      <w:i/>
      <w:iCs/>
      <w:color w:val="404040"/>
    </w:rPr>
  </w:style>
  <w:style w:type="paragraph" w:customStyle="1" w:styleId="Caption1">
    <w:name w:val="Caption1"/>
    <w:basedOn w:val="a0"/>
    <w:next w:val="a0"/>
    <w:uiPriority w:val="35"/>
    <w:semiHidden/>
    <w:unhideWhenUsed/>
    <w:qFormat/>
    <w:rsid w:val="00502613"/>
    <w:pPr>
      <w:bidi w:val="0"/>
      <w:spacing w:line="240" w:lineRule="auto"/>
    </w:pPr>
    <w:rPr>
      <w:rFonts w:eastAsia="Calibri"/>
      <w:i/>
      <w:iCs/>
      <w:color w:val="44546A"/>
      <w:sz w:val="18"/>
      <w:szCs w:val="18"/>
      <w:lang w:val="ms-MY"/>
    </w:rPr>
  </w:style>
  <w:style w:type="table" w:customStyle="1" w:styleId="TableGrid21">
    <w:name w:val="Table Grid21"/>
    <w:basedOn w:val="a2"/>
    <w:next w:val="ae"/>
    <w:uiPriority w:val="59"/>
    <w:rsid w:val="00502613"/>
    <w:rPr>
      <w:rFonts w:eastAsia="Calibri"/>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next w:val="210"/>
    <w:uiPriority w:val="42"/>
    <w:rsid w:val="00502613"/>
    <w:rPr>
      <w:rFonts w:eastAsia="Calibri"/>
      <w:lang w:val="ms-MY"/>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11">
    <w:name w:val="Grid Table 4 - Accent 11"/>
    <w:basedOn w:val="a2"/>
    <w:next w:val="4-11"/>
    <w:uiPriority w:val="49"/>
    <w:rsid w:val="00502613"/>
    <w:rPr>
      <w:rFonts w:eastAsia="Calibri"/>
      <w:lang w:val="ms-MY"/>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21">
    <w:name w:val="Grid Table 5 Dark - Accent 21"/>
    <w:basedOn w:val="a2"/>
    <w:next w:val="5-21"/>
    <w:uiPriority w:val="50"/>
    <w:rsid w:val="00502613"/>
    <w:rPr>
      <w:rFonts w:eastAsia="Calibri"/>
      <w:lang w:val="ms-MY"/>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41">
    <w:name w:val="Grid Table 4 - Accent 41"/>
    <w:basedOn w:val="a2"/>
    <w:next w:val="4-41"/>
    <w:uiPriority w:val="49"/>
    <w:rsid w:val="00502613"/>
    <w:rPr>
      <w:rFonts w:eastAsia="Calibri"/>
      <w:lang w:val="ms-MY"/>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a2"/>
    <w:next w:val="4-51"/>
    <w:uiPriority w:val="49"/>
    <w:rsid w:val="00502613"/>
    <w:rPr>
      <w:rFonts w:eastAsia="Calibri"/>
      <w:lang w:val="ms-MY"/>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a2"/>
    <w:next w:val="4-61"/>
    <w:uiPriority w:val="49"/>
    <w:rsid w:val="00502613"/>
    <w:rPr>
      <w:rFonts w:eastAsia="Calibri"/>
      <w:lang w:val="ms-MY"/>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1Light-Accent11">
    <w:name w:val="List Table 1 Light - Accent 11"/>
    <w:basedOn w:val="a2"/>
    <w:next w:val="1-11"/>
    <w:uiPriority w:val="46"/>
    <w:rsid w:val="00502613"/>
    <w:rPr>
      <w:rFonts w:eastAsia="Calibri"/>
      <w:lang w:val="ms-MY"/>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a2"/>
    <w:next w:val="2-11"/>
    <w:uiPriority w:val="47"/>
    <w:rsid w:val="00502613"/>
    <w:rPr>
      <w:rFonts w:eastAsia="Calibri"/>
      <w:lang w:val="ms-MY"/>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61">
    <w:name w:val="List Table 3 - Accent 61"/>
    <w:basedOn w:val="a2"/>
    <w:next w:val="3-61"/>
    <w:uiPriority w:val="48"/>
    <w:rsid w:val="00502613"/>
    <w:rPr>
      <w:rFonts w:eastAsia="Calibri"/>
      <w:lang w:val="ms-MY"/>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Style6">
    <w:name w:val="Style6"/>
    <w:basedOn w:val="a2"/>
    <w:uiPriority w:val="99"/>
    <w:rsid w:val="00502613"/>
    <w:rPr>
      <w:rFonts w:eastAsia="Calibri"/>
      <w:lang w:val="ms-MY"/>
    </w:rPr>
    <w:tblPr>
      <w:tblInd w:w="0" w:type="dxa"/>
      <w:tblCellMar>
        <w:top w:w="0" w:type="dxa"/>
        <w:left w:w="108" w:type="dxa"/>
        <w:bottom w:w="0" w:type="dxa"/>
        <w:right w:w="108" w:type="dxa"/>
      </w:tblCellMar>
    </w:tblPr>
  </w:style>
  <w:style w:type="table" w:customStyle="1" w:styleId="Style2">
    <w:name w:val="Style2"/>
    <w:basedOn w:val="a2"/>
    <w:uiPriority w:val="99"/>
    <w:rsid w:val="00502613"/>
    <w:rPr>
      <w:rFonts w:eastAsia="Calibri"/>
      <w:lang w:val="ms-MY"/>
    </w:rPr>
    <w:tblPr>
      <w:tblInd w:w="0" w:type="dxa"/>
      <w:tblCellMar>
        <w:top w:w="0" w:type="dxa"/>
        <w:left w:w="108" w:type="dxa"/>
        <w:bottom w:w="0" w:type="dxa"/>
        <w:right w:w="108" w:type="dxa"/>
      </w:tblCellMar>
    </w:tblPr>
  </w:style>
  <w:style w:type="table" w:customStyle="1" w:styleId="TableGrid111">
    <w:name w:val="Table Grid111"/>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2"/>
    <w:uiPriority w:val="59"/>
    <w:rsid w:val="005026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5Dark-Accent31">
    <w:name w:val="List Table 5 Dark - Accent 31"/>
    <w:basedOn w:val="a2"/>
    <w:next w:val="5-31"/>
    <w:uiPriority w:val="50"/>
    <w:rsid w:val="00502613"/>
    <w:rPr>
      <w:rFonts w:eastAsia="Calibri"/>
      <w:color w:val="FFFFFF"/>
      <w:lang w:val="en-SG"/>
    </w:rPr>
    <w:tblPr>
      <w:tblStyleRowBandSize w:val="1"/>
      <w:tblStyleColBandSize w:val="1"/>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Accent311">
    <w:name w:val="Grid Table 6 Colorful - Accent 311"/>
    <w:basedOn w:val="a2"/>
    <w:next w:val="6-31"/>
    <w:uiPriority w:val="51"/>
    <w:rsid w:val="00502613"/>
    <w:rPr>
      <w:rFonts w:eastAsia="Calibri"/>
      <w:color w:val="7B7B7B"/>
      <w:lang w:val="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1">
    <w:name w:val="Plain Table 11"/>
    <w:basedOn w:val="a2"/>
    <w:next w:val="110"/>
    <w:uiPriority w:val="41"/>
    <w:rsid w:val="00502613"/>
    <w:rPr>
      <w:rFonts w:eastAsia="Calibri"/>
      <w:lang w:val="en-SG"/>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a2"/>
    <w:next w:val="2-31"/>
    <w:uiPriority w:val="47"/>
    <w:rsid w:val="00502613"/>
    <w:rPr>
      <w:rFonts w:eastAsia="Calibri"/>
      <w:lang w:val="en-SG"/>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laintable">
    <w:name w:val="plaintable"/>
    <w:basedOn w:val="a0"/>
    <w:rsid w:val="00502613"/>
    <w:pP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nopad">
    <w:name w:val="nopad"/>
    <w:basedOn w:val="a0"/>
    <w:rsid w:val="00502613"/>
    <w:pP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1">
    <w:name w:val="b1"/>
    <w:basedOn w:val="a0"/>
    <w:rsid w:val="00502613"/>
    <w:pPr>
      <w:pBdr>
        <w:bottom w:val="single" w:sz="6" w:space="0" w:color="auto"/>
        <w:right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2">
    <w:name w:val="b2"/>
    <w:basedOn w:val="a0"/>
    <w:rsid w:val="00502613"/>
    <w:pPr>
      <w:pBdr>
        <w:bottom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3">
    <w:name w:val="b3"/>
    <w:basedOn w:val="a0"/>
    <w:rsid w:val="00502613"/>
    <w:pPr>
      <w:pBdr>
        <w:right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table" w:customStyle="1" w:styleId="GridTable21">
    <w:name w:val="Grid Table 21"/>
    <w:basedOn w:val="a2"/>
    <w:next w:val="211"/>
    <w:uiPriority w:val="47"/>
    <w:rsid w:val="00502613"/>
    <w:rPr>
      <w:rFonts w:eastAsia="Calibri"/>
      <w:lang w:val="en-SG"/>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itleChar1">
    <w:name w:val="Title Char1"/>
    <w:uiPriority w:val="10"/>
    <w:rsid w:val="00502613"/>
    <w:rPr>
      <w:rFonts w:ascii="Cambria" w:eastAsia="Times New Roman" w:hAnsi="Cambria" w:cs="Times New Roman"/>
      <w:spacing w:val="-10"/>
      <w:kern w:val="28"/>
      <w:sz w:val="56"/>
      <w:szCs w:val="56"/>
    </w:rPr>
  </w:style>
  <w:style w:type="table" w:customStyle="1" w:styleId="6-31">
    <w:name w:val="جدول شبكة 6 ملون - تمييز 31"/>
    <w:basedOn w:val="a2"/>
    <w:uiPriority w:val="51"/>
    <w:rsid w:val="00502613"/>
    <w:rPr>
      <w:rFonts w:eastAsia="Calibri"/>
      <w:color w:val="76923C"/>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31">
    <w:name w:val="جدول شبكة 4 - تمييز 31"/>
    <w:basedOn w:val="a2"/>
    <w:uiPriority w:val="49"/>
    <w:rsid w:val="00502613"/>
    <w:rPr>
      <w:rFonts w:eastAsia="Calibri"/>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3">
    <w:name w:val="شبكة جدول فاتح1"/>
    <w:basedOn w:val="a2"/>
    <w:uiPriority w:val="40"/>
    <w:rsid w:val="00502613"/>
    <w:rPr>
      <w:rFonts w:eastAsia="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1">
    <w:name w:val="جدول شبكة 7 ملون1"/>
    <w:basedOn w:val="a2"/>
    <w:uiPriority w:val="52"/>
    <w:rsid w:val="00502613"/>
    <w:rPr>
      <w:rFonts w:eastAsia="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51">
    <w:name w:val="جدول شبكة 1 فاتح - تمييز 51"/>
    <w:basedOn w:val="a2"/>
    <w:uiPriority w:val="46"/>
    <w:rsid w:val="00502613"/>
    <w:rPr>
      <w:rFonts w:eastAsia="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afb">
    <w:name w:val="Subtle Emphasis"/>
    <w:uiPriority w:val="19"/>
    <w:qFormat/>
    <w:rsid w:val="00502613"/>
    <w:rPr>
      <w:i/>
      <w:iCs/>
      <w:color w:val="404040"/>
    </w:rPr>
  </w:style>
  <w:style w:type="table" w:customStyle="1" w:styleId="210">
    <w:name w:val="جدول عادي 21"/>
    <w:basedOn w:val="a2"/>
    <w:uiPriority w:val="42"/>
    <w:rsid w:val="00502613"/>
    <w:rPr>
      <w:rFonts w:eastAsia="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11">
    <w:name w:val="جدول شبكة 4 - تمييز 11"/>
    <w:basedOn w:val="a2"/>
    <w:uiPriority w:val="49"/>
    <w:rsid w:val="00502613"/>
    <w:rPr>
      <w:rFonts w:eastAsia="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21">
    <w:name w:val="جدول شبكة 5 داكن - تمييز 21"/>
    <w:basedOn w:val="a2"/>
    <w:uiPriority w:val="50"/>
    <w:rsid w:val="00502613"/>
    <w:rPr>
      <w:rFonts w:eastAsia="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4-41">
    <w:name w:val="جدول شبكة 4 - تمييز 41"/>
    <w:basedOn w:val="a2"/>
    <w:uiPriority w:val="49"/>
    <w:rsid w:val="00502613"/>
    <w:rPr>
      <w:rFonts w:eastAsia="Calibri"/>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1">
    <w:name w:val="جدول شبكة 4 - تمييز 51"/>
    <w:basedOn w:val="a2"/>
    <w:uiPriority w:val="49"/>
    <w:rsid w:val="00502613"/>
    <w:rPr>
      <w:rFonts w:eastAsia="Calibri"/>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61">
    <w:name w:val="جدول شبكة 4 - تمييز 61"/>
    <w:basedOn w:val="a2"/>
    <w:uiPriority w:val="49"/>
    <w:rsid w:val="00502613"/>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11">
    <w:name w:val="جدول قائمة 1 فاتح - تمييز 11"/>
    <w:basedOn w:val="a2"/>
    <w:uiPriority w:val="46"/>
    <w:rsid w:val="00502613"/>
    <w:rPr>
      <w:rFonts w:eastAsia="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
    <w:name w:val="جدول قائمة 2 - تمييز 11"/>
    <w:basedOn w:val="a2"/>
    <w:uiPriority w:val="47"/>
    <w:rsid w:val="00502613"/>
    <w:rPr>
      <w:rFonts w:eastAsia="Calibri"/>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61">
    <w:name w:val="جدول قائمة 3 - تمييز 61"/>
    <w:basedOn w:val="a2"/>
    <w:uiPriority w:val="48"/>
    <w:rsid w:val="00502613"/>
    <w:rPr>
      <w:rFonts w:eastAsia="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5-31">
    <w:name w:val="جدول قائمة 5 داكن - تمييز 31"/>
    <w:basedOn w:val="a2"/>
    <w:uiPriority w:val="50"/>
    <w:rsid w:val="00502613"/>
    <w:rPr>
      <w:rFonts w:eastAsia="Calibri"/>
      <w:color w:val="FFFFFF"/>
    </w:rPr>
    <w:tblPr>
      <w:tblStyleRowBandSize w:val="1"/>
      <w:tblStyleColBandSize w:val="1"/>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10">
    <w:name w:val="جدول عادي 11"/>
    <w:basedOn w:val="a2"/>
    <w:uiPriority w:val="41"/>
    <w:rsid w:val="00502613"/>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
    <w:name w:val="جدول شبكة 2 - تمييز 31"/>
    <w:basedOn w:val="a2"/>
    <w:uiPriority w:val="47"/>
    <w:rsid w:val="00502613"/>
    <w:rPr>
      <w:rFonts w:eastAsia="Calibri"/>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جدول شبكة 21"/>
    <w:basedOn w:val="a2"/>
    <w:uiPriority w:val="47"/>
    <w:rsid w:val="00502613"/>
    <w:rPr>
      <w:rFonts w:eastAsia="Calibri"/>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uiPriority w:val="9"/>
    <w:semiHidden/>
    <w:rsid w:val="00502613"/>
    <w:rPr>
      <w:rFonts w:ascii="Cambria" w:eastAsia="Times New Roman" w:hAnsi="Cambria" w:cs="Times New Roman"/>
      <w:i/>
      <w:iCs/>
      <w:color w:val="365F91"/>
      <w:sz w:val="32"/>
      <w:szCs w:val="32"/>
    </w:rPr>
  </w:style>
  <w:style w:type="character" w:customStyle="1" w:styleId="14">
    <w:name w:val="إشارة لم يتم حلها1"/>
    <w:uiPriority w:val="99"/>
    <w:semiHidden/>
    <w:unhideWhenUsed/>
    <w:rsid w:val="00502613"/>
    <w:rPr>
      <w:color w:val="808080"/>
      <w:shd w:val="clear" w:color="auto" w:fill="E6E6E6"/>
    </w:rPr>
  </w:style>
  <w:style w:type="paragraph" w:styleId="afc">
    <w:name w:val="Revision"/>
    <w:hidden/>
    <w:uiPriority w:val="99"/>
    <w:semiHidden/>
    <w:rsid w:val="00502613"/>
    <w:rPr>
      <w:rFonts w:eastAsia="Calibri"/>
      <w:sz w:val="22"/>
      <w:szCs w:val="22"/>
    </w:rPr>
  </w:style>
  <w:style w:type="character" w:customStyle="1" w:styleId="FootnoteTextChar1">
    <w:name w:val="Footnote Text Char1"/>
    <w:uiPriority w:val="99"/>
    <w:semiHidden/>
    <w:rsid w:val="00502613"/>
    <w:rPr>
      <w:sz w:val="20"/>
      <w:szCs w:val="20"/>
    </w:rPr>
  </w:style>
  <w:style w:type="character" w:customStyle="1" w:styleId="Charb">
    <w:name w:val="نص تعليق ختامي Char"/>
    <w:link w:val="afd"/>
    <w:uiPriority w:val="99"/>
    <w:rsid w:val="00502613"/>
    <w:rPr>
      <w:sz w:val="20"/>
      <w:szCs w:val="20"/>
    </w:rPr>
  </w:style>
  <w:style w:type="paragraph" w:styleId="afd">
    <w:name w:val="endnote text"/>
    <w:basedOn w:val="a0"/>
    <w:link w:val="Charb"/>
    <w:uiPriority w:val="99"/>
    <w:unhideWhenUsed/>
    <w:rsid w:val="00502613"/>
    <w:pPr>
      <w:bidi w:val="0"/>
      <w:spacing w:after="0" w:line="240" w:lineRule="auto"/>
    </w:pPr>
    <w:rPr>
      <w:rFonts w:cs="Times New Roman"/>
      <w:sz w:val="20"/>
      <w:szCs w:val="20"/>
    </w:rPr>
  </w:style>
  <w:style w:type="character" w:customStyle="1" w:styleId="Char10">
    <w:name w:val="نص تعليق ختامي Char1"/>
    <w:uiPriority w:val="99"/>
    <w:semiHidden/>
    <w:rsid w:val="00502613"/>
    <w:rPr>
      <w:sz w:val="20"/>
      <w:szCs w:val="20"/>
    </w:rPr>
  </w:style>
  <w:style w:type="character" w:customStyle="1" w:styleId="EndnoteTextChar1">
    <w:name w:val="Endnote Text Char1"/>
    <w:uiPriority w:val="99"/>
    <w:semiHidden/>
    <w:rsid w:val="00502613"/>
    <w:rPr>
      <w:sz w:val="20"/>
      <w:szCs w:val="20"/>
    </w:rPr>
  </w:style>
  <w:style w:type="character" w:styleId="afe">
    <w:name w:val="endnote reference"/>
    <w:unhideWhenUsed/>
    <w:rsid w:val="00502613"/>
    <w:rPr>
      <w:vertAlign w:val="superscript"/>
    </w:rPr>
  </w:style>
  <w:style w:type="character" w:customStyle="1" w:styleId="ayatext">
    <w:name w:val="ayatext"/>
    <w:basedOn w:val="a1"/>
    <w:rsid w:val="00502613"/>
  </w:style>
  <w:style w:type="character" w:customStyle="1" w:styleId="ayanumber">
    <w:name w:val="ayanumber"/>
    <w:basedOn w:val="a1"/>
    <w:rsid w:val="00502613"/>
  </w:style>
  <w:style w:type="numbering" w:customStyle="1" w:styleId="15">
    <w:name w:val="بلا قائمة1"/>
    <w:next w:val="a3"/>
    <w:uiPriority w:val="99"/>
    <w:semiHidden/>
    <w:unhideWhenUsed/>
    <w:rsid w:val="00502613"/>
  </w:style>
  <w:style w:type="numbering" w:customStyle="1" w:styleId="22">
    <w:name w:val="بلا قائمة2"/>
    <w:next w:val="a3"/>
    <w:uiPriority w:val="99"/>
    <w:semiHidden/>
    <w:unhideWhenUsed/>
    <w:rsid w:val="00502613"/>
  </w:style>
  <w:style w:type="table" w:customStyle="1" w:styleId="16">
    <w:name w:val="شبكة جدول1"/>
    <w:basedOn w:val="a2"/>
    <w:next w:val="ae"/>
    <w:uiPriority w:val="59"/>
    <w:rsid w:val="0050261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a0"/>
    <w:next w:val="a0"/>
    <w:uiPriority w:val="9"/>
    <w:unhideWhenUsed/>
    <w:qFormat/>
    <w:rsid w:val="00502613"/>
    <w:pPr>
      <w:keepNext/>
      <w:keepLines/>
      <w:spacing w:before="40" w:after="0"/>
      <w:outlineLvl w:val="1"/>
    </w:pPr>
    <w:rPr>
      <w:rFonts w:ascii="Calibri Light" w:hAnsi="Calibri Light" w:cs="Times New Roman"/>
      <w:color w:val="2E74B5"/>
      <w:sz w:val="26"/>
      <w:szCs w:val="26"/>
    </w:rPr>
  </w:style>
  <w:style w:type="numbering" w:customStyle="1" w:styleId="NoList111">
    <w:name w:val="No List111"/>
    <w:next w:val="a3"/>
    <w:uiPriority w:val="99"/>
    <w:semiHidden/>
    <w:unhideWhenUsed/>
    <w:rsid w:val="00502613"/>
  </w:style>
  <w:style w:type="character" w:customStyle="1" w:styleId="Hyperlink1">
    <w:name w:val="Hyperlink1"/>
    <w:uiPriority w:val="99"/>
    <w:unhideWhenUsed/>
    <w:rsid w:val="00502613"/>
    <w:rPr>
      <w:color w:val="0563C1"/>
      <w:u w:val="single"/>
    </w:rPr>
  </w:style>
  <w:style w:type="paragraph" w:customStyle="1" w:styleId="Subtitle1">
    <w:name w:val="Subtitle1"/>
    <w:basedOn w:val="a0"/>
    <w:next w:val="a0"/>
    <w:uiPriority w:val="11"/>
    <w:qFormat/>
    <w:rsid w:val="00502613"/>
    <w:pPr>
      <w:numPr>
        <w:ilvl w:val="1"/>
      </w:numPr>
      <w:spacing w:after="160" w:line="259" w:lineRule="auto"/>
    </w:pPr>
    <w:rPr>
      <w:color w:val="5A5A5A"/>
      <w:spacing w:val="15"/>
    </w:rPr>
  </w:style>
  <w:style w:type="character" w:customStyle="1" w:styleId="Heading2Char1">
    <w:name w:val="Heading 2 Char1"/>
    <w:uiPriority w:val="9"/>
    <w:semiHidden/>
    <w:rsid w:val="00502613"/>
    <w:rPr>
      <w:rFonts w:ascii="Calibri Light" w:eastAsia="Times New Roman" w:hAnsi="Calibri Light" w:cs="Times New Roman"/>
      <w:b/>
      <w:bCs/>
      <w:i/>
      <w:iCs/>
      <w:sz w:val="28"/>
      <w:szCs w:val="28"/>
    </w:rPr>
  </w:style>
  <w:style w:type="character" w:customStyle="1" w:styleId="SubtitleChar1">
    <w:name w:val="Subtitle Char1"/>
    <w:uiPriority w:val="11"/>
    <w:rsid w:val="00502613"/>
    <w:rPr>
      <w:rFonts w:ascii="Calibri Light" w:eastAsia="Times New Roman" w:hAnsi="Calibri Light" w:cs="Times New Roman"/>
      <w:sz w:val="24"/>
      <w:szCs w:val="24"/>
    </w:rPr>
  </w:style>
  <w:style w:type="table" w:customStyle="1" w:styleId="TableGrid5">
    <w:name w:val="Table Grid5"/>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Char"/>
    <w:uiPriority w:val="99"/>
    <w:unhideWhenUsed/>
    <w:rsid w:val="0050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Char">
    <w:name w:val="بتنسيق HTML مسبق Char"/>
    <w:link w:val="HTML"/>
    <w:uiPriority w:val="99"/>
    <w:rsid w:val="00502613"/>
    <w:rPr>
      <w:rFonts w:ascii="Courier New" w:eastAsia="Times New Roman" w:hAnsi="Courier New" w:cs="Courier New"/>
      <w:sz w:val="20"/>
      <w:szCs w:val="20"/>
    </w:rPr>
  </w:style>
  <w:style w:type="character" w:customStyle="1" w:styleId="y2iqfc">
    <w:name w:val="y2iqfc"/>
    <w:basedOn w:val="a1"/>
    <w:rsid w:val="00502613"/>
  </w:style>
  <w:style w:type="table" w:customStyle="1" w:styleId="TableGrid12">
    <w:name w:val="Table Grid12"/>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rsid w:val="000D0582"/>
    <w:pPr>
      <w:jc w:val="right"/>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next w:val="ae"/>
    <w:rsid w:val="003A0856"/>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D27900"/>
    <w:rPr>
      <w:color w:val="800080"/>
      <w:u w:val="single"/>
    </w:rPr>
  </w:style>
  <w:style w:type="numbering" w:customStyle="1" w:styleId="32">
    <w:name w:val="بلا قائمة3"/>
    <w:next w:val="a3"/>
    <w:uiPriority w:val="99"/>
    <w:semiHidden/>
    <w:unhideWhenUsed/>
    <w:rsid w:val="00BE2927"/>
  </w:style>
  <w:style w:type="table" w:customStyle="1" w:styleId="-31">
    <w:name w:val="تظليل فاتح - تمييز 31"/>
    <w:basedOn w:val="a2"/>
    <w:next w:val="-3"/>
    <w:uiPriority w:val="60"/>
    <w:rsid w:val="00BE2927"/>
    <w:rPr>
      <w:rFonts w:eastAsia="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ff0">
    <w:name w:val="Book Title"/>
    <w:uiPriority w:val="33"/>
    <w:qFormat/>
    <w:rsid w:val="00BE2927"/>
    <w:rPr>
      <w:b/>
      <w:bCs/>
      <w:smallCaps/>
      <w:spacing w:val="5"/>
    </w:rPr>
  </w:style>
  <w:style w:type="character" w:customStyle="1" w:styleId="ms-rtethemeforecolor-5-4">
    <w:name w:val="ms-rtethemeforecolor-5-4"/>
    <w:rsid w:val="00BE2927"/>
  </w:style>
  <w:style w:type="table" w:styleId="-3">
    <w:name w:val="Light Shading Accent 3"/>
    <w:basedOn w:val="a2"/>
    <w:uiPriority w:val="60"/>
    <w:rsid w:val="00BE292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41">
    <w:name w:val="بلا قائمة4"/>
    <w:next w:val="a3"/>
    <w:uiPriority w:val="99"/>
    <w:semiHidden/>
    <w:unhideWhenUsed/>
    <w:rsid w:val="005123FF"/>
  </w:style>
  <w:style w:type="table" w:customStyle="1" w:styleId="23">
    <w:name w:val="شبكة جدول2"/>
    <w:basedOn w:val="a2"/>
    <w:next w:val="ae"/>
    <w:uiPriority w:val="59"/>
    <w:rsid w:val="005123F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3"/>
    <w:uiPriority w:val="99"/>
    <w:semiHidden/>
    <w:unhideWhenUsed/>
    <w:rsid w:val="005123FF"/>
  </w:style>
  <w:style w:type="table" w:customStyle="1" w:styleId="112">
    <w:name w:val="شبكة جدول11"/>
    <w:basedOn w:val="a2"/>
    <w:next w:val="ae"/>
    <w:rsid w:val="005123F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0"/>
    <w:rsid w:val="005123FF"/>
    <w:pPr>
      <w:bidi w:val="0"/>
      <w:spacing w:after="160" w:line="240" w:lineRule="exact"/>
    </w:pPr>
    <w:rPr>
      <w:rFonts w:ascii="Verdana" w:hAnsi="Verdana" w:cs="Times New Roman"/>
      <w:sz w:val="20"/>
      <w:szCs w:val="20"/>
      <w:lang w:val="en-GB"/>
    </w:rPr>
  </w:style>
  <w:style w:type="paragraph" w:styleId="aff1">
    <w:name w:val="Block Text"/>
    <w:basedOn w:val="a0"/>
    <w:link w:val="Charc"/>
    <w:uiPriority w:val="99"/>
    <w:rsid w:val="005123FF"/>
    <w:pPr>
      <w:spacing w:after="0" w:line="240" w:lineRule="auto"/>
      <w:ind w:left="720"/>
    </w:pPr>
    <w:rPr>
      <w:rFonts w:ascii="Times New Roman" w:hAnsi="Times New Roman" w:cs="Simplified Arabic"/>
      <w:sz w:val="30"/>
      <w:szCs w:val="28"/>
    </w:rPr>
  </w:style>
  <w:style w:type="table" w:styleId="51">
    <w:name w:val="Table Grid 5"/>
    <w:basedOn w:val="a2"/>
    <w:rsid w:val="005123FF"/>
    <w:pPr>
      <w:bidi/>
    </w:pPr>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52">
    <w:name w:val="بلا قائمة5"/>
    <w:next w:val="a3"/>
    <w:uiPriority w:val="99"/>
    <w:semiHidden/>
    <w:unhideWhenUsed/>
    <w:rsid w:val="00A14B42"/>
  </w:style>
  <w:style w:type="character" w:customStyle="1" w:styleId="srchexplword">
    <w:name w:val="srch_expl_word"/>
    <w:basedOn w:val="a1"/>
    <w:rsid w:val="00A14B42"/>
  </w:style>
  <w:style w:type="character" w:customStyle="1" w:styleId="shorttext">
    <w:name w:val="short_text"/>
    <w:basedOn w:val="a1"/>
    <w:rsid w:val="00A14B42"/>
  </w:style>
  <w:style w:type="character" w:customStyle="1" w:styleId="BalloonTextChar1">
    <w:name w:val="Balloon Text Char1"/>
    <w:basedOn w:val="a1"/>
    <w:uiPriority w:val="99"/>
    <w:semiHidden/>
    <w:rsid w:val="00A14B42"/>
    <w:rPr>
      <w:rFonts w:ascii="Tahoma" w:eastAsia="Calibri" w:hAnsi="Tahoma" w:cs="Tahoma"/>
      <w:sz w:val="16"/>
      <w:szCs w:val="16"/>
    </w:rPr>
  </w:style>
  <w:style w:type="character" w:customStyle="1" w:styleId="HeaderChar1">
    <w:name w:val="Header Char1"/>
    <w:basedOn w:val="a1"/>
    <w:uiPriority w:val="99"/>
    <w:semiHidden/>
    <w:rsid w:val="00A14B42"/>
    <w:rPr>
      <w:rFonts w:ascii="Calibri" w:eastAsia="Calibri" w:hAnsi="Calibri" w:cs="Arial"/>
    </w:rPr>
  </w:style>
  <w:style w:type="character" w:customStyle="1" w:styleId="story">
    <w:name w:val="story"/>
    <w:basedOn w:val="a1"/>
    <w:rsid w:val="00A14B42"/>
  </w:style>
  <w:style w:type="paragraph" w:customStyle="1" w:styleId="17">
    <w:name w:val="سرد الفقرات1"/>
    <w:basedOn w:val="a0"/>
    <w:qFormat/>
    <w:rsid w:val="00A14B42"/>
    <w:pPr>
      <w:ind w:left="720"/>
      <w:contextualSpacing/>
    </w:pPr>
    <w:rPr>
      <w:rFonts w:eastAsia="Calibri"/>
    </w:rPr>
  </w:style>
  <w:style w:type="table" w:customStyle="1" w:styleId="33">
    <w:name w:val="شبكة جدول3"/>
    <w:basedOn w:val="a2"/>
    <w:next w:val="ae"/>
    <w:uiPriority w:val="59"/>
    <w:rsid w:val="00A14B4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ent">
    <w:name w:val="content"/>
    <w:basedOn w:val="a1"/>
    <w:rsid w:val="00A14B42"/>
  </w:style>
  <w:style w:type="character" w:customStyle="1" w:styleId="sitetitle1">
    <w:name w:val="sitetitle1"/>
    <w:basedOn w:val="a1"/>
    <w:rsid w:val="00A14B42"/>
  </w:style>
  <w:style w:type="character" w:styleId="aff2">
    <w:name w:val="page number"/>
    <w:uiPriority w:val="99"/>
    <w:rsid w:val="00A14B42"/>
    <w:rPr>
      <w:rFonts w:cs="Times New Roman"/>
    </w:rPr>
  </w:style>
  <w:style w:type="character" w:customStyle="1" w:styleId="atn">
    <w:name w:val="atn"/>
    <w:uiPriority w:val="99"/>
    <w:rsid w:val="00A14B42"/>
  </w:style>
  <w:style w:type="character" w:customStyle="1" w:styleId="helptooltip1">
    <w:name w:val="helptooltip1"/>
    <w:rsid w:val="00A14B42"/>
    <w:rPr>
      <w:rFonts w:cs="Times New Roman"/>
    </w:rPr>
  </w:style>
  <w:style w:type="character" w:customStyle="1" w:styleId="tooltipcontentwrapper1">
    <w:name w:val="tooltipcontentwrapper1"/>
    <w:rsid w:val="00A14B42"/>
    <w:rPr>
      <w:bdr w:val="single" w:sz="6" w:space="0" w:color="B4BDB1" w:frame="1"/>
    </w:rPr>
  </w:style>
  <w:style w:type="character" w:customStyle="1" w:styleId="tooltipcontent1">
    <w:name w:val="tooltipcontent1"/>
    <w:rsid w:val="00A14B42"/>
    <w:rPr>
      <w:color w:val="333333"/>
      <w:sz w:val="15"/>
      <w:u w:val="none"/>
      <w:effect w:val="none"/>
      <w:shd w:val="clear" w:color="auto" w:fill="F8FAFC"/>
    </w:rPr>
  </w:style>
  <w:style w:type="character" w:customStyle="1" w:styleId="termhighlight1">
    <w:name w:val="termhighlight1"/>
    <w:rsid w:val="00A14B42"/>
    <w:rPr>
      <w:shd w:val="clear" w:color="auto" w:fill="FFE117"/>
    </w:rPr>
  </w:style>
  <w:style w:type="paragraph" w:styleId="aff3">
    <w:name w:val="Body Text Indent"/>
    <w:basedOn w:val="a0"/>
    <w:link w:val="Chard"/>
    <w:uiPriority w:val="99"/>
    <w:rsid w:val="00A14B42"/>
    <w:pPr>
      <w:spacing w:after="0" w:line="240" w:lineRule="auto"/>
      <w:ind w:left="360"/>
    </w:pPr>
    <w:rPr>
      <w:rFonts w:ascii="Times New Roman" w:hAnsi="Times New Roman" w:cs="Traditional Arabic"/>
      <w:b/>
      <w:bCs/>
      <w:sz w:val="32"/>
      <w:szCs w:val="32"/>
      <w:lang w:eastAsia="ar-SA"/>
    </w:rPr>
  </w:style>
  <w:style w:type="character" w:customStyle="1" w:styleId="Chard">
    <w:name w:val="نص أساسي بمسافة بادئة Char"/>
    <w:basedOn w:val="a1"/>
    <w:link w:val="aff3"/>
    <w:uiPriority w:val="99"/>
    <w:rsid w:val="00A14B42"/>
    <w:rPr>
      <w:rFonts w:ascii="Times New Roman" w:hAnsi="Times New Roman" w:cs="Traditional Arabic"/>
      <w:b/>
      <w:bCs/>
      <w:sz w:val="32"/>
      <w:szCs w:val="32"/>
      <w:lang w:eastAsia="ar-SA"/>
    </w:rPr>
  </w:style>
  <w:style w:type="paragraph" w:styleId="24">
    <w:name w:val="Body Text Indent 2"/>
    <w:basedOn w:val="a0"/>
    <w:link w:val="2Char1"/>
    <w:uiPriority w:val="99"/>
    <w:rsid w:val="00A14B42"/>
    <w:pPr>
      <w:spacing w:after="0" w:line="240" w:lineRule="auto"/>
      <w:ind w:firstLine="720"/>
    </w:pPr>
    <w:rPr>
      <w:rFonts w:ascii="Times New Roman" w:hAnsi="Times New Roman" w:cs="Simplified Arabic"/>
      <w:sz w:val="26"/>
      <w:szCs w:val="26"/>
      <w:lang w:eastAsia="ar-SA"/>
    </w:rPr>
  </w:style>
  <w:style w:type="character" w:customStyle="1" w:styleId="2Char1">
    <w:name w:val="نص أساسي بمسافة بادئة 2 Char"/>
    <w:basedOn w:val="a1"/>
    <w:link w:val="24"/>
    <w:uiPriority w:val="99"/>
    <w:rsid w:val="00A14B42"/>
    <w:rPr>
      <w:rFonts w:ascii="Times New Roman" w:hAnsi="Times New Roman" w:cs="Simplified Arabic"/>
      <w:sz w:val="26"/>
      <w:szCs w:val="26"/>
      <w:lang w:eastAsia="ar-SA"/>
    </w:rPr>
  </w:style>
  <w:style w:type="paragraph" w:styleId="34">
    <w:name w:val="Body Text Indent 3"/>
    <w:basedOn w:val="a0"/>
    <w:link w:val="3Char1"/>
    <w:uiPriority w:val="99"/>
    <w:rsid w:val="00A14B42"/>
    <w:pPr>
      <w:spacing w:after="0" w:line="240" w:lineRule="auto"/>
      <w:ind w:hanging="2"/>
    </w:pPr>
    <w:rPr>
      <w:rFonts w:ascii="Times New Roman" w:hAnsi="Times New Roman" w:cs="Simplified Arabic"/>
      <w:sz w:val="26"/>
      <w:szCs w:val="28"/>
      <w:lang w:eastAsia="ar-SA"/>
    </w:rPr>
  </w:style>
  <w:style w:type="character" w:customStyle="1" w:styleId="3Char1">
    <w:name w:val="نص أساسي بمسافة بادئة 3 Char"/>
    <w:basedOn w:val="a1"/>
    <w:link w:val="34"/>
    <w:uiPriority w:val="99"/>
    <w:rsid w:val="00A14B42"/>
    <w:rPr>
      <w:rFonts w:ascii="Times New Roman" w:hAnsi="Times New Roman" w:cs="Simplified Arabic"/>
      <w:sz w:val="26"/>
      <w:szCs w:val="28"/>
      <w:lang w:eastAsia="ar-SA"/>
    </w:rPr>
  </w:style>
  <w:style w:type="character" w:customStyle="1" w:styleId="style3">
    <w:name w:val="style3"/>
    <w:rsid w:val="00A14B42"/>
    <w:rPr>
      <w:rFonts w:cs="Times New Roman"/>
    </w:rPr>
  </w:style>
  <w:style w:type="character" w:customStyle="1" w:styleId="style60">
    <w:name w:val="style6"/>
    <w:rsid w:val="00A14B42"/>
    <w:rPr>
      <w:rFonts w:cs="Times New Roman"/>
    </w:rPr>
  </w:style>
  <w:style w:type="paragraph" w:customStyle="1" w:styleId="author">
    <w:name w:val="author"/>
    <w:basedOn w:val="a0"/>
    <w:rsid w:val="00A14B42"/>
    <w:pPr>
      <w:bidi w:val="0"/>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blablobloa">
    <w:name w:val="blablobloa"/>
    <w:rsid w:val="00A14B42"/>
    <w:rPr>
      <w:rFonts w:cs="Times New Roman"/>
    </w:rPr>
  </w:style>
  <w:style w:type="character" w:customStyle="1" w:styleId="in-widget">
    <w:name w:val="in-widget"/>
    <w:rsid w:val="00A14B42"/>
    <w:rPr>
      <w:rFonts w:cs="Times New Roman"/>
    </w:rPr>
  </w:style>
  <w:style w:type="paragraph" w:customStyle="1" w:styleId="datestyle">
    <w:name w:val="datestyle"/>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imagecaptionstyle">
    <w:name w:val="imagecaptionstyle"/>
    <w:rsid w:val="00A14B42"/>
    <w:rPr>
      <w:rFonts w:cs="Times New Roman"/>
    </w:rPr>
  </w:style>
  <w:style w:type="paragraph" w:customStyle="1" w:styleId="footerstyle">
    <w:name w:val="footerstyle"/>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grytxt13">
    <w:name w:val="grytxt13"/>
    <w:rsid w:val="00A14B42"/>
    <w:rPr>
      <w:rFonts w:cs="Times New Roman"/>
    </w:rPr>
  </w:style>
  <w:style w:type="paragraph" w:customStyle="1" w:styleId="aff4">
    <w:name w:val="سرد الفقرات"/>
    <w:basedOn w:val="a0"/>
    <w:qFormat/>
    <w:rsid w:val="00A14B42"/>
    <w:pPr>
      <w:ind w:left="720"/>
      <w:contextualSpacing/>
    </w:pPr>
  </w:style>
  <w:style w:type="character" w:customStyle="1" w:styleId="fbconnectbuttontext">
    <w:name w:val="fbconnectbutton_text"/>
    <w:rsid w:val="00A14B42"/>
    <w:rPr>
      <w:rFonts w:cs="Times New Roman"/>
    </w:rPr>
  </w:style>
  <w:style w:type="character" w:customStyle="1" w:styleId="fbsharecountinner">
    <w:name w:val="fb_share_count_inner"/>
    <w:rsid w:val="00A14B42"/>
    <w:rPr>
      <w:rFonts w:cs="Times New Roman"/>
    </w:rPr>
  </w:style>
  <w:style w:type="paragraph" w:styleId="a">
    <w:name w:val="List Bullet"/>
    <w:basedOn w:val="a0"/>
    <w:autoRedefine/>
    <w:uiPriority w:val="99"/>
    <w:rsid w:val="00A14B42"/>
    <w:pPr>
      <w:numPr>
        <w:numId w:val="1"/>
      </w:numPr>
      <w:spacing w:before="360" w:after="0" w:line="240" w:lineRule="auto"/>
      <w:ind w:right="216"/>
    </w:pPr>
    <w:rPr>
      <w:rFonts w:ascii="Times New Roman" w:hAnsi="Times New Roman" w:cs="Traditional Arabic"/>
      <w:bCs/>
      <w:noProof/>
      <w:sz w:val="24"/>
      <w:szCs w:val="32"/>
    </w:rPr>
  </w:style>
  <w:style w:type="paragraph" w:styleId="25">
    <w:name w:val="List Bullet 2"/>
    <w:basedOn w:val="a0"/>
    <w:uiPriority w:val="99"/>
    <w:rsid w:val="00A14B42"/>
    <w:pPr>
      <w:tabs>
        <w:tab w:val="num" w:pos="720"/>
      </w:tabs>
      <w:spacing w:after="0" w:line="240" w:lineRule="auto"/>
      <w:ind w:left="720" w:hanging="360"/>
    </w:pPr>
    <w:rPr>
      <w:rFonts w:ascii="Times New Roman" w:hAnsi="Times New Roman" w:cs="Traditional Arabic"/>
      <w:noProof/>
      <w:sz w:val="24"/>
      <w:szCs w:val="32"/>
    </w:rPr>
  </w:style>
  <w:style w:type="paragraph" w:styleId="35">
    <w:name w:val="List Bullet 3"/>
    <w:basedOn w:val="a0"/>
    <w:autoRedefine/>
    <w:uiPriority w:val="99"/>
    <w:rsid w:val="00A14B42"/>
    <w:pPr>
      <w:tabs>
        <w:tab w:val="num" w:pos="1080"/>
      </w:tabs>
      <w:spacing w:after="0" w:line="240" w:lineRule="auto"/>
      <w:ind w:left="1080" w:hanging="360"/>
    </w:pPr>
    <w:rPr>
      <w:rFonts w:ascii="Times New Roman" w:hAnsi="Times New Roman" w:cs="Traditional Arabic"/>
      <w:noProof/>
      <w:sz w:val="24"/>
      <w:szCs w:val="32"/>
    </w:rPr>
  </w:style>
  <w:style w:type="paragraph" w:customStyle="1" w:styleId="msolistparagraph0">
    <w:name w:val="msolistparagraph"/>
    <w:basedOn w:val="a0"/>
    <w:rsid w:val="00A14B42"/>
    <w:pPr>
      <w:ind w:left="720"/>
      <w:contextualSpacing/>
    </w:pPr>
  </w:style>
  <w:style w:type="character" w:customStyle="1" w:styleId="apple-style-span">
    <w:name w:val="apple-style-span"/>
    <w:rsid w:val="00A14B42"/>
  </w:style>
  <w:style w:type="character" w:customStyle="1" w:styleId="Char11">
    <w:name w:val="تذييل الصفحة Char1"/>
    <w:rsid w:val="00A14B42"/>
    <w:rPr>
      <w:rFonts w:ascii="Calibri" w:hAnsi="Calibri"/>
    </w:rPr>
  </w:style>
  <w:style w:type="paragraph" w:customStyle="1" w:styleId="FR1">
    <w:name w:val="FR1"/>
    <w:rsid w:val="00A14B42"/>
    <w:pPr>
      <w:widowControl w:val="0"/>
      <w:autoSpaceDE w:val="0"/>
      <w:autoSpaceDN w:val="0"/>
      <w:adjustRightInd w:val="0"/>
    </w:pPr>
    <w:rPr>
      <w:rFonts w:ascii="Arial" w:hAnsi="Arial"/>
      <w:i/>
      <w:iCs/>
      <w:sz w:val="28"/>
      <w:szCs w:val="28"/>
    </w:rPr>
  </w:style>
  <w:style w:type="paragraph" w:customStyle="1" w:styleId="FR2">
    <w:name w:val="FR2"/>
    <w:rsid w:val="00A14B42"/>
    <w:pPr>
      <w:widowControl w:val="0"/>
      <w:autoSpaceDE w:val="0"/>
      <w:autoSpaceDN w:val="0"/>
      <w:adjustRightInd w:val="0"/>
      <w:spacing w:before="40" w:line="260" w:lineRule="auto"/>
      <w:ind w:left="1480" w:hanging="800"/>
    </w:pPr>
    <w:rPr>
      <w:rFonts w:ascii="Arial" w:hAnsi="Arial" w:cs="Times New Roman"/>
      <w:sz w:val="18"/>
      <w:szCs w:val="18"/>
    </w:rPr>
  </w:style>
  <w:style w:type="paragraph" w:styleId="aff5">
    <w:name w:val="Plain Text"/>
    <w:basedOn w:val="a0"/>
    <w:link w:val="Chare"/>
    <w:uiPriority w:val="99"/>
    <w:rsid w:val="00A14B42"/>
    <w:pPr>
      <w:spacing w:after="0" w:line="240" w:lineRule="auto"/>
    </w:pPr>
    <w:rPr>
      <w:rFonts w:ascii="Courier New" w:hAnsi="Courier New" w:cs="Times New Roman"/>
      <w:sz w:val="20"/>
      <w:szCs w:val="20"/>
      <w:lang w:eastAsia="ar-SA"/>
    </w:rPr>
  </w:style>
  <w:style w:type="character" w:customStyle="1" w:styleId="Chare">
    <w:name w:val="نص عادي Char"/>
    <w:basedOn w:val="a1"/>
    <w:link w:val="aff5"/>
    <w:uiPriority w:val="99"/>
    <w:rsid w:val="00A14B42"/>
    <w:rPr>
      <w:rFonts w:ascii="Courier New" w:hAnsi="Courier New" w:cs="Times New Roman"/>
      <w:lang w:eastAsia="ar-SA"/>
    </w:rPr>
  </w:style>
  <w:style w:type="paragraph" w:styleId="aff6">
    <w:name w:val="caption"/>
    <w:basedOn w:val="a0"/>
    <w:next w:val="a0"/>
    <w:uiPriority w:val="35"/>
    <w:qFormat/>
    <w:rsid w:val="00A14B42"/>
    <w:pPr>
      <w:spacing w:after="0" w:line="240" w:lineRule="auto"/>
      <w:jc w:val="center"/>
    </w:pPr>
    <w:rPr>
      <w:rFonts w:ascii="Times New Roman" w:hAnsi="Times New Roman" w:cs="Traditional Arabic"/>
      <w:b/>
      <w:bCs/>
      <w:sz w:val="24"/>
      <w:szCs w:val="44"/>
      <w:lang w:eastAsia="zh-CN"/>
    </w:rPr>
  </w:style>
  <w:style w:type="character" w:customStyle="1" w:styleId="takrar">
    <w:name w:val="takrar"/>
    <w:rsid w:val="00A14B42"/>
  </w:style>
  <w:style w:type="character" w:customStyle="1" w:styleId="Char20">
    <w:name w:val="تذييل الصفحة Char2"/>
    <w:uiPriority w:val="99"/>
    <w:semiHidden/>
    <w:rsid w:val="00A14B42"/>
  </w:style>
  <w:style w:type="character" w:customStyle="1" w:styleId="Char12">
    <w:name w:val="رأس الصفحة Char1"/>
    <w:uiPriority w:val="99"/>
    <w:semiHidden/>
    <w:rsid w:val="00A14B42"/>
  </w:style>
  <w:style w:type="character" w:customStyle="1" w:styleId="largfont1">
    <w:name w:val="largfont1"/>
    <w:rsid w:val="00A14B42"/>
    <w:rPr>
      <w:rFonts w:ascii="Times New Roman" w:hAnsi="Times New Roman"/>
      <w:b/>
      <w:color w:val="020566"/>
      <w:sz w:val="23"/>
    </w:rPr>
  </w:style>
  <w:style w:type="character" w:customStyle="1" w:styleId="search-keys">
    <w:name w:val="search-keys"/>
    <w:rsid w:val="00A14B42"/>
  </w:style>
  <w:style w:type="paragraph" w:customStyle="1" w:styleId="aff7">
    <w:name w:val="الفقرات الداخلية"/>
    <w:basedOn w:val="a0"/>
    <w:autoRedefine/>
    <w:rsid w:val="00A14B42"/>
    <w:pPr>
      <w:spacing w:after="0" w:line="192" w:lineRule="auto"/>
      <w:jc w:val="center"/>
    </w:pPr>
    <w:rPr>
      <w:rFonts w:ascii="Times New Roman" w:hAnsi="Times New Roman" w:cs="Simplified Arabic"/>
      <w:b/>
      <w:bCs/>
      <w:lang w:eastAsia="zh-CN"/>
    </w:rPr>
  </w:style>
  <w:style w:type="paragraph" w:customStyle="1" w:styleId="NormalWebCharCharCharCharCharChar">
    <w:name w:val="Normal (Web).عادي (ويب) Char Char.عادي (ويب) Char Char Char Char"/>
    <w:basedOn w:val="af8"/>
    <w:next w:val="af8"/>
    <w:rsid w:val="00A14B42"/>
    <w:pPr>
      <w:autoSpaceDE w:val="0"/>
      <w:autoSpaceDN w:val="0"/>
      <w:bidi w:val="0"/>
      <w:spacing w:after="0"/>
    </w:pPr>
    <w:rPr>
      <w:rFonts w:ascii="Times New Roman" w:eastAsia="Times New Roman" w:hAnsi="Times New Roman"/>
      <w:b/>
      <w:bCs/>
      <w:noProof/>
    </w:rPr>
  </w:style>
  <w:style w:type="character" w:styleId="HTML0">
    <w:name w:val="HTML Cite"/>
    <w:uiPriority w:val="99"/>
    <w:rsid w:val="00A14B42"/>
    <w:rPr>
      <w:rFonts w:cs="Times New Roman"/>
      <w:color w:val="008000"/>
      <w:sz w:val="24"/>
    </w:rPr>
  </w:style>
  <w:style w:type="paragraph" w:customStyle="1" w:styleId="newstext">
    <w:name w:val="newstext"/>
    <w:basedOn w:val="a0"/>
    <w:rsid w:val="00A14B42"/>
    <w:pPr>
      <w:shd w:val="clear" w:color="auto" w:fill="FFFFFF"/>
      <w:bidi w:val="0"/>
      <w:spacing w:before="100" w:beforeAutospacing="1" w:after="100" w:afterAutospacing="1" w:line="336" w:lineRule="auto"/>
      <w:jc w:val="both"/>
    </w:pPr>
    <w:rPr>
      <w:rFonts w:ascii="Verdana" w:hAnsi="Verdana" w:cs="Times New Roman"/>
      <w:b/>
      <w:bCs/>
      <w:color w:val="000000"/>
      <w:sz w:val="21"/>
      <w:szCs w:val="21"/>
    </w:rPr>
  </w:style>
  <w:style w:type="paragraph" w:customStyle="1" w:styleId="26">
    <w:name w:val="نمط2"/>
    <w:basedOn w:val="a0"/>
    <w:link w:val="2Char2"/>
    <w:rsid w:val="00A14B42"/>
    <w:pPr>
      <w:spacing w:before="100" w:beforeAutospacing="1" w:after="0"/>
      <w:jc w:val="lowKashida"/>
    </w:pPr>
    <w:rPr>
      <w:rFonts w:ascii="Times New Roman" w:hAnsi="Times New Roman" w:cs="Traditional Arabic"/>
      <w:b/>
      <w:bCs/>
      <w:noProof/>
      <w:sz w:val="20"/>
      <w:szCs w:val="30"/>
      <w:lang w:eastAsia="ar-SA"/>
    </w:rPr>
  </w:style>
  <w:style w:type="character" w:customStyle="1" w:styleId="2Char2">
    <w:name w:val="نمط2 Char"/>
    <w:link w:val="26"/>
    <w:locked/>
    <w:rsid w:val="00A14B42"/>
    <w:rPr>
      <w:rFonts w:ascii="Times New Roman" w:hAnsi="Times New Roman" w:cs="Traditional Arabic"/>
      <w:b/>
      <w:bCs/>
      <w:noProof/>
      <w:szCs w:val="30"/>
      <w:lang w:eastAsia="ar-SA"/>
    </w:rPr>
  </w:style>
  <w:style w:type="paragraph" w:customStyle="1" w:styleId="36">
    <w:name w:val="نمط3"/>
    <w:basedOn w:val="a0"/>
    <w:link w:val="3Char2"/>
    <w:rsid w:val="00A14B42"/>
    <w:pPr>
      <w:spacing w:before="100" w:beforeAutospacing="1" w:after="0"/>
      <w:ind w:firstLine="651"/>
      <w:jc w:val="lowKashida"/>
    </w:pPr>
    <w:rPr>
      <w:rFonts w:ascii="Arial Narrow" w:hAnsi="Arial Narrow" w:cs="Traditional Arabic"/>
      <w:b/>
      <w:bCs/>
      <w:noProof/>
      <w:szCs w:val="30"/>
      <w:lang w:eastAsia="ar-SA"/>
    </w:rPr>
  </w:style>
  <w:style w:type="character" w:customStyle="1" w:styleId="3Char2">
    <w:name w:val="نمط3 Char"/>
    <w:link w:val="36"/>
    <w:locked/>
    <w:rsid w:val="00A14B42"/>
    <w:rPr>
      <w:rFonts w:ascii="Arial Narrow" w:hAnsi="Arial Narrow" w:cs="Traditional Arabic"/>
      <w:b/>
      <w:bCs/>
      <w:noProof/>
      <w:sz w:val="22"/>
      <w:szCs w:val="30"/>
      <w:lang w:eastAsia="ar-SA"/>
    </w:rPr>
  </w:style>
  <w:style w:type="paragraph" w:customStyle="1" w:styleId="aff8">
    <w:name w:val="نمط"/>
    <w:basedOn w:val="a0"/>
    <w:rsid w:val="00A14B42"/>
    <w:pPr>
      <w:spacing w:before="100" w:beforeAutospacing="1" w:after="0"/>
      <w:jc w:val="center"/>
    </w:pPr>
    <w:rPr>
      <w:rFonts w:ascii="Times New Roman" w:hAnsi="Times New Roman" w:cs="Monotype Koufi"/>
      <w:b/>
      <w:bCs/>
      <w:sz w:val="70"/>
      <w:szCs w:val="70"/>
      <w:lang w:eastAsia="ar-SA"/>
    </w:rPr>
  </w:style>
  <w:style w:type="character" w:customStyle="1" w:styleId="mediumtext1">
    <w:name w:val="medium_text1"/>
    <w:rsid w:val="00A14B42"/>
    <w:rPr>
      <w:sz w:val="16"/>
    </w:rPr>
  </w:style>
  <w:style w:type="character" w:customStyle="1" w:styleId="shorttext1">
    <w:name w:val="short_text1"/>
    <w:rsid w:val="00A14B42"/>
    <w:rPr>
      <w:sz w:val="29"/>
    </w:rPr>
  </w:style>
  <w:style w:type="character" w:customStyle="1" w:styleId="longtext1">
    <w:name w:val="long_text1"/>
    <w:rsid w:val="00A14B42"/>
    <w:rPr>
      <w:sz w:val="20"/>
    </w:rPr>
  </w:style>
  <w:style w:type="paragraph" w:customStyle="1" w:styleId="ecxmsonormal">
    <w:name w:val="ecxmsonormal"/>
    <w:basedOn w:val="a0"/>
    <w:rsid w:val="00A14B42"/>
    <w:pPr>
      <w:bidi w:val="0"/>
      <w:spacing w:before="100" w:beforeAutospacing="1" w:after="100" w:afterAutospacing="1"/>
      <w:jc w:val="lowKashida"/>
    </w:pPr>
    <w:rPr>
      <w:rFonts w:ascii="Times New Roman" w:hAnsi="Times New Roman" w:cs="Times New Roman"/>
      <w:sz w:val="24"/>
      <w:szCs w:val="24"/>
    </w:rPr>
  </w:style>
  <w:style w:type="paragraph" w:styleId="aff9">
    <w:name w:val="List"/>
    <w:basedOn w:val="a0"/>
    <w:uiPriority w:val="99"/>
    <w:rsid w:val="00A14B42"/>
    <w:pPr>
      <w:spacing w:before="100" w:beforeAutospacing="1" w:after="0"/>
      <w:ind w:left="283" w:hanging="283"/>
      <w:jc w:val="lowKashida"/>
    </w:pPr>
    <w:rPr>
      <w:rFonts w:ascii="Times New Roman" w:hAnsi="Times New Roman" w:cs="Traditional Arabic"/>
      <w:sz w:val="20"/>
      <w:szCs w:val="20"/>
    </w:rPr>
  </w:style>
  <w:style w:type="paragraph" w:styleId="27">
    <w:name w:val="List 2"/>
    <w:basedOn w:val="a0"/>
    <w:uiPriority w:val="99"/>
    <w:rsid w:val="00A14B42"/>
    <w:pPr>
      <w:spacing w:before="100" w:beforeAutospacing="1" w:after="0"/>
      <w:ind w:left="566" w:hanging="283"/>
      <w:jc w:val="lowKashida"/>
    </w:pPr>
    <w:rPr>
      <w:rFonts w:ascii="Times New Roman" w:hAnsi="Times New Roman" w:cs="Traditional Arabic"/>
      <w:sz w:val="20"/>
      <w:szCs w:val="20"/>
    </w:rPr>
  </w:style>
  <w:style w:type="paragraph" w:styleId="37">
    <w:name w:val="List 3"/>
    <w:basedOn w:val="a0"/>
    <w:uiPriority w:val="99"/>
    <w:rsid w:val="00A14B42"/>
    <w:pPr>
      <w:spacing w:before="100" w:beforeAutospacing="1" w:after="0"/>
      <w:ind w:left="849" w:hanging="283"/>
      <w:jc w:val="lowKashida"/>
    </w:pPr>
    <w:rPr>
      <w:rFonts w:ascii="Times New Roman" w:hAnsi="Times New Roman" w:cs="Traditional Arabic"/>
      <w:sz w:val="20"/>
      <w:szCs w:val="20"/>
    </w:rPr>
  </w:style>
  <w:style w:type="paragraph" w:styleId="affa">
    <w:name w:val="List Continue"/>
    <w:basedOn w:val="a0"/>
    <w:uiPriority w:val="99"/>
    <w:rsid w:val="00A14B42"/>
    <w:pPr>
      <w:spacing w:before="100" w:beforeAutospacing="1" w:after="120"/>
      <w:ind w:left="283"/>
      <w:jc w:val="lowKashida"/>
    </w:pPr>
    <w:rPr>
      <w:rFonts w:ascii="Times New Roman" w:hAnsi="Times New Roman" w:cs="Traditional Arabic"/>
      <w:sz w:val="20"/>
      <w:szCs w:val="20"/>
    </w:rPr>
  </w:style>
  <w:style w:type="paragraph" w:styleId="affb">
    <w:name w:val="Body Text First Indent"/>
    <w:basedOn w:val="af0"/>
    <w:link w:val="Charf"/>
    <w:uiPriority w:val="99"/>
    <w:rsid w:val="00A14B42"/>
    <w:pPr>
      <w:spacing w:before="100" w:beforeAutospacing="1" w:after="120" w:line="276" w:lineRule="auto"/>
      <w:ind w:firstLine="210"/>
      <w:jc w:val="left"/>
    </w:pPr>
    <w:rPr>
      <w:rFonts w:cs="Traditional Arabic"/>
      <w:szCs w:val="20"/>
    </w:rPr>
  </w:style>
  <w:style w:type="character" w:customStyle="1" w:styleId="Charf">
    <w:name w:val="نص أساسي بمسافة بادئة للسطر الأول Char"/>
    <w:basedOn w:val="Char6"/>
    <w:link w:val="affb"/>
    <w:uiPriority w:val="99"/>
    <w:rsid w:val="00A14B42"/>
    <w:rPr>
      <w:rFonts w:ascii="Times New Roman" w:eastAsia="Times New Roman" w:hAnsi="Times New Roman" w:cs="Traditional Arabic"/>
      <w:sz w:val="20"/>
      <w:szCs w:val="36"/>
    </w:rPr>
  </w:style>
  <w:style w:type="paragraph" w:styleId="28">
    <w:name w:val="Body Text First Indent 2"/>
    <w:basedOn w:val="aff3"/>
    <w:link w:val="2Char3"/>
    <w:uiPriority w:val="99"/>
    <w:rsid w:val="00A14B42"/>
    <w:pPr>
      <w:spacing w:before="100" w:beforeAutospacing="1" w:after="120" w:line="276" w:lineRule="auto"/>
      <w:ind w:left="283" w:firstLine="210"/>
      <w:jc w:val="lowKashida"/>
    </w:pPr>
    <w:rPr>
      <w:b w:val="0"/>
      <w:bCs w:val="0"/>
      <w:sz w:val="20"/>
      <w:szCs w:val="20"/>
      <w:lang w:eastAsia="en-US"/>
    </w:rPr>
  </w:style>
  <w:style w:type="character" w:customStyle="1" w:styleId="2Char3">
    <w:name w:val="نص أساسي بمسافة بادئة للسطر الأول 2 Char"/>
    <w:basedOn w:val="Chard"/>
    <w:link w:val="28"/>
    <w:uiPriority w:val="99"/>
    <w:rsid w:val="00A14B42"/>
    <w:rPr>
      <w:rFonts w:ascii="Times New Roman" w:hAnsi="Times New Roman" w:cs="Traditional Arabic"/>
      <w:b w:val="0"/>
      <w:bCs w:val="0"/>
      <w:sz w:val="32"/>
      <w:szCs w:val="32"/>
      <w:lang w:eastAsia="ar-SA"/>
    </w:rPr>
  </w:style>
  <w:style w:type="table" w:styleId="38">
    <w:name w:val="Table 3D effects 3"/>
    <w:basedOn w:val="a2"/>
    <w:uiPriority w:val="99"/>
    <w:rsid w:val="00A14B42"/>
    <w:pPr>
      <w:bidi/>
      <w:jc w:val="both"/>
    </w:pPr>
    <w:rPr>
      <w:rFonts w:ascii="Times New Roman" w:hAnsi="Times New Roman" w:cs="Traditional Arabic"/>
    </w:rPr>
    <w:tblPr>
      <w:tblStyleRowBandSize w:val="1"/>
      <w:tblStyleColBandSize w:val="1"/>
      <w:tblInd w:w="0" w:type="dxa"/>
      <w:tblCellMar>
        <w:top w:w="0" w:type="dxa"/>
        <w:left w:w="108" w:type="dxa"/>
        <w:bottom w:w="0" w:type="dxa"/>
        <w:right w:w="108" w:type="dxa"/>
      </w:tblCellMar>
    </w:tblPr>
    <w:tblStylePr w:type="firstRow">
      <w:rPr>
        <w:rFonts w:cs="PT Bold Heading"/>
        <w:b/>
        <w:bCs/>
      </w:rPr>
      <w:tblPr/>
      <w:tcPr>
        <w:tcBorders>
          <w:tl2br w:val="none" w:sz="0" w:space="0" w:color="auto"/>
          <w:tr2bl w:val="none" w:sz="0" w:space="0" w:color="auto"/>
        </w:tcBorders>
      </w:tcPr>
    </w:tblStylePr>
    <w:tblStylePr w:type="firstCol">
      <w:rPr>
        <w:rFonts w:cs="PT Bold Heading"/>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PT Bold Heading"/>
      </w:rPr>
      <w:tblPr/>
      <w:tcPr>
        <w:tcBorders>
          <w:right w:val="single" w:sz="6" w:space="0" w:color="FFFFFF"/>
          <w:tl2br w:val="none" w:sz="0" w:space="0" w:color="auto"/>
          <w:tr2bl w:val="none" w:sz="0" w:space="0" w:color="auto"/>
        </w:tcBorders>
      </w:tcPr>
    </w:tblStylePr>
    <w:tblStylePr w:type="band1Vert">
      <w:rPr>
        <w:rFonts w:cs="PT Bold Heading"/>
        <w:color w:val="auto"/>
      </w:rPr>
      <w:tblPr/>
      <w:tcPr>
        <w:shd w:val="solid" w:color="C0C0C0" w:fill="FFFFFF"/>
      </w:tcPr>
    </w:tblStylePr>
    <w:tblStylePr w:type="band2Vert">
      <w:rPr>
        <w:rFonts w:cs="PT Bold Heading"/>
        <w:color w:val="auto"/>
      </w:rPr>
      <w:tblPr/>
      <w:tcPr>
        <w:shd w:val="pct50" w:color="C0C0C0" w:fill="FFFFFF"/>
      </w:tcPr>
    </w:tblStylePr>
    <w:tblStylePr w:type="band1Horz">
      <w:rPr>
        <w:rFonts w:cs="PT Bold Heading"/>
      </w:rPr>
      <w:tblPr/>
      <w:tcPr>
        <w:tcBorders>
          <w:top w:val="single" w:sz="6" w:space="0" w:color="808080"/>
          <w:bottom w:val="single" w:sz="6" w:space="0" w:color="FFFFFF"/>
          <w:tl2br w:val="none" w:sz="0" w:space="0" w:color="auto"/>
          <w:tr2bl w:val="none" w:sz="0" w:space="0" w:color="auto"/>
        </w:tcBorders>
      </w:tcPr>
    </w:tblStylePr>
    <w:tblStylePr w:type="swCell">
      <w:rPr>
        <w:rFonts w:cs="PT Bold Heading"/>
        <w:b/>
        <w:bCs/>
      </w:rPr>
      <w:tblPr/>
      <w:tcPr>
        <w:tcBorders>
          <w:tl2br w:val="none" w:sz="0" w:space="0" w:color="auto"/>
          <w:tr2bl w:val="none" w:sz="0" w:space="0" w:color="auto"/>
        </w:tcBorders>
      </w:tcPr>
    </w:tblStylePr>
  </w:style>
  <w:style w:type="character" w:customStyle="1" w:styleId="Charc">
    <w:name w:val="نص معترض Char"/>
    <w:link w:val="aff1"/>
    <w:uiPriority w:val="99"/>
    <w:locked/>
    <w:rsid w:val="00A14B42"/>
    <w:rPr>
      <w:rFonts w:ascii="Times New Roman" w:hAnsi="Times New Roman" w:cs="Simplified Arabic"/>
      <w:sz w:val="30"/>
      <w:szCs w:val="28"/>
    </w:rPr>
  </w:style>
  <w:style w:type="table" w:styleId="18">
    <w:name w:val="Table Classic 1"/>
    <w:basedOn w:val="a2"/>
    <w:uiPriority w:val="99"/>
    <w:rsid w:val="00A14B42"/>
    <w:pPr>
      <w:bidi/>
      <w:spacing w:after="200" w:line="276"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olumns 2"/>
    <w:basedOn w:val="a2"/>
    <w:uiPriority w:val="99"/>
    <w:rsid w:val="00A14B42"/>
    <w:pPr>
      <w:bidi/>
      <w:spacing w:after="200" w:line="276" w:lineRule="auto"/>
      <w:jc w:val="both"/>
    </w:pPr>
    <w:rPr>
      <w:b/>
      <w:bCs/>
    </w:rPr>
    <w:tblPr>
      <w:tblStyleColBandSize w:val="1"/>
      <w:tblInd w:w="0" w:type="dxa"/>
      <w:tblCellMar>
        <w:top w:w="0" w:type="dxa"/>
        <w:left w:w="108" w:type="dxa"/>
        <w:bottom w:w="0" w:type="dxa"/>
        <w:right w:w="108" w:type="dxa"/>
      </w:tblCellMar>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19">
    <w:name w:val="Table Columns 1"/>
    <w:basedOn w:val="a2"/>
    <w:uiPriority w:val="99"/>
    <w:rsid w:val="00A14B42"/>
    <w:pPr>
      <w:bidi/>
      <w:spacing w:after="200" w:line="276"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9">
    <w:name w:val="Table Columns 3"/>
    <w:basedOn w:val="a2"/>
    <w:uiPriority w:val="99"/>
    <w:rsid w:val="00A14B42"/>
    <w:pPr>
      <w:bidi/>
      <w:spacing w:after="200" w:line="276"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character" w:styleId="HTML1">
    <w:name w:val="HTML Typewriter"/>
    <w:uiPriority w:val="99"/>
    <w:rsid w:val="00A14B42"/>
    <w:rPr>
      <w:rFonts w:ascii="Courier New" w:hAnsi="Courier New" w:cs="Times New Roman"/>
      <w:sz w:val="20"/>
    </w:rPr>
  </w:style>
  <w:style w:type="table" w:styleId="affc">
    <w:name w:val="Table Elegant"/>
    <w:basedOn w:val="a2"/>
    <w:uiPriority w:val="99"/>
    <w:rsid w:val="00A14B42"/>
    <w:pPr>
      <w:bidi/>
      <w:spacing w:after="200" w:line="276"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styleId="1a">
    <w:name w:val="Table Subtle 1"/>
    <w:basedOn w:val="a2"/>
    <w:uiPriority w:val="99"/>
    <w:rsid w:val="00A14B42"/>
    <w:pPr>
      <w:bidi/>
      <w:spacing w:after="200" w:line="276" w:lineRule="auto"/>
      <w:jc w:val="both"/>
    </w:pPr>
    <w:tblPr>
      <w:tblStyleRowBandSize w:val="1"/>
      <w:tblInd w:w="0" w:type="dxa"/>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character" w:styleId="HTMLVariable">
    <w:name w:val="HTML Variable"/>
    <w:uiPriority w:val="99"/>
    <w:rsid w:val="00A14B42"/>
    <w:rPr>
      <w:rFonts w:cs="Times New Roman"/>
      <w:i/>
    </w:rPr>
  </w:style>
  <w:style w:type="character" w:styleId="HTMLDefinition">
    <w:name w:val="HTML Definition"/>
    <w:uiPriority w:val="99"/>
    <w:rsid w:val="00A14B42"/>
    <w:rPr>
      <w:rFonts w:cs="Times New Roman"/>
      <w:i/>
    </w:rPr>
  </w:style>
  <w:style w:type="table" w:styleId="53">
    <w:name w:val="Table Columns 5"/>
    <w:basedOn w:val="a2"/>
    <w:uiPriority w:val="99"/>
    <w:rsid w:val="00A14B42"/>
    <w:pPr>
      <w:bidi/>
      <w:spacing w:after="200" w:line="276"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paragraph" w:styleId="affd">
    <w:name w:val="Salutation"/>
    <w:basedOn w:val="a0"/>
    <w:next w:val="a0"/>
    <w:link w:val="Charf0"/>
    <w:uiPriority w:val="99"/>
    <w:rsid w:val="00A14B42"/>
    <w:pPr>
      <w:spacing w:before="100" w:beforeAutospacing="1"/>
      <w:jc w:val="lowKashida"/>
    </w:pPr>
  </w:style>
  <w:style w:type="character" w:customStyle="1" w:styleId="Charf0">
    <w:name w:val="تحية Char"/>
    <w:basedOn w:val="a1"/>
    <w:link w:val="affd"/>
    <w:uiPriority w:val="99"/>
    <w:rsid w:val="00A14B42"/>
    <w:rPr>
      <w:sz w:val="22"/>
      <w:szCs w:val="22"/>
    </w:rPr>
  </w:style>
  <w:style w:type="character" w:styleId="HTML2">
    <w:name w:val="HTML Acronym"/>
    <w:uiPriority w:val="99"/>
    <w:rsid w:val="00A14B42"/>
    <w:rPr>
      <w:rFonts w:cs="Times New Roman"/>
    </w:rPr>
  </w:style>
  <w:style w:type="table" w:styleId="2a">
    <w:name w:val="Table Simple 2"/>
    <w:basedOn w:val="a2"/>
    <w:uiPriority w:val="99"/>
    <w:rsid w:val="00A14B42"/>
    <w:pPr>
      <w:bidi/>
      <w:spacing w:after="200" w:line="276" w:lineRule="auto"/>
      <w:jc w:val="both"/>
    </w:pPr>
    <w:tblPr>
      <w:tblInd w:w="0" w:type="dxa"/>
      <w:tblCellMar>
        <w:top w:w="0" w:type="dxa"/>
        <w:left w:w="108" w:type="dxa"/>
        <w:bottom w:w="0" w:type="dxa"/>
        <w:right w:w="108" w:type="dxa"/>
      </w:tblCellMa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affe">
    <w:name w:val="Table Contemporary"/>
    <w:basedOn w:val="a2"/>
    <w:uiPriority w:val="99"/>
    <w:rsid w:val="00A14B42"/>
    <w:pPr>
      <w:bidi/>
      <w:spacing w:after="200" w:line="276"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styleId="afff">
    <w:name w:val="Normal Indent"/>
    <w:basedOn w:val="a0"/>
    <w:uiPriority w:val="99"/>
    <w:rsid w:val="00A14B42"/>
    <w:pPr>
      <w:spacing w:before="100" w:beforeAutospacing="1"/>
      <w:ind w:left="720"/>
      <w:jc w:val="lowKashida"/>
    </w:pPr>
  </w:style>
  <w:style w:type="character" w:customStyle="1" w:styleId="CharChar6">
    <w:name w:val="Char Char6"/>
    <w:locked/>
    <w:rsid w:val="00A14B42"/>
    <w:rPr>
      <w:rFonts w:ascii="Arial" w:hAnsi="Arial"/>
      <w:b/>
      <w:kern w:val="32"/>
      <w:sz w:val="32"/>
      <w:lang w:val="en-US" w:eastAsia="en-US"/>
    </w:rPr>
  </w:style>
  <w:style w:type="character" w:customStyle="1" w:styleId="CharChar5">
    <w:name w:val="Char Char5"/>
    <w:semiHidden/>
    <w:locked/>
    <w:rsid w:val="00A14B42"/>
    <w:rPr>
      <w:rFonts w:ascii="Arial" w:hAnsi="Arial"/>
      <w:b/>
      <w:i/>
      <w:sz w:val="28"/>
      <w:lang w:val="en-US" w:eastAsia="en-US"/>
    </w:rPr>
  </w:style>
  <w:style w:type="character" w:customStyle="1" w:styleId="CharChar4">
    <w:name w:val="Char Char4"/>
    <w:semiHidden/>
    <w:locked/>
    <w:rsid w:val="00A14B42"/>
    <w:rPr>
      <w:sz w:val="28"/>
      <w:lang w:val="en-US" w:eastAsia="en-US"/>
    </w:rPr>
  </w:style>
  <w:style w:type="character" w:customStyle="1" w:styleId="CharChar3">
    <w:name w:val="Char Char3"/>
    <w:semiHidden/>
    <w:locked/>
    <w:rsid w:val="00A14B42"/>
    <w:rPr>
      <w:sz w:val="24"/>
      <w:lang w:val="en-US" w:eastAsia="en-US"/>
    </w:rPr>
  </w:style>
  <w:style w:type="table" w:styleId="1b">
    <w:name w:val="Table Grid 1"/>
    <w:basedOn w:val="a2"/>
    <w:uiPriority w:val="99"/>
    <w:rsid w:val="00A14B42"/>
    <w:pPr>
      <w:bidi/>
      <w:jc w:val="both"/>
    </w:pPr>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araChar">
    <w:name w:val="خط الفقرة الافتراضي Para Char"/>
    <w:basedOn w:val="a0"/>
    <w:rsid w:val="00A14B42"/>
    <w:pPr>
      <w:spacing w:before="100" w:beforeAutospacing="1" w:after="0"/>
      <w:jc w:val="lowKashida"/>
    </w:pPr>
    <w:rPr>
      <w:rFonts w:ascii="Times New Roman" w:hAnsi="Times New Roman" w:cs="Traditional Arabic"/>
      <w:noProof/>
      <w:sz w:val="20"/>
      <w:szCs w:val="20"/>
      <w:lang w:eastAsia="ar-SA"/>
    </w:rPr>
  </w:style>
  <w:style w:type="paragraph" w:customStyle="1" w:styleId="42">
    <w:name w:val="نمط4"/>
    <w:basedOn w:val="a0"/>
    <w:link w:val="4Char0"/>
    <w:qFormat/>
    <w:rsid w:val="00A14B42"/>
    <w:pPr>
      <w:spacing w:after="0" w:line="240" w:lineRule="auto"/>
      <w:ind w:firstLine="281"/>
      <w:jc w:val="both"/>
    </w:pPr>
    <w:rPr>
      <w:rFonts w:ascii="Simplified Arabic" w:hAnsi="Simplified Arabic" w:cs="Simplified Arabic"/>
      <w:sz w:val="16"/>
      <w:szCs w:val="16"/>
    </w:rPr>
  </w:style>
  <w:style w:type="character" w:customStyle="1" w:styleId="4Char0">
    <w:name w:val="نمط4 Char"/>
    <w:link w:val="42"/>
    <w:locked/>
    <w:rsid w:val="00A14B42"/>
    <w:rPr>
      <w:rFonts w:ascii="Simplified Arabic" w:hAnsi="Simplified Arabic" w:cs="Simplified Arabic"/>
      <w:sz w:val="16"/>
      <w:szCs w:val="16"/>
    </w:rPr>
  </w:style>
  <w:style w:type="paragraph" w:customStyle="1" w:styleId="1c">
    <w:name w:val="1"/>
    <w:basedOn w:val="a0"/>
    <w:next w:val="af5"/>
    <w:link w:val="Charf1"/>
    <w:rsid w:val="00A14B42"/>
    <w:pPr>
      <w:shd w:val="clear" w:color="auto" w:fill="000080"/>
      <w:spacing w:after="0" w:line="240" w:lineRule="auto"/>
    </w:pPr>
    <w:rPr>
      <w:sz w:val="24"/>
      <w:szCs w:val="24"/>
    </w:rPr>
  </w:style>
  <w:style w:type="character" w:customStyle="1" w:styleId="Charf2">
    <w:name w:val="تذييل صفحة Char"/>
    <w:semiHidden/>
    <w:locked/>
    <w:rsid w:val="00A14B42"/>
    <w:rPr>
      <w:sz w:val="24"/>
      <w:lang w:val="en-US" w:eastAsia="en-US"/>
    </w:rPr>
  </w:style>
  <w:style w:type="character" w:customStyle="1" w:styleId="Charf1">
    <w:name w:val="رأس صفحة Char"/>
    <w:link w:val="1c"/>
    <w:locked/>
    <w:rsid w:val="00A14B42"/>
    <w:rPr>
      <w:sz w:val="24"/>
      <w:szCs w:val="24"/>
      <w:shd w:val="clear" w:color="auto" w:fill="000080"/>
    </w:rPr>
  </w:style>
  <w:style w:type="paragraph" w:customStyle="1" w:styleId="Charf3">
    <w:name w:val="ششش Char"/>
    <w:basedOn w:val="11"/>
    <w:rsid w:val="00A14B42"/>
    <w:pPr>
      <w:keepLines w:val="0"/>
      <w:spacing w:before="0" w:line="360" w:lineRule="auto"/>
      <w:ind w:firstLine="510"/>
      <w:jc w:val="lowKashida"/>
    </w:pPr>
    <w:rPr>
      <w:rFonts w:ascii="Times New Roman" w:hAnsi="Times New Roman" w:cs="Andalus"/>
      <w:b w:val="0"/>
      <w:bCs w:val="0"/>
      <w:color w:val="auto"/>
      <w:sz w:val="40"/>
      <w:szCs w:val="40"/>
    </w:rPr>
  </w:style>
  <w:style w:type="paragraph" w:customStyle="1" w:styleId="afff0">
    <w:name w:val="عناويين متوسطة"/>
    <w:basedOn w:val="a0"/>
    <w:rsid w:val="00A14B42"/>
    <w:pPr>
      <w:spacing w:after="0" w:line="240" w:lineRule="auto"/>
      <w:jc w:val="center"/>
    </w:pPr>
    <w:rPr>
      <w:rFonts w:ascii="Times New Roman" w:hAnsi="Times New Roman" w:cs="DecoType Naskh"/>
      <w:b/>
      <w:bCs/>
      <w:noProof/>
      <w:color w:val="008000"/>
      <w:sz w:val="40"/>
      <w:szCs w:val="40"/>
    </w:rPr>
  </w:style>
  <w:style w:type="paragraph" w:customStyle="1" w:styleId="MTDisplayEquation">
    <w:name w:val="MTDisplayEquation"/>
    <w:basedOn w:val="a0"/>
    <w:next w:val="a0"/>
    <w:uiPriority w:val="99"/>
    <w:rsid w:val="00A14B42"/>
    <w:pPr>
      <w:tabs>
        <w:tab w:val="center" w:pos="4160"/>
        <w:tab w:val="right" w:pos="8300"/>
      </w:tabs>
      <w:spacing w:after="0" w:line="240" w:lineRule="auto"/>
    </w:pPr>
    <w:rPr>
      <w:rFonts w:ascii="Times New Roman" w:hAnsi="Times New Roman" w:cs="Times New Roman"/>
      <w:sz w:val="24"/>
      <w:szCs w:val="24"/>
    </w:rPr>
  </w:style>
  <w:style w:type="table" w:styleId="2b">
    <w:name w:val="Table Web 2"/>
    <w:basedOn w:val="a2"/>
    <w:uiPriority w:val="99"/>
    <w:rsid w:val="00A14B42"/>
    <w:pPr>
      <w:bidi/>
    </w:pPr>
    <w:rPr>
      <w:rFonts w:ascii="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13">
    <w:name w:val="سرد الفقرات11"/>
    <w:basedOn w:val="a0"/>
    <w:uiPriority w:val="99"/>
    <w:rsid w:val="00A14B42"/>
    <w:pPr>
      <w:ind w:left="720"/>
    </w:pPr>
  </w:style>
  <w:style w:type="character" w:customStyle="1" w:styleId="hpsatn">
    <w:name w:val="hps atn"/>
    <w:rsid w:val="00A14B42"/>
  </w:style>
  <w:style w:type="numbering" w:customStyle="1" w:styleId="1">
    <w:name w:val="القائمة الحالية1"/>
    <w:rsid w:val="00A14B42"/>
    <w:pPr>
      <w:numPr>
        <w:numId w:val="2"/>
      </w:numPr>
    </w:pPr>
  </w:style>
  <w:style w:type="numbering" w:styleId="1ai">
    <w:name w:val="Outline List 1"/>
    <w:basedOn w:val="a3"/>
    <w:uiPriority w:val="99"/>
    <w:semiHidden/>
    <w:unhideWhenUsed/>
    <w:rsid w:val="00A14B42"/>
    <w:pPr>
      <w:numPr>
        <w:numId w:val="6"/>
      </w:numPr>
    </w:pPr>
  </w:style>
  <w:style w:type="numbering" w:customStyle="1" w:styleId="10">
    <w:name w:val="نمط1"/>
    <w:rsid w:val="00A14B42"/>
    <w:pPr>
      <w:numPr>
        <w:numId w:val="3"/>
      </w:numPr>
    </w:pPr>
  </w:style>
  <w:style w:type="numbering" w:customStyle="1" w:styleId="Style1">
    <w:name w:val="Style1"/>
    <w:rsid w:val="00A14B42"/>
    <w:pPr>
      <w:numPr>
        <w:numId w:val="4"/>
      </w:numPr>
    </w:pPr>
  </w:style>
  <w:style w:type="numbering" w:styleId="111111">
    <w:name w:val="Outline List 2"/>
    <w:basedOn w:val="a3"/>
    <w:uiPriority w:val="99"/>
    <w:semiHidden/>
    <w:unhideWhenUsed/>
    <w:rsid w:val="00A14B42"/>
    <w:pPr>
      <w:numPr>
        <w:numId w:val="5"/>
      </w:numPr>
    </w:pPr>
  </w:style>
  <w:style w:type="paragraph" w:customStyle="1" w:styleId="p1">
    <w:name w:val="p1"/>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s1">
    <w:name w:val="s1"/>
    <w:rsid w:val="00A14B42"/>
  </w:style>
  <w:style w:type="paragraph" w:customStyle="1" w:styleId="p2">
    <w:name w:val="p2"/>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5yl5">
    <w:name w:val="_5yl5"/>
    <w:rsid w:val="00A14B42"/>
  </w:style>
  <w:style w:type="paragraph" w:customStyle="1" w:styleId="3372873BB58A4DED866D2BE34882C06C">
    <w:name w:val="3372873BB58A4DED866D2BE34882C06C"/>
    <w:rsid w:val="00A14B42"/>
    <w:pPr>
      <w:spacing w:after="200" w:line="276" w:lineRule="auto"/>
    </w:pPr>
    <w:rPr>
      <w:sz w:val="22"/>
      <w:szCs w:val="22"/>
      <w:lang w:eastAsia="ja-JP"/>
    </w:rPr>
  </w:style>
  <w:style w:type="character" w:customStyle="1" w:styleId="object3">
    <w:name w:val="object3"/>
    <w:rsid w:val="00A14B42"/>
  </w:style>
  <w:style w:type="character" w:customStyle="1" w:styleId="st1">
    <w:name w:val="st1"/>
    <w:rsid w:val="00A14B42"/>
  </w:style>
  <w:style w:type="paragraph" w:customStyle="1" w:styleId="sdfootnote">
    <w:name w:val="sdfootnote"/>
    <w:basedOn w:val="a0"/>
    <w:rsid w:val="00A14B42"/>
    <w:pPr>
      <w:bidi w:val="0"/>
      <w:spacing w:before="100" w:beforeAutospacing="1" w:after="0" w:line="240" w:lineRule="auto"/>
      <w:ind w:left="288" w:hanging="288"/>
    </w:pPr>
    <w:rPr>
      <w:rFonts w:ascii="Times New Roman" w:hAnsi="Times New Roman" w:cs="Times New Roman"/>
      <w:sz w:val="20"/>
      <w:szCs w:val="20"/>
    </w:rPr>
  </w:style>
  <w:style w:type="character" w:customStyle="1" w:styleId="mw-headline">
    <w:name w:val="mw-headline"/>
    <w:rsid w:val="00A14B42"/>
  </w:style>
  <w:style w:type="character" w:customStyle="1" w:styleId="notranslate">
    <w:name w:val="notranslate"/>
    <w:rsid w:val="00A14B42"/>
  </w:style>
  <w:style w:type="paragraph" w:styleId="afff1">
    <w:name w:val="Quote"/>
    <w:basedOn w:val="a0"/>
    <w:next w:val="a0"/>
    <w:link w:val="Charf4"/>
    <w:uiPriority w:val="29"/>
    <w:qFormat/>
    <w:rsid w:val="00A14B42"/>
    <w:pPr>
      <w:bidi w:val="0"/>
      <w:spacing w:before="200" w:after="0"/>
      <w:ind w:left="360" w:right="360"/>
    </w:pPr>
    <w:rPr>
      <w:i/>
      <w:iCs/>
      <w:lang w:bidi="en-US"/>
    </w:rPr>
  </w:style>
  <w:style w:type="character" w:customStyle="1" w:styleId="Charf4">
    <w:name w:val="اقتباس Char"/>
    <w:basedOn w:val="a1"/>
    <w:link w:val="afff1"/>
    <w:uiPriority w:val="29"/>
    <w:rsid w:val="00A14B42"/>
    <w:rPr>
      <w:i/>
      <w:iCs/>
      <w:sz w:val="22"/>
      <w:szCs w:val="22"/>
      <w:lang w:bidi="en-US"/>
    </w:rPr>
  </w:style>
  <w:style w:type="paragraph" w:styleId="afff2">
    <w:name w:val="Intense Quote"/>
    <w:basedOn w:val="a0"/>
    <w:next w:val="a0"/>
    <w:link w:val="Charf5"/>
    <w:uiPriority w:val="30"/>
    <w:qFormat/>
    <w:rsid w:val="00A14B42"/>
    <w:pPr>
      <w:pBdr>
        <w:bottom w:val="single" w:sz="4" w:space="1" w:color="auto"/>
      </w:pBdr>
      <w:bidi w:val="0"/>
      <w:spacing w:before="200" w:after="280"/>
      <w:ind w:left="1008" w:right="1152"/>
      <w:jc w:val="both"/>
    </w:pPr>
    <w:rPr>
      <w:b/>
      <w:bCs/>
      <w:i/>
      <w:iCs/>
      <w:lang w:bidi="en-US"/>
    </w:rPr>
  </w:style>
  <w:style w:type="character" w:customStyle="1" w:styleId="Charf5">
    <w:name w:val="اقتباس مكثف Char"/>
    <w:basedOn w:val="a1"/>
    <w:link w:val="afff2"/>
    <w:uiPriority w:val="30"/>
    <w:rsid w:val="00A14B42"/>
    <w:rPr>
      <w:b/>
      <w:bCs/>
      <w:i/>
      <w:iCs/>
      <w:sz w:val="22"/>
      <w:szCs w:val="22"/>
      <w:lang w:bidi="en-US"/>
    </w:rPr>
  </w:style>
  <w:style w:type="character" w:styleId="afff3">
    <w:name w:val="Intense Emphasis"/>
    <w:uiPriority w:val="21"/>
    <w:qFormat/>
    <w:rsid w:val="00A14B42"/>
    <w:rPr>
      <w:b/>
      <w:bCs/>
    </w:rPr>
  </w:style>
  <w:style w:type="character" w:styleId="afff4">
    <w:name w:val="Subtle Reference"/>
    <w:uiPriority w:val="31"/>
    <w:qFormat/>
    <w:rsid w:val="00A14B42"/>
    <w:rPr>
      <w:smallCaps/>
    </w:rPr>
  </w:style>
  <w:style w:type="character" w:styleId="afff5">
    <w:name w:val="Intense Reference"/>
    <w:uiPriority w:val="32"/>
    <w:qFormat/>
    <w:rsid w:val="00A14B42"/>
    <w:rPr>
      <w:smallCaps/>
      <w:spacing w:val="5"/>
      <w:u w:val="single"/>
    </w:rPr>
  </w:style>
  <w:style w:type="paragraph" w:customStyle="1" w:styleId="ListParagraph1">
    <w:name w:val="List Paragraph1"/>
    <w:basedOn w:val="a0"/>
    <w:uiPriority w:val="99"/>
    <w:qFormat/>
    <w:rsid w:val="00A14B42"/>
    <w:pPr>
      <w:ind w:left="720"/>
    </w:pPr>
  </w:style>
  <w:style w:type="character" w:customStyle="1" w:styleId="hscoswrapper">
    <w:name w:val="hs_cos_wrapper"/>
    <w:rsid w:val="00A14B42"/>
  </w:style>
  <w:style w:type="character" w:customStyle="1" w:styleId="articlecontent">
    <w:name w:val="articlecontent"/>
    <w:rsid w:val="00A14B42"/>
  </w:style>
  <w:style w:type="table" w:customStyle="1" w:styleId="TableGrid14">
    <w:name w:val="Table Grid14"/>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CE38D8"/>
    <w:rPr>
      <w:rFonts w:ascii="AdvOT4ac4c61e" w:hAnsi="AdvOT4ac4c61e" w:hint="default"/>
      <w:b w:val="0"/>
      <w:bCs w:val="0"/>
      <w:i w:val="0"/>
      <w:iCs w:val="0"/>
      <w:color w:val="242021"/>
      <w:sz w:val="26"/>
      <w:szCs w:val="26"/>
    </w:rPr>
  </w:style>
  <w:style w:type="character" w:customStyle="1" w:styleId="footnotedescriptionChar">
    <w:name w:val="footnote description Char"/>
    <w:link w:val="footnotedescription"/>
    <w:locked/>
    <w:rsid w:val="00CE38D8"/>
    <w:rPr>
      <w:rFonts w:ascii="Times New Roman" w:hAnsi="Times New Roman" w:cs="Times New Roman"/>
      <w:color w:val="000000"/>
      <w:sz w:val="16"/>
    </w:rPr>
  </w:style>
  <w:style w:type="paragraph" w:customStyle="1" w:styleId="footnotedescription">
    <w:name w:val="footnote description"/>
    <w:next w:val="a0"/>
    <w:link w:val="footnotedescriptionChar"/>
    <w:rsid w:val="00CE38D8"/>
    <w:pPr>
      <w:spacing w:line="256" w:lineRule="auto"/>
      <w:ind w:left="490"/>
    </w:pPr>
    <w:rPr>
      <w:rFonts w:ascii="Times New Roman" w:hAnsi="Times New Roman" w:cs="Times New Roman"/>
      <w:color w:val="000000"/>
      <w:sz w:val="16"/>
    </w:rPr>
  </w:style>
  <w:style w:type="character" w:customStyle="1" w:styleId="footnotemark">
    <w:name w:val="footnote mark"/>
    <w:rsid w:val="00CE38D8"/>
    <w:rPr>
      <w:rFonts w:ascii="Times New Roman" w:eastAsia="Times New Roman" w:hAnsi="Times New Roman" w:cs="Times New Roman" w:hint="default"/>
      <w:color w:val="000000"/>
      <w:sz w:val="16"/>
      <w:vertAlign w:val="superscript"/>
    </w:rPr>
  </w:style>
  <w:style w:type="table" w:customStyle="1" w:styleId="TableGrid">
    <w:name w:val="TableGrid"/>
    <w:rsid w:val="00CE38D8"/>
    <w:rPr>
      <w:sz w:val="22"/>
      <w:szCs w:val="22"/>
    </w:rPr>
    <w:tblPr>
      <w:tblCellMar>
        <w:top w:w="0" w:type="dxa"/>
        <w:left w:w="0" w:type="dxa"/>
        <w:bottom w:w="0" w:type="dxa"/>
        <w:right w:w="0" w:type="dxa"/>
      </w:tblCellMar>
    </w:tblPr>
  </w:style>
  <w:style w:type="paragraph" w:styleId="afff6">
    <w:name w:val="HTML Top of Form"/>
    <w:basedOn w:val="a0"/>
    <w:next w:val="a0"/>
    <w:link w:val="Charf6"/>
    <w:hidden/>
    <w:uiPriority w:val="99"/>
    <w:semiHidden/>
    <w:unhideWhenUsed/>
    <w:rsid w:val="00CE38D8"/>
    <w:pPr>
      <w:pBdr>
        <w:bottom w:val="single" w:sz="6" w:space="1" w:color="auto"/>
      </w:pBdr>
      <w:bidi w:val="0"/>
      <w:spacing w:after="0" w:line="240" w:lineRule="auto"/>
      <w:jc w:val="center"/>
    </w:pPr>
    <w:rPr>
      <w:rFonts w:ascii="Arial" w:hAnsi="Arial"/>
      <w:vanish/>
      <w:sz w:val="16"/>
      <w:szCs w:val="16"/>
    </w:rPr>
  </w:style>
  <w:style w:type="character" w:customStyle="1" w:styleId="Charf6">
    <w:name w:val="أعلى النموذج Char"/>
    <w:basedOn w:val="a1"/>
    <w:link w:val="afff6"/>
    <w:uiPriority w:val="99"/>
    <w:semiHidden/>
    <w:rsid w:val="00CE38D8"/>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5"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552"/>
    <w:pPr>
      <w:bidi/>
      <w:spacing w:after="200" w:line="276" w:lineRule="auto"/>
    </w:pPr>
    <w:rPr>
      <w:sz w:val="22"/>
      <w:szCs w:val="22"/>
    </w:rPr>
  </w:style>
  <w:style w:type="paragraph" w:styleId="11">
    <w:name w:val="heading 1"/>
    <w:aliases w:val="تعديل العناوين"/>
    <w:basedOn w:val="a0"/>
    <w:next w:val="a0"/>
    <w:link w:val="1Char"/>
    <w:uiPriority w:val="9"/>
    <w:qFormat/>
    <w:rsid w:val="00502613"/>
    <w:pPr>
      <w:keepNext/>
      <w:keepLines/>
      <w:spacing w:before="480" w:after="0"/>
      <w:outlineLvl w:val="0"/>
    </w:pPr>
    <w:rPr>
      <w:rFonts w:ascii="Cambria" w:hAnsi="Cambria" w:cs="Times New Roman"/>
      <w:b/>
      <w:bCs/>
      <w:color w:val="365F91"/>
      <w:sz w:val="28"/>
      <w:szCs w:val="28"/>
    </w:rPr>
  </w:style>
  <w:style w:type="paragraph" w:styleId="2">
    <w:name w:val="heading 2"/>
    <w:aliases w:val="جداول"/>
    <w:basedOn w:val="a0"/>
    <w:next w:val="a0"/>
    <w:link w:val="2Char"/>
    <w:uiPriority w:val="9"/>
    <w:qFormat/>
    <w:rsid w:val="00502613"/>
    <w:pPr>
      <w:keepNext/>
      <w:spacing w:after="0" w:line="240" w:lineRule="auto"/>
      <w:outlineLvl w:val="1"/>
    </w:pPr>
    <w:rPr>
      <w:rFonts w:ascii="Traditional Arabic" w:hAnsi="Traditional Arabic" w:cs="Traditional Arabic"/>
      <w:sz w:val="32"/>
      <w:szCs w:val="60"/>
    </w:rPr>
  </w:style>
  <w:style w:type="paragraph" w:styleId="3">
    <w:name w:val="heading 3"/>
    <w:aliases w:val="الاشكال"/>
    <w:basedOn w:val="a0"/>
    <w:link w:val="3Char"/>
    <w:uiPriority w:val="9"/>
    <w:qFormat/>
    <w:rsid w:val="00502613"/>
    <w:pPr>
      <w:bidi w:val="0"/>
      <w:spacing w:before="100" w:beforeAutospacing="1" w:after="100" w:afterAutospacing="1" w:line="240" w:lineRule="auto"/>
      <w:outlineLvl w:val="2"/>
    </w:pPr>
    <w:rPr>
      <w:rFonts w:ascii="Traditional Arabic" w:hAnsi="Traditional Arabic" w:cs="Times New Roman"/>
      <w:b/>
      <w:bCs/>
      <w:sz w:val="32"/>
      <w:szCs w:val="27"/>
    </w:rPr>
  </w:style>
  <w:style w:type="paragraph" w:styleId="4">
    <w:name w:val="heading 4"/>
    <w:basedOn w:val="a0"/>
    <w:next w:val="a0"/>
    <w:link w:val="4Char"/>
    <w:uiPriority w:val="9"/>
    <w:unhideWhenUsed/>
    <w:qFormat/>
    <w:rsid w:val="00502613"/>
    <w:pPr>
      <w:keepNext/>
      <w:keepLines/>
      <w:spacing w:before="200" w:after="0"/>
      <w:outlineLvl w:val="3"/>
    </w:pPr>
    <w:rPr>
      <w:rFonts w:ascii="Cambria" w:hAnsi="Cambria" w:cs="Times New Roman"/>
      <w:b/>
      <w:bCs/>
      <w:i/>
      <w:iCs/>
      <w:color w:val="4F81BD"/>
      <w:sz w:val="32"/>
    </w:rPr>
  </w:style>
  <w:style w:type="paragraph" w:styleId="5">
    <w:name w:val="heading 5"/>
    <w:basedOn w:val="a0"/>
    <w:next w:val="a0"/>
    <w:link w:val="5Char"/>
    <w:uiPriority w:val="9"/>
    <w:unhideWhenUsed/>
    <w:qFormat/>
    <w:rsid w:val="00502613"/>
    <w:pPr>
      <w:keepNext/>
      <w:keepLines/>
      <w:spacing w:before="200" w:after="0"/>
      <w:outlineLvl w:val="4"/>
    </w:pPr>
    <w:rPr>
      <w:rFonts w:ascii="Cambria" w:hAnsi="Cambria" w:cs="Times New Roman"/>
      <w:color w:val="243F60"/>
      <w:sz w:val="32"/>
    </w:rPr>
  </w:style>
  <w:style w:type="paragraph" w:styleId="6">
    <w:name w:val="heading 6"/>
    <w:basedOn w:val="a0"/>
    <w:next w:val="a0"/>
    <w:link w:val="6Char"/>
    <w:uiPriority w:val="9"/>
    <w:unhideWhenUsed/>
    <w:qFormat/>
    <w:rsid w:val="00502613"/>
    <w:pPr>
      <w:keepNext/>
      <w:keepLines/>
      <w:spacing w:before="200" w:after="0"/>
      <w:outlineLvl w:val="5"/>
    </w:pPr>
    <w:rPr>
      <w:rFonts w:ascii="Cambria" w:hAnsi="Cambria" w:cs="Times New Roman"/>
      <w:i/>
      <w:iCs/>
      <w:color w:val="243F60"/>
      <w:sz w:val="32"/>
    </w:rPr>
  </w:style>
  <w:style w:type="paragraph" w:styleId="7">
    <w:name w:val="heading 7"/>
    <w:basedOn w:val="a0"/>
    <w:next w:val="a0"/>
    <w:link w:val="7Char"/>
    <w:uiPriority w:val="9"/>
    <w:unhideWhenUsed/>
    <w:qFormat/>
    <w:rsid w:val="00502613"/>
    <w:pPr>
      <w:keepNext/>
      <w:keepLines/>
      <w:bidi w:val="0"/>
      <w:spacing w:before="200" w:after="0"/>
      <w:outlineLvl w:val="6"/>
    </w:pPr>
    <w:rPr>
      <w:rFonts w:ascii="Cambria" w:hAnsi="Cambria" w:cs="Times New Roman"/>
      <w:i/>
      <w:iCs/>
      <w:color w:val="404040"/>
      <w:sz w:val="32"/>
    </w:rPr>
  </w:style>
  <w:style w:type="paragraph" w:styleId="8">
    <w:name w:val="heading 8"/>
    <w:basedOn w:val="a0"/>
    <w:next w:val="a0"/>
    <w:link w:val="8Char"/>
    <w:uiPriority w:val="9"/>
    <w:qFormat/>
    <w:rsid w:val="00502613"/>
    <w:pPr>
      <w:spacing w:before="240" w:after="60" w:line="240" w:lineRule="auto"/>
      <w:outlineLvl w:val="7"/>
    </w:pPr>
    <w:rPr>
      <w:rFonts w:ascii="Times New Roman" w:hAnsi="Times New Roman" w:cs="Times New Roman"/>
      <w:i/>
      <w:iCs/>
      <w:sz w:val="24"/>
      <w:szCs w:val="24"/>
    </w:rPr>
  </w:style>
  <w:style w:type="paragraph" w:styleId="9">
    <w:name w:val="heading 9"/>
    <w:basedOn w:val="a0"/>
    <w:next w:val="a0"/>
    <w:link w:val="9Char"/>
    <w:uiPriority w:val="9"/>
    <w:qFormat/>
    <w:rsid w:val="00502613"/>
    <w:pPr>
      <w:spacing w:before="240" w:after="60" w:line="240" w:lineRule="auto"/>
      <w:outlineLvl w:val="8"/>
    </w:pPr>
    <w:rPr>
      <w:rFonts w:ascii="Arial" w:hAnsi="Arial"/>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Char"/>
    <w:uiPriority w:val="34"/>
    <w:qFormat/>
    <w:rsid w:val="00502613"/>
    <w:pPr>
      <w:ind w:left="720"/>
      <w:contextualSpacing/>
    </w:pPr>
    <w:rPr>
      <w:rFonts w:ascii="Traditional Arabic" w:hAnsi="Traditional Arabic" w:cs="Times New Roman"/>
      <w:sz w:val="32"/>
      <w:szCs w:val="20"/>
    </w:rPr>
  </w:style>
  <w:style w:type="character" w:customStyle="1" w:styleId="Char">
    <w:name w:val=" سرد الفقرات Char"/>
    <w:link w:val="a4"/>
    <w:uiPriority w:val="34"/>
    <w:rsid w:val="00502613"/>
    <w:rPr>
      <w:rFonts w:ascii="Traditional Arabic" w:hAnsi="Traditional Arabic"/>
      <w:sz w:val="32"/>
    </w:rPr>
  </w:style>
  <w:style w:type="paragraph" w:styleId="a5">
    <w:name w:val="No Spacing"/>
    <w:aliases w:val="صفحة الفصل"/>
    <w:link w:val="Char0"/>
    <w:uiPriority w:val="1"/>
    <w:qFormat/>
    <w:rsid w:val="00502613"/>
    <w:pPr>
      <w:bidi/>
    </w:pPr>
    <w:rPr>
      <w:rFonts w:eastAsia="Calibri"/>
      <w:sz w:val="22"/>
      <w:szCs w:val="22"/>
    </w:rPr>
  </w:style>
  <w:style w:type="character" w:customStyle="1" w:styleId="Char0">
    <w:name w:val="بلا تباعد Char"/>
    <w:aliases w:val="صفحة الفصل Char"/>
    <w:link w:val="a5"/>
    <w:uiPriority w:val="1"/>
    <w:rsid w:val="00502613"/>
    <w:rPr>
      <w:rFonts w:eastAsia="Calibri"/>
      <w:sz w:val="22"/>
      <w:szCs w:val="22"/>
      <w:lang w:val="en-US" w:eastAsia="en-US" w:bidi="ar-SA"/>
    </w:rPr>
  </w:style>
  <w:style w:type="character" w:customStyle="1" w:styleId="1Char">
    <w:name w:val="عنوان 1 Char"/>
    <w:aliases w:val="تعديل العناوين Char"/>
    <w:link w:val="11"/>
    <w:uiPriority w:val="9"/>
    <w:rsid w:val="00502613"/>
    <w:rPr>
      <w:rFonts w:ascii="Cambria" w:eastAsia="Times New Roman" w:hAnsi="Cambria" w:cs="Times New Roman"/>
      <w:b/>
      <w:bCs/>
      <w:color w:val="365F91"/>
      <w:sz w:val="28"/>
      <w:szCs w:val="28"/>
    </w:rPr>
  </w:style>
  <w:style w:type="character" w:customStyle="1" w:styleId="2Char">
    <w:name w:val="عنوان 2 Char"/>
    <w:aliases w:val="جداول Char"/>
    <w:link w:val="2"/>
    <w:uiPriority w:val="9"/>
    <w:rsid w:val="00502613"/>
    <w:rPr>
      <w:rFonts w:ascii="Traditional Arabic" w:eastAsia="Times New Roman" w:hAnsi="Traditional Arabic" w:cs="Traditional Arabic"/>
      <w:sz w:val="32"/>
      <w:szCs w:val="60"/>
    </w:rPr>
  </w:style>
  <w:style w:type="character" w:customStyle="1" w:styleId="3Char">
    <w:name w:val="عنوان 3 Char"/>
    <w:aliases w:val="الاشكال Char"/>
    <w:link w:val="3"/>
    <w:uiPriority w:val="9"/>
    <w:rsid w:val="00502613"/>
    <w:rPr>
      <w:rFonts w:ascii="Traditional Arabic" w:eastAsia="Times New Roman" w:hAnsi="Traditional Arabic" w:cs="Times New Roman"/>
      <w:b/>
      <w:bCs/>
      <w:sz w:val="32"/>
      <w:szCs w:val="27"/>
    </w:rPr>
  </w:style>
  <w:style w:type="character" w:customStyle="1" w:styleId="4Char">
    <w:name w:val="عنوان 4 Char"/>
    <w:link w:val="4"/>
    <w:uiPriority w:val="9"/>
    <w:rsid w:val="00502613"/>
    <w:rPr>
      <w:rFonts w:ascii="Cambria" w:eastAsia="Times New Roman" w:hAnsi="Cambria" w:cs="Times New Roman"/>
      <w:b/>
      <w:bCs/>
      <w:i/>
      <w:iCs/>
      <w:color w:val="4F81BD"/>
      <w:sz w:val="32"/>
    </w:rPr>
  </w:style>
  <w:style w:type="character" w:customStyle="1" w:styleId="5Char">
    <w:name w:val="عنوان 5 Char"/>
    <w:link w:val="5"/>
    <w:uiPriority w:val="9"/>
    <w:rsid w:val="00502613"/>
    <w:rPr>
      <w:rFonts w:ascii="Cambria" w:eastAsia="Times New Roman" w:hAnsi="Cambria" w:cs="Times New Roman"/>
      <w:color w:val="243F60"/>
      <w:sz w:val="32"/>
    </w:rPr>
  </w:style>
  <w:style w:type="character" w:customStyle="1" w:styleId="6Char">
    <w:name w:val="عنوان 6 Char"/>
    <w:link w:val="6"/>
    <w:uiPriority w:val="9"/>
    <w:rsid w:val="00502613"/>
    <w:rPr>
      <w:rFonts w:ascii="Cambria" w:eastAsia="Times New Roman" w:hAnsi="Cambria" w:cs="Times New Roman"/>
      <w:i/>
      <w:iCs/>
      <w:color w:val="243F60"/>
      <w:sz w:val="32"/>
    </w:rPr>
  </w:style>
  <w:style w:type="character" w:customStyle="1" w:styleId="7Char">
    <w:name w:val="عنوان 7 Char"/>
    <w:link w:val="7"/>
    <w:uiPriority w:val="9"/>
    <w:rsid w:val="00502613"/>
    <w:rPr>
      <w:rFonts w:ascii="Cambria" w:eastAsia="Times New Roman" w:hAnsi="Cambria" w:cs="Times New Roman"/>
      <w:i/>
      <w:iCs/>
      <w:color w:val="404040"/>
      <w:sz w:val="32"/>
    </w:rPr>
  </w:style>
  <w:style w:type="character" w:customStyle="1" w:styleId="8Char">
    <w:name w:val="عنوان 8 Char"/>
    <w:link w:val="8"/>
    <w:uiPriority w:val="9"/>
    <w:rsid w:val="00502613"/>
    <w:rPr>
      <w:rFonts w:ascii="Times New Roman" w:eastAsia="Times New Roman" w:hAnsi="Times New Roman" w:cs="Times New Roman"/>
      <w:i/>
      <w:iCs/>
      <w:sz w:val="24"/>
      <w:szCs w:val="24"/>
    </w:rPr>
  </w:style>
  <w:style w:type="character" w:customStyle="1" w:styleId="9Char">
    <w:name w:val="عنوان 9 Char"/>
    <w:link w:val="9"/>
    <w:uiPriority w:val="9"/>
    <w:rsid w:val="00502613"/>
    <w:rPr>
      <w:rFonts w:ascii="Arial" w:eastAsia="Times New Roman" w:hAnsi="Arial" w:cs="Arial"/>
      <w:sz w:val="32"/>
    </w:rPr>
  </w:style>
  <w:style w:type="paragraph" w:styleId="a6">
    <w:name w:val="Balloon Text"/>
    <w:basedOn w:val="a0"/>
    <w:link w:val="Char1"/>
    <w:uiPriority w:val="99"/>
    <w:unhideWhenUsed/>
    <w:rsid w:val="00502613"/>
    <w:pPr>
      <w:spacing w:after="0" w:line="240" w:lineRule="auto"/>
    </w:pPr>
    <w:rPr>
      <w:rFonts w:ascii="Tahoma" w:hAnsi="Tahoma" w:cs="Tahoma"/>
      <w:sz w:val="16"/>
      <w:szCs w:val="16"/>
    </w:rPr>
  </w:style>
  <w:style w:type="character" w:customStyle="1" w:styleId="Char1">
    <w:name w:val="نص في بالون Char"/>
    <w:link w:val="a6"/>
    <w:uiPriority w:val="99"/>
    <w:rsid w:val="00502613"/>
    <w:rPr>
      <w:rFonts w:ascii="Tahoma" w:eastAsia="Times New Roman" w:hAnsi="Tahoma" w:cs="Tahoma"/>
      <w:sz w:val="16"/>
      <w:szCs w:val="16"/>
    </w:rPr>
  </w:style>
  <w:style w:type="paragraph" w:styleId="a7">
    <w:name w:val="Normal (Web)"/>
    <w:basedOn w:val="a0"/>
    <w:uiPriority w:val="99"/>
    <w:unhideWhenUsed/>
    <w:rsid w:val="00502613"/>
    <w:pPr>
      <w:bidi w:val="0"/>
      <w:spacing w:before="100" w:beforeAutospacing="1" w:after="100" w:afterAutospacing="1" w:line="240" w:lineRule="auto"/>
    </w:pPr>
    <w:rPr>
      <w:rFonts w:ascii="Times New Roman" w:hAnsi="Times New Roman" w:cs="Times New Roman"/>
      <w:sz w:val="24"/>
      <w:szCs w:val="24"/>
    </w:rPr>
  </w:style>
  <w:style w:type="character" w:styleId="a8">
    <w:name w:val="Emphasis"/>
    <w:uiPriority w:val="20"/>
    <w:qFormat/>
    <w:rsid w:val="00502613"/>
    <w:rPr>
      <w:i/>
      <w:iCs/>
    </w:rPr>
  </w:style>
  <w:style w:type="character" w:customStyle="1" w:styleId="apple-converted-space">
    <w:name w:val="apple-converted-space"/>
    <w:basedOn w:val="a1"/>
    <w:rsid w:val="00502613"/>
  </w:style>
  <w:style w:type="character" w:customStyle="1" w:styleId="reference-text">
    <w:name w:val="reference-text"/>
    <w:basedOn w:val="a1"/>
    <w:rsid w:val="00502613"/>
  </w:style>
  <w:style w:type="character" w:customStyle="1" w:styleId="citation">
    <w:name w:val="citation"/>
    <w:basedOn w:val="a1"/>
    <w:rsid w:val="00502613"/>
  </w:style>
  <w:style w:type="character" w:customStyle="1" w:styleId="mw-cite-backlink">
    <w:name w:val="mw-cite-backlink"/>
    <w:basedOn w:val="a1"/>
    <w:rsid w:val="00502613"/>
  </w:style>
  <w:style w:type="character" w:styleId="Hyperlink">
    <w:name w:val="Hyperlink"/>
    <w:uiPriority w:val="99"/>
    <w:unhideWhenUsed/>
    <w:rsid w:val="00502613"/>
    <w:rPr>
      <w:color w:val="0000FF"/>
      <w:u w:val="single"/>
    </w:rPr>
  </w:style>
  <w:style w:type="character" w:customStyle="1" w:styleId="cite-accessibility-label">
    <w:name w:val="cite-accessibility-label"/>
    <w:basedOn w:val="a1"/>
    <w:rsid w:val="00502613"/>
  </w:style>
  <w:style w:type="character" w:customStyle="1" w:styleId="reference-accessdate">
    <w:name w:val="reference-accessdate"/>
    <w:basedOn w:val="a1"/>
    <w:rsid w:val="00502613"/>
  </w:style>
  <w:style w:type="paragraph" w:styleId="a9">
    <w:name w:val="header"/>
    <w:basedOn w:val="a0"/>
    <w:link w:val="Char2"/>
    <w:uiPriority w:val="99"/>
    <w:unhideWhenUsed/>
    <w:rsid w:val="00502613"/>
    <w:pPr>
      <w:tabs>
        <w:tab w:val="center" w:pos="4153"/>
        <w:tab w:val="right" w:pos="8306"/>
      </w:tabs>
      <w:spacing w:after="0" w:line="240" w:lineRule="auto"/>
    </w:pPr>
    <w:rPr>
      <w:rFonts w:ascii="Traditional Arabic" w:hAnsi="Traditional Arabic"/>
      <w:sz w:val="32"/>
    </w:rPr>
  </w:style>
  <w:style w:type="character" w:customStyle="1" w:styleId="Char2">
    <w:name w:val="رأس الصفحة Char"/>
    <w:link w:val="a9"/>
    <w:uiPriority w:val="99"/>
    <w:rsid w:val="00502613"/>
    <w:rPr>
      <w:rFonts w:ascii="Traditional Arabic" w:eastAsia="Times New Roman" w:hAnsi="Traditional Arabic" w:cs="Arial"/>
      <w:sz w:val="32"/>
    </w:rPr>
  </w:style>
  <w:style w:type="paragraph" w:styleId="aa">
    <w:name w:val="footer"/>
    <w:basedOn w:val="a0"/>
    <w:link w:val="Char3"/>
    <w:uiPriority w:val="99"/>
    <w:unhideWhenUsed/>
    <w:rsid w:val="00502613"/>
    <w:pPr>
      <w:tabs>
        <w:tab w:val="center" w:pos="4153"/>
        <w:tab w:val="right" w:pos="8306"/>
      </w:tabs>
      <w:spacing w:after="0" w:line="240" w:lineRule="auto"/>
    </w:pPr>
    <w:rPr>
      <w:rFonts w:ascii="Traditional Arabic" w:hAnsi="Traditional Arabic"/>
      <w:sz w:val="32"/>
    </w:rPr>
  </w:style>
  <w:style w:type="character" w:customStyle="1" w:styleId="Char3">
    <w:name w:val="تذييل الصفحة Char"/>
    <w:link w:val="aa"/>
    <w:uiPriority w:val="99"/>
    <w:rsid w:val="00502613"/>
    <w:rPr>
      <w:rFonts w:ascii="Traditional Arabic" w:eastAsia="Times New Roman" w:hAnsi="Traditional Arabic" w:cs="Arial"/>
      <w:sz w:val="32"/>
    </w:rPr>
  </w:style>
  <w:style w:type="paragraph" w:styleId="ab">
    <w:name w:val="footnote text"/>
    <w:aliases w:val="Char,Char Char Char Char, Char,Char Char Char Char Char Char Char Char"/>
    <w:basedOn w:val="a0"/>
    <w:link w:val="Char4"/>
    <w:unhideWhenUsed/>
    <w:rsid w:val="00502613"/>
    <w:pPr>
      <w:spacing w:after="0" w:line="240" w:lineRule="auto"/>
    </w:pPr>
    <w:rPr>
      <w:rFonts w:ascii="Traditional Arabic" w:hAnsi="Traditional Arabic"/>
      <w:sz w:val="20"/>
      <w:szCs w:val="20"/>
    </w:rPr>
  </w:style>
  <w:style w:type="character" w:customStyle="1" w:styleId="Char4">
    <w:name w:val="نص حاشية سفلية Char"/>
    <w:aliases w:val="Char Char,Char Char Char Char Char, Char Char,Char Char Char Char Char Char Char Char Char"/>
    <w:link w:val="ab"/>
    <w:rsid w:val="00502613"/>
    <w:rPr>
      <w:rFonts w:ascii="Traditional Arabic" w:eastAsia="Times New Roman" w:hAnsi="Traditional Arabic" w:cs="Arial"/>
      <w:sz w:val="20"/>
      <w:szCs w:val="20"/>
    </w:rPr>
  </w:style>
  <w:style w:type="character" w:styleId="ac">
    <w:name w:val="footnote reference"/>
    <w:uiPriority w:val="99"/>
    <w:unhideWhenUsed/>
    <w:rsid w:val="00502613"/>
    <w:rPr>
      <w:vertAlign w:val="superscript"/>
    </w:rPr>
  </w:style>
  <w:style w:type="paragraph" w:customStyle="1" w:styleId="Default">
    <w:name w:val="Default"/>
    <w:rsid w:val="00502613"/>
    <w:pPr>
      <w:autoSpaceDE w:val="0"/>
      <w:autoSpaceDN w:val="0"/>
      <w:adjustRightInd w:val="0"/>
    </w:pPr>
    <w:rPr>
      <w:rFonts w:ascii="Times New Roman" w:hAnsi="Times New Roman" w:cs="Times New Roman"/>
      <w:color w:val="000000"/>
      <w:sz w:val="24"/>
      <w:szCs w:val="24"/>
    </w:rPr>
  </w:style>
  <w:style w:type="character" w:styleId="ad">
    <w:name w:val="Strong"/>
    <w:uiPriority w:val="22"/>
    <w:qFormat/>
    <w:rsid w:val="00502613"/>
    <w:rPr>
      <w:b/>
      <w:bCs/>
    </w:rPr>
  </w:style>
  <w:style w:type="table" w:styleId="ae">
    <w:name w:val="Table Grid"/>
    <w:basedOn w:val="a2"/>
    <w:uiPriority w:val="39"/>
    <w:qFormat/>
    <w:rsid w:val="005026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0"/>
    <w:basedOn w:val="a0"/>
    <w:rsid w:val="00502613"/>
    <w:pPr>
      <w:bidi w:val="0"/>
      <w:spacing w:before="100" w:beforeAutospacing="1" w:after="100" w:afterAutospacing="1" w:line="240" w:lineRule="auto"/>
    </w:pPr>
    <w:rPr>
      <w:rFonts w:ascii="Times New Roman" w:hAnsi="Times New Roman" w:cs="Times New Roman"/>
      <w:sz w:val="24"/>
      <w:szCs w:val="24"/>
    </w:rPr>
  </w:style>
  <w:style w:type="paragraph" w:styleId="af">
    <w:name w:val="Subtitle"/>
    <w:basedOn w:val="a0"/>
    <w:link w:val="Char5"/>
    <w:uiPriority w:val="11"/>
    <w:qFormat/>
    <w:rsid w:val="00502613"/>
    <w:pPr>
      <w:spacing w:after="0" w:line="240" w:lineRule="auto"/>
      <w:jc w:val="center"/>
    </w:pPr>
    <w:rPr>
      <w:rFonts w:ascii="Times New Roman" w:hAnsi="Times New Roman" w:cs="Arabic Transparent"/>
      <w:b/>
      <w:bCs/>
      <w:sz w:val="20"/>
      <w:szCs w:val="40"/>
      <w:lang w:eastAsia="ar-SA"/>
    </w:rPr>
  </w:style>
  <w:style w:type="character" w:customStyle="1" w:styleId="Char5">
    <w:name w:val="عنوان فرعي Char"/>
    <w:link w:val="af"/>
    <w:uiPriority w:val="11"/>
    <w:rsid w:val="00502613"/>
    <w:rPr>
      <w:rFonts w:ascii="Times New Roman" w:eastAsia="Times New Roman" w:hAnsi="Times New Roman" w:cs="Arabic Transparent"/>
      <w:b/>
      <w:bCs/>
      <w:sz w:val="20"/>
      <w:szCs w:val="40"/>
      <w:lang w:eastAsia="ar-SA"/>
    </w:rPr>
  </w:style>
  <w:style w:type="paragraph" w:styleId="30">
    <w:name w:val="Body Text 3"/>
    <w:basedOn w:val="a0"/>
    <w:link w:val="3Char0"/>
    <w:uiPriority w:val="99"/>
    <w:rsid w:val="00502613"/>
    <w:pPr>
      <w:spacing w:after="120" w:line="240" w:lineRule="auto"/>
    </w:pPr>
    <w:rPr>
      <w:rFonts w:ascii="Times New Roman" w:hAnsi="Times New Roman" w:cs="Traditional Arabic"/>
      <w:sz w:val="16"/>
      <w:szCs w:val="16"/>
    </w:rPr>
  </w:style>
  <w:style w:type="character" w:customStyle="1" w:styleId="3Char0">
    <w:name w:val="نص أساسي 3 Char"/>
    <w:link w:val="30"/>
    <w:uiPriority w:val="99"/>
    <w:rsid w:val="00502613"/>
    <w:rPr>
      <w:rFonts w:ascii="Times New Roman" w:eastAsia="Times New Roman" w:hAnsi="Times New Roman" w:cs="Traditional Arabic"/>
      <w:sz w:val="16"/>
      <w:szCs w:val="16"/>
    </w:rPr>
  </w:style>
  <w:style w:type="paragraph" w:styleId="af0">
    <w:name w:val="Body Text"/>
    <w:basedOn w:val="a0"/>
    <w:link w:val="Char6"/>
    <w:uiPriority w:val="99"/>
    <w:rsid w:val="00502613"/>
    <w:pPr>
      <w:spacing w:after="0" w:line="240" w:lineRule="auto"/>
      <w:jc w:val="center"/>
    </w:pPr>
    <w:rPr>
      <w:rFonts w:ascii="Times New Roman" w:hAnsi="Times New Roman" w:cs="Arabic Transparent"/>
      <w:sz w:val="20"/>
      <w:szCs w:val="36"/>
    </w:rPr>
  </w:style>
  <w:style w:type="character" w:customStyle="1" w:styleId="Char6">
    <w:name w:val="نص أساسي Char"/>
    <w:link w:val="af0"/>
    <w:uiPriority w:val="99"/>
    <w:rsid w:val="00502613"/>
    <w:rPr>
      <w:rFonts w:ascii="Times New Roman" w:eastAsia="Times New Roman" w:hAnsi="Times New Roman" w:cs="Arabic Transparent"/>
      <w:sz w:val="20"/>
      <w:szCs w:val="36"/>
    </w:rPr>
  </w:style>
  <w:style w:type="paragraph" w:styleId="20">
    <w:name w:val="Body Text 2"/>
    <w:basedOn w:val="a0"/>
    <w:link w:val="2Char0"/>
    <w:uiPriority w:val="99"/>
    <w:rsid w:val="00502613"/>
    <w:pPr>
      <w:spacing w:after="120" w:line="480" w:lineRule="auto"/>
    </w:pPr>
    <w:rPr>
      <w:rFonts w:ascii="Times New Roman" w:hAnsi="Times New Roman" w:cs="Traditional Arabic"/>
      <w:sz w:val="20"/>
      <w:szCs w:val="24"/>
    </w:rPr>
  </w:style>
  <w:style w:type="character" w:customStyle="1" w:styleId="2Char0">
    <w:name w:val="نص أساسي 2 Char"/>
    <w:link w:val="20"/>
    <w:uiPriority w:val="99"/>
    <w:rsid w:val="00502613"/>
    <w:rPr>
      <w:rFonts w:ascii="Times New Roman" w:eastAsia="Times New Roman" w:hAnsi="Times New Roman" w:cs="Traditional Arabic"/>
      <w:sz w:val="20"/>
      <w:szCs w:val="24"/>
    </w:rPr>
  </w:style>
  <w:style w:type="paragraph" w:styleId="af1">
    <w:name w:val="Title"/>
    <w:basedOn w:val="a0"/>
    <w:link w:val="Char7"/>
    <w:uiPriority w:val="99"/>
    <w:qFormat/>
    <w:rsid w:val="00502613"/>
    <w:pPr>
      <w:spacing w:after="0" w:line="240" w:lineRule="auto"/>
      <w:jc w:val="center"/>
    </w:pPr>
    <w:rPr>
      <w:rFonts w:ascii="Times New Roman" w:hAnsi="Times New Roman" w:cs="Arabic Transparent"/>
      <w:sz w:val="20"/>
      <w:szCs w:val="36"/>
      <w:lang w:eastAsia="ar-SA"/>
    </w:rPr>
  </w:style>
  <w:style w:type="character" w:customStyle="1" w:styleId="Char7">
    <w:name w:val="العنوان Char"/>
    <w:link w:val="af1"/>
    <w:uiPriority w:val="99"/>
    <w:rsid w:val="00502613"/>
    <w:rPr>
      <w:rFonts w:ascii="Times New Roman" w:eastAsia="Times New Roman" w:hAnsi="Times New Roman" w:cs="Arabic Transparent"/>
      <w:sz w:val="20"/>
      <w:szCs w:val="36"/>
      <w:lang w:eastAsia="ar-SA"/>
    </w:rPr>
  </w:style>
  <w:style w:type="character" w:customStyle="1" w:styleId="longtext">
    <w:name w:val="long_text"/>
    <w:rsid w:val="00502613"/>
    <w:rPr>
      <w:rFonts w:cs="Times New Roman"/>
    </w:rPr>
  </w:style>
  <w:style w:type="character" w:customStyle="1" w:styleId="texhtml">
    <w:name w:val="texhtml"/>
    <w:rsid w:val="00502613"/>
    <w:rPr>
      <w:rFonts w:ascii="Times New Roman" w:hAnsi="Times New Roman" w:cs="Times New Roman" w:hint="default"/>
    </w:rPr>
  </w:style>
  <w:style w:type="character" w:customStyle="1" w:styleId="personname">
    <w:name w:val="person_name"/>
    <w:basedOn w:val="a1"/>
    <w:rsid w:val="00502613"/>
  </w:style>
  <w:style w:type="character" w:customStyle="1" w:styleId="fn">
    <w:name w:val="fn"/>
    <w:basedOn w:val="a1"/>
    <w:rsid w:val="00502613"/>
  </w:style>
  <w:style w:type="paragraph" w:styleId="af2">
    <w:name w:val="Bibliography"/>
    <w:basedOn w:val="a0"/>
    <w:next w:val="a0"/>
    <w:uiPriority w:val="37"/>
    <w:unhideWhenUsed/>
    <w:rsid w:val="00502613"/>
    <w:rPr>
      <w:rFonts w:ascii="Traditional Arabic" w:hAnsi="Traditional Arabic"/>
      <w:sz w:val="32"/>
    </w:rPr>
  </w:style>
  <w:style w:type="paragraph" w:styleId="af3">
    <w:name w:val="TOC Heading"/>
    <w:basedOn w:val="11"/>
    <w:next w:val="a0"/>
    <w:uiPriority w:val="39"/>
    <w:unhideWhenUsed/>
    <w:qFormat/>
    <w:rsid w:val="00502613"/>
    <w:pPr>
      <w:bidi w:val="0"/>
      <w:spacing w:before="240" w:line="259" w:lineRule="auto"/>
      <w:outlineLvl w:val="9"/>
    </w:pPr>
    <w:rPr>
      <w:b w:val="0"/>
      <w:bCs w:val="0"/>
      <w:sz w:val="32"/>
      <w:szCs w:val="32"/>
    </w:rPr>
  </w:style>
  <w:style w:type="paragraph" w:styleId="12">
    <w:name w:val="toc 1"/>
    <w:basedOn w:val="a0"/>
    <w:next w:val="a0"/>
    <w:autoRedefine/>
    <w:uiPriority w:val="39"/>
    <w:unhideWhenUsed/>
    <w:rsid w:val="00502613"/>
    <w:pPr>
      <w:spacing w:after="100"/>
    </w:pPr>
    <w:rPr>
      <w:rFonts w:ascii="Traditional Arabic" w:hAnsi="Traditional Arabic"/>
      <w:sz w:val="32"/>
    </w:rPr>
  </w:style>
  <w:style w:type="paragraph" w:styleId="21">
    <w:name w:val="toc 2"/>
    <w:basedOn w:val="a0"/>
    <w:next w:val="a0"/>
    <w:autoRedefine/>
    <w:uiPriority w:val="39"/>
    <w:unhideWhenUsed/>
    <w:rsid w:val="00502613"/>
    <w:pPr>
      <w:spacing w:after="100"/>
      <w:ind w:left="220"/>
    </w:pPr>
    <w:rPr>
      <w:rFonts w:ascii="Traditional Arabic" w:hAnsi="Traditional Arabic"/>
      <w:sz w:val="32"/>
    </w:rPr>
  </w:style>
  <w:style w:type="paragraph" w:styleId="31">
    <w:name w:val="toc 3"/>
    <w:basedOn w:val="a0"/>
    <w:next w:val="a0"/>
    <w:autoRedefine/>
    <w:uiPriority w:val="39"/>
    <w:unhideWhenUsed/>
    <w:rsid w:val="00502613"/>
    <w:pPr>
      <w:spacing w:after="100"/>
      <w:ind w:left="440"/>
    </w:pPr>
    <w:rPr>
      <w:rFonts w:ascii="Traditional Arabic" w:hAnsi="Traditional Arabic"/>
      <w:sz w:val="32"/>
    </w:rPr>
  </w:style>
  <w:style w:type="character" w:styleId="af4">
    <w:name w:val="line number"/>
    <w:basedOn w:val="a1"/>
    <w:uiPriority w:val="99"/>
    <w:unhideWhenUsed/>
    <w:rsid w:val="00502613"/>
  </w:style>
  <w:style w:type="paragraph" w:styleId="af5">
    <w:name w:val="Document Map"/>
    <w:basedOn w:val="a0"/>
    <w:link w:val="Char8"/>
    <w:uiPriority w:val="99"/>
    <w:semiHidden/>
    <w:unhideWhenUsed/>
    <w:rsid w:val="00502613"/>
    <w:pPr>
      <w:spacing w:after="0" w:line="240" w:lineRule="auto"/>
    </w:pPr>
    <w:rPr>
      <w:rFonts w:ascii="Tahoma" w:eastAsia="Calibri" w:hAnsi="Tahoma" w:cs="Tahoma"/>
      <w:sz w:val="16"/>
      <w:szCs w:val="16"/>
    </w:rPr>
  </w:style>
  <w:style w:type="character" w:customStyle="1" w:styleId="Char8">
    <w:name w:val="مخطط المستند Char"/>
    <w:link w:val="af5"/>
    <w:uiPriority w:val="99"/>
    <w:semiHidden/>
    <w:rsid w:val="00502613"/>
    <w:rPr>
      <w:rFonts w:ascii="Tahoma" w:eastAsia="Calibri" w:hAnsi="Tahoma" w:cs="Tahoma"/>
      <w:sz w:val="16"/>
      <w:szCs w:val="16"/>
    </w:rPr>
  </w:style>
  <w:style w:type="paragraph" w:styleId="40">
    <w:name w:val="toc 4"/>
    <w:basedOn w:val="a0"/>
    <w:next w:val="a0"/>
    <w:autoRedefine/>
    <w:uiPriority w:val="39"/>
    <w:unhideWhenUsed/>
    <w:rsid w:val="00502613"/>
    <w:pPr>
      <w:spacing w:after="0" w:line="360" w:lineRule="auto"/>
      <w:ind w:left="960"/>
    </w:pPr>
    <w:rPr>
      <w:rFonts w:ascii="Traditional Arabic" w:eastAsia="Calibri" w:hAnsi="Traditional Arabic" w:cs="Times New Roman"/>
      <w:sz w:val="20"/>
      <w:szCs w:val="24"/>
    </w:rPr>
  </w:style>
  <w:style w:type="paragraph" w:styleId="50">
    <w:name w:val="toc 5"/>
    <w:basedOn w:val="a0"/>
    <w:next w:val="a0"/>
    <w:autoRedefine/>
    <w:uiPriority w:val="39"/>
    <w:unhideWhenUsed/>
    <w:rsid w:val="00502613"/>
    <w:pPr>
      <w:spacing w:after="0" w:line="360" w:lineRule="auto"/>
      <w:ind w:left="1280"/>
    </w:pPr>
    <w:rPr>
      <w:rFonts w:ascii="Traditional Arabic" w:eastAsia="Calibri" w:hAnsi="Traditional Arabic" w:cs="Times New Roman"/>
      <w:sz w:val="20"/>
      <w:szCs w:val="24"/>
    </w:rPr>
  </w:style>
  <w:style w:type="paragraph" w:styleId="60">
    <w:name w:val="toc 6"/>
    <w:basedOn w:val="a0"/>
    <w:next w:val="a0"/>
    <w:autoRedefine/>
    <w:uiPriority w:val="39"/>
    <w:unhideWhenUsed/>
    <w:rsid w:val="00502613"/>
    <w:pPr>
      <w:spacing w:after="0" w:line="360" w:lineRule="auto"/>
      <w:ind w:left="1600"/>
    </w:pPr>
    <w:rPr>
      <w:rFonts w:ascii="Traditional Arabic" w:eastAsia="Calibri" w:hAnsi="Traditional Arabic" w:cs="Times New Roman"/>
      <w:sz w:val="20"/>
      <w:szCs w:val="24"/>
    </w:rPr>
  </w:style>
  <w:style w:type="paragraph" w:styleId="70">
    <w:name w:val="toc 7"/>
    <w:basedOn w:val="a0"/>
    <w:next w:val="a0"/>
    <w:autoRedefine/>
    <w:uiPriority w:val="39"/>
    <w:unhideWhenUsed/>
    <w:rsid w:val="00502613"/>
    <w:pPr>
      <w:spacing w:after="0" w:line="360" w:lineRule="auto"/>
      <w:ind w:left="1920"/>
    </w:pPr>
    <w:rPr>
      <w:rFonts w:ascii="Traditional Arabic" w:eastAsia="Calibri" w:hAnsi="Traditional Arabic" w:cs="Times New Roman"/>
      <w:sz w:val="20"/>
      <w:szCs w:val="24"/>
    </w:rPr>
  </w:style>
  <w:style w:type="paragraph" w:styleId="80">
    <w:name w:val="toc 8"/>
    <w:basedOn w:val="a0"/>
    <w:next w:val="a0"/>
    <w:autoRedefine/>
    <w:uiPriority w:val="39"/>
    <w:unhideWhenUsed/>
    <w:rsid w:val="00502613"/>
    <w:pPr>
      <w:spacing w:after="0" w:line="360" w:lineRule="auto"/>
      <w:ind w:left="2240"/>
    </w:pPr>
    <w:rPr>
      <w:rFonts w:ascii="Traditional Arabic" w:eastAsia="Calibri" w:hAnsi="Traditional Arabic" w:cs="Times New Roman"/>
      <w:sz w:val="20"/>
      <w:szCs w:val="24"/>
    </w:rPr>
  </w:style>
  <w:style w:type="paragraph" w:styleId="90">
    <w:name w:val="toc 9"/>
    <w:basedOn w:val="a0"/>
    <w:next w:val="a0"/>
    <w:autoRedefine/>
    <w:uiPriority w:val="39"/>
    <w:unhideWhenUsed/>
    <w:rsid w:val="00502613"/>
    <w:pPr>
      <w:spacing w:after="0" w:line="360" w:lineRule="auto"/>
      <w:ind w:left="2560"/>
    </w:pPr>
    <w:rPr>
      <w:rFonts w:ascii="Traditional Arabic" w:eastAsia="Calibri" w:hAnsi="Traditional Arabic" w:cs="Times New Roman"/>
      <w:sz w:val="20"/>
      <w:szCs w:val="24"/>
    </w:rPr>
  </w:style>
  <w:style w:type="character" w:customStyle="1" w:styleId="hps">
    <w:name w:val="hps"/>
    <w:basedOn w:val="a1"/>
    <w:rsid w:val="00502613"/>
  </w:style>
  <w:style w:type="character" w:customStyle="1" w:styleId="st">
    <w:name w:val="st"/>
    <w:basedOn w:val="a1"/>
    <w:rsid w:val="00502613"/>
  </w:style>
  <w:style w:type="table" w:customStyle="1" w:styleId="TableGrid1">
    <w:name w:val="Table Grid1"/>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_"/>
    <w:basedOn w:val="a1"/>
    <w:rsid w:val="00502613"/>
  </w:style>
  <w:style w:type="paragraph" w:customStyle="1" w:styleId="000">
    <w:name w:val="000"/>
    <w:basedOn w:val="a0"/>
    <w:link w:val="000Char"/>
    <w:qFormat/>
    <w:rsid w:val="00502613"/>
    <w:pPr>
      <w:spacing w:line="360" w:lineRule="auto"/>
    </w:pPr>
    <w:rPr>
      <w:rFonts w:ascii="Traditional Arabic" w:eastAsia="Calibri" w:hAnsi="Traditional Arabic" w:cs="Traditional Arabic"/>
      <w:b/>
      <w:bCs/>
      <w:sz w:val="32"/>
      <w:szCs w:val="32"/>
      <w:lang w:bidi="ar-LY"/>
    </w:rPr>
  </w:style>
  <w:style w:type="character" w:customStyle="1" w:styleId="000Char">
    <w:name w:val="000 Char"/>
    <w:link w:val="000"/>
    <w:rsid w:val="00502613"/>
    <w:rPr>
      <w:rFonts w:ascii="Traditional Arabic" w:eastAsia="Calibri" w:hAnsi="Traditional Arabic" w:cs="Traditional Arabic"/>
      <w:b/>
      <w:bCs/>
      <w:sz w:val="32"/>
      <w:szCs w:val="32"/>
      <w:lang w:bidi="ar-LY"/>
    </w:rPr>
  </w:style>
  <w:style w:type="table" w:customStyle="1" w:styleId="TableGrid2">
    <w:name w:val="Table Grid2"/>
    <w:basedOn w:val="a2"/>
    <w:next w:val="ae"/>
    <w:uiPriority w:val="3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a0"/>
    <w:next w:val="a0"/>
    <w:uiPriority w:val="9"/>
    <w:unhideWhenUsed/>
    <w:qFormat/>
    <w:rsid w:val="00502613"/>
    <w:pPr>
      <w:keepNext/>
      <w:keepLines/>
      <w:bidi w:val="0"/>
      <w:spacing w:before="40" w:after="0" w:line="256" w:lineRule="auto"/>
      <w:outlineLvl w:val="3"/>
    </w:pPr>
    <w:rPr>
      <w:rFonts w:ascii="Calibri Light" w:hAnsi="Calibri Light" w:cs="Times New Roman"/>
      <w:i/>
      <w:iCs/>
      <w:color w:val="2E74B5"/>
      <w:sz w:val="32"/>
      <w:lang w:val="ms-MY"/>
    </w:rPr>
  </w:style>
  <w:style w:type="numbering" w:customStyle="1" w:styleId="NoList1">
    <w:name w:val="No List1"/>
    <w:next w:val="a3"/>
    <w:uiPriority w:val="99"/>
    <w:semiHidden/>
    <w:unhideWhenUsed/>
    <w:rsid w:val="00502613"/>
  </w:style>
  <w:style w:type="numbering" w:customStyle="1" w:styleId="NoList11">
    <w:name w:val="No List11"/>
    <w:next w:val="a3"/>
    <w:uiPriority w:val="99"/>
    <w:semiHidden/>
    <w:unhideWhenUsed/>
    <w:rsid w:val="00502613"/>
  </w:style>
  <w:style w:type="paragraph" w:customStyle="1" w:styleId="Title1">
    <w:name w:val="Title1"/>
    <w:basedOn w:val="a0"/>
    <w:next w:val="a0"/>
    <w:uiPriority w:val="10"/>
    <w:qFormat/>
    <w:rsid w:val="00502613"/>
    <w:pPr>
      <w:bidi w:val="0"/>
      <w:spacing w:after="0" w:line="240" w:lineRule="auto"/>
      <w:contextualSpacing/>
    </w:pPr>
    <w:rPr>
      <w:rFonts w:ascii="Calibri Light" w:hAnsi="Calibri Light" w:cs="Times New Roman"/>
      <w:spacing w:val="-10"/>
      <w:kern w:val="28"/>
      <w:sz w:val="56"/>
      <w:szCs w:val="56"/>
      <w:lang w:val="en-SG" w:eastAsia="en-SG"/>
    </w:rPr>
  </w:style>
  <w:style w:type="character" w:styleId="af7">
    <w:name w:val="annotation reference"/>
    <w:uiPriority w:val="99"/>
    <w:unhideWhenUsed/>
    <w:rsid w:val="00502613"/>
    <w:rPr>
      <w:sz w:val="16"/>
      <w:szCs w:val="16"/>
    </w:rPr>
  </w:style>
  <w:style w:type="paragraph" w:customStyle="1" w:styleId="CommentText1">
    <w:name w:val="Comment Text1"/>
    <w:basedOn w:val="a0"/>
    <w:next w:val="af8"/>
    <w:link w:val="CommentTextChar"/>
    <w:uiPriority w:val="99"/>
    <w:semiHidden/>
    <w:unhideWhenUsed/>
    <w:rsid w:val="00502613"/>
    <w:pPr>
      <w:bidi w:val="0"/>
      <w:spacing w:after="160" w:line="240" w:lineRule="auto"/>
    </w:pPr>
    <w:rPr>
      <w:rFonts w:ascii="Traditional Arabic" w:hAnsi="Traditional Arabic" w:cs="Times New Roman"/>
      <w:sz w:val="20"/>
      <w:szCs w:val="20"/>
      <w:lang w:eastAsia="en-SG"/>
    </w:rPr>
  </w:style>
  <w:style w:type="character" w:customStyle="1" w:styleId="CommentTextChar">
    <w:name w:val="Comment Text Char"/>
    <w:link w:val="CommentText1"/>
    <w:uiPriority w:val="99"/>
    <w:semiHidden/>
    <w:rsid w:val="00502613"/>
    <w:rPr>
      <w:rFonts w:ascii="Traditional Arabic" w:eastAsia="Times New Roman" w:hAnsi="Traditional Arabic" w:cs="Arial"/>
      <w:sz w:val="20"/>
      <w:szCs w:val="20"/>
      <w:lang w:eastAsia="en-SG"/>
    </w:rPr>
  </w:style>
  <w:style w:type="paragraph" w:styleId="af8">
    <w:name w:val="annotation text"/>
    <w:basedOn w:val="a0"/>
    <w:link w:val="Char9"/>
    <w:uiPriority w:val="99"/>
    <w:unhideWhenUsed/>
    <w:rsid w:val="00502613"/>
    <w:pPr>
      <w:spacing w:line="240" w:lineRule="auto"/>
    </w:pPr>
    <w:rPr>
      <w:rFonts w:ascii="Traditional Arabic" w:eastAsia="Calibri" w:hAnsi="Traditional Arabic" w:cs="Traditional Arabic"/>
      <w:sz w:val="20"/>
      <w:szCs w:val="20"/>
    </w:rPr>
  </w:style>
  <w:style w:type="character" w:customStyle="1" w:styleId="Char9">
    <w:name w:val="نص تعليق Char"/>
    <w:link w:val="af8"/>
    <w:uiPriority w:val="99"/>
    <w:rsid w:val="00502613"/>
    <w:rPr>
      <w:rFonts w:ascii="Traditional Arabic" w:eastAsia="Calibri" w:hAnsi="Traditional Arabic" w:cs="Traditional Arabic"/>
      <w:sz w:val="20"/>
      <w:szCs w:val="20"/>
    </w:rPr>
  </w:style>
  <w:style w:type="paragraph" w:styleId="af9">
    <w:name w:val="annotation subject"/>
    <w:basedOn w:val="af8"/>
    <w:next w:val="af8"/>
    <w:link w:val="Chara"/>
    <w:uiPriority w:val="99"/>
    <w:unhideWhenUsed/>
    <w:rsid w:val="00502613"/>
    <w:pPr>
      <w:bidi w:val="0"/>
      <w:spacing w:after="160"/>
    </w:pPr>
    <w:rPr>
      <w:rFonts w:ascii="Calibri" w:eastAsia="Times New Roman" w:hAnsi="Calibri" w:cs="Arial"/>
      <w:b/>
      <w:bCs/>
      <w:lang w:val="en-SG" w:eastAsia="en-SG"/>
    </w:rPr>
  </w:style>
  <w:style w:type="character" w:customStyle="1" w:styleId="Chara">
    <w:name w:val="موضوع تعليق Char"/>
    <w:link w:val="af9"/>
    <w:uiPriority w:val="99"/>
    <w:rsid w:val="00502613"/>
    <w:rPr>
      <w:rFonts w:ascii="Calibri" w:eastAsia="Times New Roman" w:hAnsi="Calibri" w:cs="Arial"/>
      <w:b/>
      <w:bCs/>
      <w:sz w:val="20"/>
      <w:szCs w:val="20"/>
      <w:lang w:val="en-SG" w:eastAsia="en-SG"/>
    </w:rPr>
  </w:style>
  <w:style w:type="character" w:styleId="afa">
    <w:name w:val="Placeholder Text"/>
    <w:uiPriority w:val="99"/>
    <w:semiHidden/>
    <w:rsid w:val="00502613"/>
    <w:rPr>
      <w:color w:val="808080"/>
    </w:rPr>
  </w:style>
  <w:style w:type="table" w:customStyle="1" w:styleId="GridTable6Colorful-Accent31">
    <w:name w:val="Grid Table 6 Colorful - Accent 31"/>
    <w:basedOn w:val="a2"/>
    <w:next w:val="6-31"/>
    <w:uiPriority w:val="51"/>
    <w:rsid w:val="00502613"/>
    <w:rPr>
      <w:color w:val="7B7B7B"/>
      <w:lang w:val="en-SG" w:eastAsia="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2"/>
    <w:next w:val="4-31"/>
    <w:uiPriority w:val="49"/>
    <w:rsid w:val="00502613"/>
    <w:rPr>
      <w:lang w:val="en-SG" w:eastAsia="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a2"/>
    <w:next w:val="13"/>
    <w:uiPriority w:val="40"/>
    <w:rsid w:val="00502613"/>
    <w:rPr>
      <w:lang w:val="en-SG" w:eastAsia="en-SG"/>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7Colorful1">
    <w:name w:val="Grid Table 7 Colorful1"/>
    <w:basedOn w:val="a2"/>
    <w:next w:val="71"/>
    <w:uiPriority w:val="52"/>
    <w:rsid w:val="00502613"/>
    <w:rPr>
      <w:color w:val="000000"/>
      <w:lang w:val="en-SG" w:eastAsia="en-SG"/>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51">
    <w:name w:val="Grid Table 1 Light - Accent 51"/>
    <w:basedOn w:val="a2"/>
    <w:next w:val="1-51"/>
    <w:uiPriority w:val="46"/>
    <w:rsid w:val="00502613"/>
    <w:rPr>
      <w:lang w:val="en-SG" w:eastAsia="en-SG"/>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1">
    <w:name w:val="Table Grid11"/>
    <w:basedOn w:val="a2"/>
    <w:next w:val="ae"/>
    <w:uiPriority w:val="3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rix-row-label3">
    <w:name w:val="matrix-row-label3"/>
    <w:basedOn w:val="a1"/>
    <w:rsid w:val="00502613"/>
  </w:style>
  <w:style w:type="character" w:customStyle="1" w:styleId="SubtleEmphasis1">
    <w:name w:val="Subtle Emphasis1"/>
    <w:uiPriority w:val="19"/>
    <w:qFormat/>
    <w:rsid w:val="00502613"/>
    <w:rPr>
      <w:i/>
      <w:iCs/>
      <w:color w:val="404040"/>
    </w:rPr>
  </w:style>
  <w:style w:type="paragraph" w:customStyle="1" w:styleId="Caption1">
    <w:name w:val="Caption1"/>
    <w:basedOn w:val="a0"/>
    <w:next w:val="a0"/>
    <w:uiPriority w:val="35"/>
    <w:semiHidden/>
    <w:unhideWhenUsed/>
    <w:qFormat/>
    <w:rsid w:val="00502613"/>
    <w:pPr>
      <w:bidi w:val="0"/>
      <w:spacing w:line="240" w:lineRule="auto"/>
    </w:pPr>
    <w:rPr>
      <w:rFonts w:eastAsia="Calibri"/>
      <w:i/>
      <w:iCs/>
      <w:color w:val="44546A"/>
      <w:sz w:val="18"/>
      <w:szCs w:val="18"/>
      <w:lang w:val="ms-MY"/>
    </w:rPr>
  </w:style>
  <w:style w:type="table" w:customStyle="1" w:styleId="TableGrid21">
    <w:name w:val="Table Grid21"/>
    <w:basedOn w:val="a2"/>
    <w:next w:val="ae"/>
    <w:uiPriority w:val="59"/>
    <w:rsid w:val="00502613"/>
    <w:rPr>
      <w:rFonts w:eastAsia="Calibri"/>
      <w:lang w:val="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next w:val="210"/>
    <w:uiPriority w:val="42"/>
    <w:rsid w:val="00502613"/>
    <w:rPr>
      <w:rFonts w:eastAsia="Calibri"/>
      <w:lang w:val="ms-MY"/>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11">
    <w:name w:val="Grid Table 4 - Accent 11"/>
    <w:basedOn w:val="a2"/>
    <w:next w:val="4-11"/>
    <w:uiPriority w:val="49"/>
    <w:rsid w:val="00502613"/>
    <w:rPr>
      <w:rFonts w:eastAsia="Calibri"/>
      <w:lang w:val="ms-MY"/>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21">
    <w:name w:val="Grid Table 5 Dark - Accent 21"/>
    <w:basedOn w:val="a2"/>
    <w:next w:val="5-21"/>
    <w:uiPriority w:val="50"/>
    <w:rsid w:val="00502613"/>
    <w:rPr>
      <w:rFonts w:eastAsia="Calibri"/>
      <w:lang w:val="ms-MY"/>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41">
    <w:name w:val="Grid Table 4 - Accent 41"/>
    <w:basedOn w:val="a2"/>
    <w:next w:val="4-41"/>
    <w:uiPriority w:val="49"/>
    <w:rsid w:val="00502613"/>
    <w:rPr>
      <w:rFonts w:eastAsia="Calibri"/>
      <w:lang w:val="ms-MY"/>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a2"/>
    <w:next w:val="4-51"/>
    <w:uiPriority w:val="49"/>
    <w:rsid w:val="00502613"/>
    <w:rPr>
      <w:rFonts w:eastAsia="Calibri"/>
      <w:lang w:val="ms-MY"/>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a2"/>
    <w:next w:val="4-61"/>
    <w:uiPriority w:val="49"/>
    <w:rsid w:val="00502613"/>
    <w:rPr>
      <w:rFonts w:eastAsia="Calibri"/>
      <w:lang w:val="ms-MY"/>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1Light-Accent11">
    <w:name w:val="List Table 1 Light - Accent 11"/>
    <w:basedOn w:val="a2"/>
    <w:next w:val="1-11"/>
    <w:uiPriority w:val="46"/>
    <w:rsid w:val="00502613"/>
    <w:rPr>
      <w:rFonts w:eastAsia="Calibri"/>
      <w:lang w:val="ms-MY"/>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a2"/>
    <w:next w:val="2-11"/>
    <w:uiPriority w:val="47"/>
    <w:rsid w:val="00502613"/>
    <w:rPr>
      <w:rFonts w:eastAsia="Calibri"/>
      <w:lang w:val="ms-MY"/>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61">
    <w:name w:val="List Table 3 - Accent 61"/>
    <w:basedOn w:val="a2"/>
    <w:next w:val="3-61"/>
    <w:uiPriority w:val="48"/>
    <w:rsid w:val="00502613"/>
    <w:rPr>
      <w:rFonts w:eastAsia="Calibri"/>
      <w:lang w:val="ms-MY"/>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Style6">
    <w:name w:val="Style6"/>
    <w:basedOn w:val="a2"/>
    <w:uiPriority w:val="99"/>
    <w:rsid w:val="00502613"/>
    <w:rPr>
      <w:rFonts w:eastAsia="Calibri"/>
      <w:lang w:val="ms-MY"/>
    </w:rPr>
    <w:tblPr>
      <w:tblInd w:w="0" w:type="dxa"/>
      <w:tblCellMar>
        <w:top w:w="0" w:type="dxa"/>
        <w:left w:w="108" w:type="dxa"/>
        <w:bottom w:w="0" w:type="dxa"/>
        <w:right w:w="108" w:type="dxa"/>
      </w:tblCellMar>
    </w:tblPr>
  </w:style>
  <w:style w:type="table" w:customStyle="1" w:styleId="Style2">
    <w:name w:val="Style2"/>
    <w:basedOn w:val="a2"/>
    <w:uiPriority w:val="99"/>
    <w:rsid w:val="00502613"/>
    <w:rPr>
      <w:rFonts w:eastAsia="Calibri"/>
      <w:lang w:val="ms-MY"/>
    </w:rPr>
    <w:tblPr>
      <w:tblInd w:w="0" w:type="dxa"/>
      <w:tblCellMar>
        <w:top w:w="0" w:type="dxa"/>
        <w:left w:w="108" w:type="dxa"/>
        <w:bottom w:w="0" w:type="dxa"/>
        <w:right w:w="108" w:type="dxa"/>
      </w:tblCellMar>
    </w:tblPr>
  </w:style>
  <w:style w:type="table" w:customStyle="1" w:styleId="TableGrid111">
    <w:name w:val="Table Grid111"/>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2"/>
    <w:uiPriority w:val="59"/>
    <w:rsid w:val="005026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5Dark-Accent31">
    <w:name w:val="List Table 5 Dark - Accent 31"/>
    <w:basedOn w:val="a2"/>
    <w:next w:val="5-31"/>
    <w:uiPriority w:val="50"/>
    <w:rsid w:val="00502613"/>
    <w:rPr>
      <w:rFonts w:eastAsia="Calibri"/>
      <w:color w:val="FFFFFF"/>
      <w:lang w:val="en-SG"/>
    </w:rPr>
    <w:tblPr>
      <w:tblStyleRowBandSize w:val="1"/>
      <w:tblStyleColBandSize w:val="1"/>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Accent311">
    <w:name w:val="Grid Table 6 Colorful - Accent 311"/>
    <w:basedOn w:val="a2"/>
    <w:next w:val="6-31"/>
    <w:uiPriority w:val="51"/>
    <w:rsid w:val="00502613"/>
    <w:rPr>
      <w:rFonts w:eastAsia="Calibri"/>
      <w:color w:val="7B7B7B"/>
      <w:lang w:val="en-SG"/>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1">
    <w:name w:val="Plain Table 11"/>
    <w:basedOn w:val="a2"/>
    <w:next w:val="110"/>
    <w:uiPriority w:val="41"/>
    <w:rsid w:val="00502613"/>
    <w:rPr>
      <w:rFonts w:eastAsia="Calibri"/>
      <w:lang w:val="en-SG"/>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a2"/>
    <w:next w:val="2-31"/>
    <w:uiPriority w:val="47"/>
    <w:rsid w:val="00502613"/>
    <w:rPr>
      <w:rFonts w:eastAsia="Calibri"/>
      <w:lang w:val="en-SG"/>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laintable">
    <w:name w:val="plaintable"/>
    <w:basedOn w:val="a0"/>
    <w:rsid w:val="00502613"/>
    <w:pP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nopad">
    <w:name w:val="nopad"/>
    <w:basedOn w:val="a0"/>
    <w:rsid w:val="00502613"/>
    <w:pP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1">
    <w:name w:val="b1"/>
    <w:basedOn w:val="a0"/>
    <w:rsid w:val="00502613"/>
    <w:pPr>
      <w:pBdr>
        <w:bottom w:val="single" w:sz="6" w:space="0" w:color="auto"/>
        <w:right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2">
    <w:name w:val="b2"/>
    <w:basedOn w:val="a0"/>
    <w:rsid w:val="00502613"/>
    <w:pPr>
      <w:pBdr>
        <w:bottom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paragraph" w:customStyle="1" w:styleId="b3">
    <w:name w:val="b3"/>
    <w:basedOn w:val="a0"/>
    <w:rsid w:val="00502613"/>
    <w:pPr>
      <w:pBdr>
        <w:right w:val="single" w:sz="6" w:space="0" w:color="auto"/>
      </w:pBdr>
      <w:bidi w:val="0"/>
      <w:spacing w:before="100" w:beforeAutospacing="1" w:after="100" w:afterAutospacing="1" w:line="240" w:lineRule="auto"/>
    </w:pPr>
    <w:rPr>
      <w:rFonts w:ascii="Times New Roman" w:hAnsi="Times New Roman" w:cs="Times New Roman"/>
      <w:sz w:val="24"/>
      <w:szCs w:val="24"/>
      <w:lang w:val="ms-MY" w:eastAsia="ms-MY"/>
    </w:rPr>
  </w:style>
  <w:style w:type="table" w:customStyle="1" w:styleId="GridTable21">
    <w:name w:val="Grid Table 21"/>
    <w:basedOn w:val="a2"/>
    <w:next w:val="211"/>
    <w:uiPriority w:val="47"/>
    <w:rsid w:val="00502613"/>
    <w:rPr>
      <w:rFonts w:eastAsia="Calibri"/>
      <w:lang w:val="en-SG"/>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itleChar1">
    <w:name w:val="Title Char1"/>
    <w:uiPriority w:val="10"/>
    <w:rsid w:val="00502613"/>
    <w:rPr>
      <w:rFonts w:ascii="Cambria" w:eastAsia="Times New Roman" w:hAnsi="Cambria" w:cs="Times New Roman"/>
      <w:spacing w:val="-10"/>
      <w:kern w:val="28"/>
      <w:sz w:val="56"/>
      <w:szCs w:val="56"/>
    </w:rPr>
  </w:style>
  <w:style w:type="table" w:customStyle="1" w:styleId="6-31">
    <w:name w:val="جدول شبكة 6 ملون - تمييز 31"/>
    <w:basedOn w:val="a2"/>
    <w:uiPriority w:val="51"/>
    <w:rsid w:val="00502613"/>
    <w:rPr>
      <w:rFonts w:eastAsia="Calibri"/>
      <w:color w:val="76923C"/>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31">
    <w:name w:val="جدول شبكة 4 - تمييز 31"/>
    <w:basedOn w:val="a2"/>
    <w:uiPriority w:val="49"/>
    <w:rsid w:val="00502613"/>
    <w:rPr>
      <w:rFonts w:eastAsia="Calibri"/>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3">
    <w:name w:val="شبكة جدول فاتح1"/>
    <w:basedOn w:val="a2"/>
    <w:uiPriority w:val="40"/>
    <w:rsid w:val="00502613"/>
    <w:rPr>
      <w:rFonts w:eastAsia="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1">
    <w:name w:val="جدول شبكة 7 ملون1"/>
    <w:basedOn w:val="a2"/>
    <w:uiPriority w:val="52"/>
    <w:rsid w:val="00502613"/>
    <w:rPr>
      <w:rFonts w:eastAsia="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51">
    <w:name w:val="جدول شبكة 1 فاتح - تمييز 51"/>
    <w:basedOn w:val="a2"/>
    <w:uiPriority w:val="46"/>
    <w:rsid w:val="00502613"/>
    <w:rPr>
      <w:rFonts w:eastAsia="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afb">
    <w:name w:val="Subtle Emphasis"/>
    <w:uiPriority w:val="19"/>
    <w:qFormat/>
    <w:rsid w:val="00502613"/>
    <w:rPr>
      <w:i/>
      <w:iCs/>
      <w:color w:val="404040"/>
    </w:rPr>
  </w:style>
  <w:style w:type="table" w:customStyle="1" w:styleId="210">
    <w:name w:val="جدول عادي 21"/>
    <w:basedOn w:val="a2"/>
    <w:uiPriority w:val="42"/>
    <w:rsid w:val="00502613"/>
    <w:rPr>
      <w:rFonts w:eastAsia="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11">
    <w:name w:val="جدول شبكة 4 - تمييز 11"/>
    <w:basedOn w:val="a2"/>
    <w:uiPriority w:val="49"/>
    <w:rsid w:val="00502613"/>
    <w:rPr>
      <w:rFonts w:eastAsia="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21">
    <w:name w:val="جدول شبكة 5 داكن - تمييز 21"/>
    <w:basedOn w:val="a2"/>
    <w:uiPriority w:val="50"/>
    <w:rsid w:val="00502613"/>
    <w:rPr>
      <w:rFonts w:eastAsia="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4-41">
    <w:name w:val="جدول شبكة 4 - تمييز 41"/>
    <w:basedOn w:val="a2"/>
    <w:uiPriority w:val="49"/>
    <w:rsid w:val="00502613"/>
    <w:rPr>
      <w:rFonts w:eastAsia="Calibri"/>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1">
    <w:name w:val="جدول شبكة 4 - تمييز 51"/>
    <w:basedOn w:val="a2"/>
    <w:uiPriority w:val="49"/>
    <w:rsid w:val="00502613"/>
    <w:rPr>
      <w:rFonts w:eastAsia="Calibri"/>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61">
    <w:name w:val="جدول شبكة 4 - تمييز 61"/>
    <w:basedOn w:val="a2"/>
    <w:uiPriority w:val="49"/>
    <w:rsid w:val="00502613"/>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11">
    <w:name w:val="جدول قائمة 1 فاتح - تمييز 11"/>
    <w:basedOn w:val="a2"/>
    <w:uiPriority w:val="46"/>
    <w:rsid w:val="00502613"/>
    <w:rPr>
      <w:rFonts w:eastAsia="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
    <w:name w:val="جدول قائمة 2 - تمييز 11"/>
    <w:basedOn w:val="a2"/>
    <w:uiPriority w:val="47"/>
    <w:rsid w:val="00502613"/>
    <w:rPr>
      <w:rFonts w:eastAsia="Calibri"/>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61">
    <w:name w:val="جدول قائمة 3 - تمييز 61"/>
    <w:basedOn w:val="a2"/>
    <w:uiPriority w:val="48"/>
    <w:rsid w:val="00502613"/>
    <w:rPr>
      <w:rFonts w:eastAsia="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5-31">
    <w:name w:val="جدول قائمة 5 داكن - تمييز 31"/>
    <w:basedOn w:val="a2"/>
    <w:uiPriority w:val="50"/>
    <w:rsid w:val="00502613"/>
    <w:rPr>
      <w:rFonts w:eastAsia="Calibri"/>
      <w:color w:val="FFFFFF"/>
    </w:rPr>
    <w:tblPr>
      <w:tblStyleRowBandSize w:val="1"/>
      <w:tblStyleColBandSize w:val="1"/>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10">
    <w:name w:val="جدول عادي 11"/>
    <w:basedOn w:val="a2"/>
    <w:uiPriority w:val="41"/>
    <w:rsid w:val="00502613"/>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
    <w:name w:val="جدول شبكة 2 - تمييز 31"/>
    <w:basedOn w:val="a2"/>
    <w:uiPriority w:val="47"/>
    <w:rsid w:val="00502613"/>
    <w:rPr>
      <w:rFonts w:eastAsia="Calibri"/>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جدول شبكة 21"/>
    <w:basedOn w:val="a2"/>
    <w:uiPriority w:val="47"/>
    <w:rsid w:val="00502613"/>
    <w:rPr>
      <w:rFonts w:eastAsia="Calibri"/>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uiPriority w:val="9"/>
    <w:semiHidden/>
    <w:rsid w:val="00502613"/>
    <w:rPr>
      <w:rFonts w:ascii="Cambria" w:eastAsia="Times New Roman" w:hAnsi="Cambria" w:cs="Times New Roman"/>
      <w:i/>
      <w:iCs/>
      <w:color w:val="365F91"/>
      <w:sz w:val="32"/>
      <w:szCs w:val="32"/>
    </w:rPr>
  </w:style>
  <w:style w:type="character" w:customStyle="1" w:styleId="14">
    <w:name w:val="إشارة لم يتم حلها1"/>
    <w:uiPriority w:val="99"/>
    <w:semiHidden/>
    <w:unhideWhenUsed/>
    <w:rsid w:val="00502613"/>
    <w:rPr>
      <w:color w:val="808080"/>
      <w:shd w:val="clear" w:color="auto" w:fill="E6E6E6"/>
    </w:rPr>
  </w:style>
  <w:style w:type="paragraph" w:styleId="afc">
    <w:name w:val="Revision"/>
    <w:hidden/>
    <w:uiPriority w:val="99"/>
    <w:semiHidden/>
    <w:rsid w:val="00502613"/>
    <w:rPr>
      <w:rFonts w:eastAsia="Calibri"/>
      <w:sz w:val="22"/>
      <w:szCs w:val="22"/>
    </w:rPr>
  </w:style>
  <w:style w:type="character" w:customStyle="1" w:styleId="FootnoteTextChar1">
    <w:name w:val="Footnote Text Char1"/>
    <w:uiPriority w:val="99"/>
    <w:semiHidden/>
    <w:rsid w:val="00502613"/>
    <w:rPr>
      <w:sz w:val="20"/>
      <w:szCs w:val="20"/>
    </w:rPr>
  </w:style>
  <w:style w:type="character" w:customStyle="1" w:styleId="Charb">
    <w:name w:val="نص تعليق ختامي Char"/>
    <w:link w:val="afd"/>
    <w:uiPriority w:val="99"/>
    <w:rsid w:val="00502613"/>
    <w:rPr>
      <w:sz w:val="20"/>
      <w:szCs w:val="20"/>
    </w:rPr>
  </w:style>
  <w:style w:type="paragraph" w:styleId="afd">
    <w:name w:val="endnote text"/>
    <w:basedOn w:val="a0"/>
    <w:link w:val="Charb"/>
    <w:uiPriority w:val="99"/>
    <w:unhideWhenUsed/>
    <w:rsid w:val="00502613"/>
    <w:pPr>
      <w:bidi w:val="0"/>
      <w:spacing w:after="0" w:line="240" w:lineRule="auto"/>
    </w:pPr>
    <w:rPr>
      <w:rFonts w:cs="Times New Roman"/>
      <w:sz w:val="20"/>
      <w:szCs w:val="20"/>
    </w:rPr>
  </w:style>
  <w:style w:type="character" w:customStyle="1" w:styleId="Char10">
    <w:name w:val="نص تعليق ختامي Char1"/>
    <w:uiPriority w:val="99"/>
    <w:semiHidden/>
    <w:rsid w:val="00502613"/>
    <w:rPr>
      <w:sz w:val="20"/>
      <w:szCs w:val="20"/>
    </w:rPr>
  </w:style>
  <w:style w:type="character" w:customStyle="1" w:styleId="EndnoteTextChar1">
    <w:name w:val="Endnote Text Char1"/>
    <w:uiPriority w:val="99"/>
    <w:semiHidden/>
    <w:rsid w:val="00502613"/>
    <w:rPr>
      <w:sz w:val="20"/>
      <w:szCs w:val="20"/>
    </w:rPr>
  </w:style>
  <w:style w:type="character" w:styleId="afe">
    <w:name w:val="endnote reference"/>
    <w:unhideWhenUsed/>
    <w:rsid w:val="00502613"/>
    <w:rPr>
      <w:vertAlign w:val="superscript"/>
    </w:rPr>
  </w:style>
  <w:style w:type="character" w:customStyle="1" w:styleId="ayatext">
    <w:name w:val="ayatext"/>
    <w:basedOn w:val="a1"/>
    <w:rsid w:val="00502613"/>
  </w:style>
  <w:style w:type="character" w:customStyle="1" w:styleId="ayanumber">
    <w:name w:val="ayanumber"/>
    <w:basedOn w:val="a1"/>
    <w:rsid w:val="00502613"/>
  </w:style>
  <w:style w:type="numbering" w:customStyle="1" w:styleId="15">
    <w:name w:val="بلا قائمة1"/>
    <w:next w:val="a3"/>
    <w:uiPriority w:val="99"/>
    <w:semiHidden/>
    <w:unhideWhenUsed/>
    <w:rsid w:val="00502613"/>
  </w:style>
  <w:style w:type="numbering" w:customStyle="1" w:styleId="22">
    <w:name w:val="بلا قائمة2"/>
    <w:next w:val="a3"/>
    <w:uiPriority w:val="99"/>
    <w:semiHidden/>
    <w:unhideWhenUsed/>
    <w:rsid w:val="00502613"/>
  </w:style>
  <w:style w:type="table" w:customStyle="1" w:styleId="16">
    <w:name w:val="شبكة جدول1"/>
    <w:basedOn w:val="a2"/>
    <w:next w:val="ae"/>
    <w:uiPriority w:val="59"/>
    <w:rsid w:val="0050261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a0"/>
    <w:next w:val="a0"/>
    <w:uiPriority w:val="9"/>
    <w:unhideWhenUsed/>
    <w:qFormat/>
    <w:rsid w:val="00502613"/>
    <w:pPr>
      <w:keepNext/>
      <w:keepLines/>
      <w:spacing w:before="40" w:after="0"/>
      <w:outlineLvl w:val="1"/>
    </w:pPr>
    <w:rPr>
      <w:rFonts w:ascii="Calibri Light" w:hAnsi="Calibri Light" w:cs="Times New Roman"/>
      <w:color w:val="2E74B5"/>
      <w:sz w:val="26"/>
      <w:szCs w:val="26"/>
    </w:rPr>
  </w:style>
  <w:style w:type="numbering" w:customStyle="1" w:styleId="NoList111">
    <w:name w:val="No List111"/>
    <w:next w:val="a3"/>
    <w:uiPriority w:val="99"/>
    <w:semiHidden/>
    <w:unhideWhenUsed/>
    <w:rsid w:val="00502613"/>
  </w:style>
  <w:style w:type="character" w:customStyle="1" w:styleId="Hyperlink1">
    <w:name w:val="Hyperlink1"/>
    <w:uiPriority w:val="99"/>
    <w:unhideWhenUsed/>
    <w:rsid w:val="00502613"/>
    <w:rPr>
      <w:color w:val="0563C1"/>
      <w:u w:val="single"/>
    </w:rPr>
  </w:style>
  <w:style w:type="paragraph" w:customStyle="1" w:styleId="Subtitle1">
    <w:name w:val="Subtitle1"/>
    <w:basedOn w:val="a0"/>
    <w:next w:val="a0"/>
    <w:uiPriority w:val="11"/>
    <w:qFormat/>
    <w:rsid w:val="00502613"/>
    <w:pPr>
      <w:numPr>
        <w:ilvl w:val="1"/>
      </w:numPr>
      <w:spacing w:after="160" w:line="259" w:lineRule="auto"/>
    </w:pPr>
    <w:rPr>
      <w:color w:val="5A5A5A"/>
      <w:spacing w:val="15"/>
    </w:rPr>
  </w:style>
  <w:style w:type="character" w:customStyle="1" w:styleId="Heading2Char1">
    <w:name w:val="Heading 2 Char1"/>
    <w:uiPriority w:val="9"/>
    <w:semiHidden/>
    <w:rsid w:val="00502613"/>
    <w:rPr>
      <w:rFonts w:ascii="Calibri Light" w:eastAsia="Times New Roman" w:hAnsi="Calibri Light" w:cs="Times New Roman"/>
      <w:b/>
      <w:bCs/>
      <w:i/>
      <w:iCs/>
      <w:sz w:val="28"/>
      <w:szCs w:val="28"/>
    </w:rPr>
  </w:style>
  <w:style w:type="character" w:customStyle="1" w:styleId="SubtitleChar1">
    <w:name w:val="Subtitle Char1"/>
    <w:uiPriority w:val="11"/>
    <w:rsid w:val="00502613"/>
    <w:rPr>
      <w:rFonts w:ascii="Calibri Light" w:eastAsia="Times New Roman" w:hAnsi="Calibri Light" w:cs="Times New Roman"/>
      <w:sz w:val="24"/>
      <w:szCs w:val="24"/>
    </w:rPr>
  </w:style>
  <w:style w:type="table" w:customStyle="1" w:styleId="TableGrid5">
    <w:name w:val="Table Grid5"/>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e"/>
    <w:uiPriority w:val="59"/>
    <w:rsid w:val="0050261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Char"/>
    <w:uiPriority w:val="99"/>
    <w:unhideWhenUsed/>
    <w:rsid w:val="0050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Char">
    <w:name w:val="بتنسيق HTML مسبق Char"/>
    <w:link w:val="HTML"/>
    <w:uiPriority w:val="99"/>
    <w:rsid w:val="00502613"/>
    <w:rPr>
      <w:rFonts w:ascii="Courier New" w:eastAsia="Times New Roman" w:hAnsi="Courier New" w:cs="Courier New"/>
      <w:sz w:val="20"/>
      <w:szCs w:val="20"/>
    </w:rPr>
  </w:style>
  <w:style w:type="character" w:customStyle="1" w:styleId="y2iqfc">
    <w:name w:val="y2iqfc"/>
    <w:basedOn w:val="a1"/>
    <w:rsid w:val="00502613"/>
  </w:style>
  <w:style w:type="table" w:customStyle="1" w:styleId="TableGrid12">
    <w:name w:val="Table Grid12"/>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next w:val="ae"/>
    <w:rsid w:val="00502613"/>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rsid w:val="000D0582"/>
    <w:pPr>
      <w:jc w:val="right"/>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next w:val="ae"/>
    <w:rsid w:val="003A0856"/>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D27900"/>
    <w:rPr>
      <w:color w:val="800080"/>
      <w:u w:val="single"/>
    </w:rPr>
  </w:style>
  <w:style w:type="numbering" w:customStyle="1" w:styleId="32">
    <w:name w:val="بلا قائمة3"/>
    <w:next w:val="a3"/>
    <w:uiPriority w:val="99"/>
    <w:semiHidden/>
    <w:unhideWhenUsed/>
    <w:rsid w:val="00BE2927"/>
  </w:style>
  <w:style w:type="table" w:customStyle="1" w:styleId="-31">
    <w:name w:val="تظليل فاتح - تمييز 31"/>
    <w:basedOn w:val="a2"/>
    <w:next w:val="-3"/>
    <w:uiPriority w:val="60"/>
    <w:rsid w:val="00BE2927"/>
    <w:rPr>
      <w:rFonts w:eastAsia="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ff0">
    <w:name w:val="Book Title"/>
    <w:uiPriority w:val="33"/>
    <w:qFormat/>
    <w:rsid w:val="00BE2927"/>
    <w:rPr>
      <w:b/>
      <w:bCs/>
      <w:smallCaps/>
      <w:spacing w:val="5"/>
    </w:rPr>
  </w:style>
  <w:style w:type="character" w:customStyle="1" w:styleId="ms-rtethemeforecolor-5-4">
    <w:name w:val="ms-rtethemeforecolor-5-4"/>
    <w:rsid w:val="00BE2927"/>
  </w:style>
  <w:style w:type="table" w:styleId="-3">
    <w:name w:val="Light Shading Accent 3"/>
    <w:basedOn w:val="a2"/>
    <w:uiPriority w:val="60"/>
    <w:rsid w:val="00BE292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41">
    <w:name w:val="بلا قائمة4"/>
    <w:next w:val="a3"/>
    <w:uiPriority w:val="99"/>
    <w:semiHidden/>
    <w:unhideWhenUsed/>
    <w:rsid w:val="005123FF"/>
  </w:style>
  <w:style w:type="table" w:customStyle="1" w:styleId="23">
    <w:name w:val="شبكة جدول2"/>
    <w:basedOn w:val="a2"/>
    <w:next w:val="ae"/>
    <w:uiPriority w:val="59"/>
    <w:rsid w:val="005123F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3"/>
    <w:uiPriority w:val="99"/>
    <w:semiHidden/>
    <w:unhideWhenUsed/>
    <w:rsid w:val="005123FF"/>
  </w:style>
  <w:style w:type="table" w:customStyle="1" w:styleId="112">
    <w:name w:val="شبكة جدول11"/>
    <w:basedOn w:val="a2"/>
    <w:next w:val="ae"/>
    <w:rsid w:val="005123F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0"/>
    <w:rsid w:val="005123FF"/>
    <w:pPr>
      <w:bidi w:val="0"/>
      <w:spacing w:after="160" w:line="240" w:lineRule="exact"/>
    </w:pPr>
    <w:rPr>
      <w:rFonts w:ascii="Verdana" w:hAnsi="Verdana" w:cs="Times New Roman"/>
      <w:sz w:val="20"/>
      <w:szCs w:val="20"/>
      <w:lang w:val="en-GB"/>
    </w:rPr>
  </w:style>
  <w:style w:type="paragraph" w:styleId="aff1">
    <w:name w:val="Block Text"/>
    <w:basedOn w:val="a0"/>
    <w:link w:val="Charc"/>
    <w:uiPriority w:val="99"/>
    <w:rsid w:val="005123FF"/>
    <w:pPr>
      <w:spacing w:after="0" w:line="240" w:lineRule="auto"/>
      <w:ind w:left="720"/>
    </w:pPr>
    <w:rPr>
      <w:rFonts w:ascii="Times New Roman" w:hAnsi="Times New Roman" w:cs="Simplified Arabic"/>
      <w:sz w:val="30"/>
      <w:szCs w:val="28"/>
    </w:rPr>
  </w:style>
  <w:style w:type="table" w:styleId="51">
    <w:name w:val="Table Grid 5"/>
    <w:basedOn w:val="a2"/>
    <w:rsid w:val="005123FF"/>
    <w:pPr>
      <w:bidi/>
    </w:pPr>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52">
    <w:name w:val="بلا قائمة5"/>
    <w:next w:val="a3"/>
    <w:uiPriority w:val="99"/>
    <w:semiHidden/>
    <w:unhideWhenUsed/>
    <w:rsid w:val="00A14B42"/>
  </w:style>
  <w:style w:type="character" w:customStyle="1" w:styleId="srchexplword">
    <w:name w:val="srch_expl_word"/>
    <w:basedOn w:val="a1"/>
    <w:rsid w:val="00A14B42"/>
  </w:style>
  <w:style w:type="character" w:customStyle="1" w:styleId="shorttext">
    <w:name w:val="short_text"/>
    <w:basedOn w:val="a1"/>
    <w:rsid w:val="00A14B42"/>
  </w:style>
  <w:style w:type="character" w:customStyle="1" w:styleId="BalloonTextChar1">
    <w:name w:val="Balloon Text Char1"/>
    <w:basedOn w:val="a1"/>
    <w:uiPriority w:val="99"/>
    <w:semiHidden/>
    <w:rsid w:val="00A14B42"/>
    <w:rPr>
      <w:rFonts w:ascii="Tahoma" w:eastAsia="Calibri" w:hAnsi="Tahoma" w:cs="Tahoma"/>
      <w:sz w:val="16"/>
      <w:szCs w:val="16"/>
    </w:rPr>
  </w:style>
  <w:style w:type="character" w:customStyle="1" w:styleId="HeaderChar1">
    <w:name w:val="Header Char1"/>
    <w:basedOn w:val="a1"/>
    <w:uiPriority w:val="99"/>
    <w:semiHidden/>
    <w:rsid w:val="00A14B42"/>
    <w:rPr>
      <w:rFonts w:ascii="Calibri" w:eastAsia="Calibri" w:hAnsi="Calibri" w:cs="Arial"/>
    </w:rPr>
  </w:style>
  <w:style w:type="character" w:customStyle="1" w:styleId="story">
    <w:name w:val="story"/>
    <w:basedOn w:val="a1"/>
    <w:rsid w:val="00A14B42"/>
  </w:style>
  <w:style w:type="paragraph" w:customStyle="1" w:styleId="17">
    <w:name w:val="سرد الفقرات1"/>
    <w:basedOn w:val="a0"/>
    <w:qFormat/>
    <w:rsid w:val="00A14B42"/>
    <w:pPr>
      <w:ind w:left="720"/>
      <w:contextualSpacing/>
    </w:pPr>
    <w:rPr>
      <w:rFonts w:eastAsia="Calibri"/>
    </w:rPr>
  </w:style>
  <w:style w:type="table" w:customStyle="1" w:styleId="33">
    <w:name w:val="شبكة جدول3"/>
    <w:basedOn w:val="a2"/>
    <w:next w:val="ae"/>
    <w:uiPriority w:val="59"/>
    <w:rsid w:val="00A14B4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ent">
    <w:name w:val="content"/>
    <w:basedOn w:val="a1"/>
    <w:rsid w:val="00A14B42"/>
  </w:style>
  <w:style w:type="character" w:customStyle="1" w:styleId="sitetitle1">
    <w:name w:val="sitetitle1"/>
    <w:basedOn w:val="a1"/>
    <w:rsid w:val="00A14B42"/>
  </w:style>
  <w:style w:type="character" w:styleId="aff2">
    <w:name w:val="page number"/>
    <w:uiPriority w:val="99"/>
    <w:rsid w:val="00A14B42"/>
    <w:rPr>
      <w:rFonts w:cs="Times New Roman"/>
    </w:rPr>
  </w:style>
  <w:style w:type="character" w:customStyle="1" w:styleId="atn">
    <w:name w:val="atn"/>
    <w:uiPriority w:val="99"/>
    <w:rsid w:val="00A14B42"/>
  </w:style>
  <w:style w:type="character" w:customStyle="1" w:styleId="helptooltip1">
    <w:name w:val="helptooltip1"/>
    <w:rsid w:val="00A14B42"/>
    <w:rPr>
      <w:rFonts w:cs="Times New Roman"/>
    </w:rPr>
  </w:style>
  <w:style w:type="character" w:customStyle="1" w:styleId="tooltipcontentwrapper1">
    <w:name w:val="tooltipcontentwrapper1"/>
    <w:rsid w:val="00A14B42"/>
    <w:rPr>
      <w:bdr w:val="single" w:sz="6" w:space="0" w:color="B4BDB1" w:frame="1"/>
    </w:rPr>
  </w:style>
  <w:style w:type="character" w:customStyle="1" w:styleId="tooltipcontent1">
    <w:name w:val="tooltipcontent1"/>
    <w:rsid w:val="00A14B42"/>
    <w:rPr>
      <w:color w:val="333333"/>
      <w:sz w:val="15"/>
      <w:u w:val="none"/>
      <w:effect w:val="none"/>
      <w:shd w:val="clear" w:color="auto" w:fill="F8FAFC"/>
    </w:rPr>
  </w:style>
  <w:style w:type="character" w:customStyle="1" w:styleId="termhighlight1">
    <w:name w:val="termhighlight1"/>
    <w:rsid w:val="00A14B42"/>
    <w:rPr>
      <w:shd w:val="clear" w:color="auto" w:fill="FFE117"/>
    </w:rPr>
  </w:style>
  <w:style w:type="paragraph" w:styleId="aff3">
    <w:name w:val="Body Text Indent"/>
    <w:basedOn w:val="a0"/>
    <w:link w:val="Chard"/>
    <w:uiPriority w:val="99"/>
    <w:rsid w:val="00A14B42"/>
    <w:pPr>
      <w:spacing w:after="0" w:line="240" w:lineRule="auto"/>
      <w:ind w:left="360"/>
    </w:pPr>
    <w:rPr>
      <w:rFonts w:ascii="Times New Roman" w:hAnsi="Times New Roman" w:cs="Traditional Arabic"/>
      <w:b/>
      <w:bCs/>
      <w:sz w:val="32"/>
      <w:szCs w:val="32"/>
      <w:lang w:eastAsia="ar-SA"/>
    </w:rPr>
  </w:style>
  <w:style w:type="character" w:customStyle="1" w:styleId="Chard">
    <w:name w:val="نص أساسي بمسافة بادئة Char"/>
    <w:basedOn w:val="a1"/>
    <w:link w:val="aff3"/>
    <w:uiPriority w:val="99"/>
    <w:rsid w:val="00A14B42"/>
    <w:rPr>
      <w:rFonts w:ascii="Times New Roman" w:hAnsi="Times New Roman" w:cs="Traditional Arabic"/>
      <w:b/>
      <w:bCs/>
      <w:sz w:val="32"/>
      <w:szCs w:val="32"/>
      <w:lang w:eastAsia="ar-SA"/>
    </w:rPr>
  </w:style>
  <w:style w:type="paragraph" w:styleId="24">
    <w:name w:val="Body Text Indent 2"/>
    <w:basedOn w:val="a0"/>
    <w:link w:val="2Char1"/>
    <w:uiPriority w:val="99"/>
    <w:rsid w:val="00A14B42"/>
    <w:pPr>
      <w:spacing w:after="0" w:line="240" w:lineRule="auto"/>
      <w:ind w:firstLine="720"/>
    </w:pPr>
    <w:rPr>
      <w:rFonts w:ascii="Times New Roman" w:hAnsi="Times New Roman" w:cs="Simplified Arabic"/>
      <w:sz w:val="26"/>
      <w:szCs w:val="26"/>
      <w:lang w:eastAsia="ar-SA"/>
    </w:rPr>
  </w:style>
  <w:style w:type="character" w:customStyle="1" w:styleId="2Char1">
    <w:name w:val="نص أساسي بمسافة بادئة 2 Char"/>
    <w:basedOn w:val="a1"/>
    <w:link w:val="24"/>
    <w:uiPriority w:val="99"/>
    <w:rsid w:val="00A14B42"/>
    <w:rPr>
      <w:rFonts w:ascii="Times New Roman" w:hAnsi="Times New Roman" w:cs="Simplified Arabic"/>
      <w:sz w:val="26"/>
      <w:szCs w:val="26"/>
      <w:lang w:eastAsia="ar-SA"/>
    </w:rPr>
  </w:style>
  <w:style w:type="paragraph" w:styleId="34">
    <w:name w:val="Body Text Indent 3"/>
    <w:basedOn w:val="a0"/>
    <w:link w:val="3Char1"/>
    <w:uiPriority w:val="99"/>
    <w:rsid w:val="00A14B42"/>
    <w:pPr>
      <w:spacing w:after="0" w:line="240" w:lineRule="auto"/>
      <w:ind w:hanging="2"/>
    </w:pPr>
    <w:rPr>
      <w:rFonts w:ascii="Times New Roman" w:hAnsi="Times New Roman" w:cs="Simplified Arabic"/>
      <w:sz w:val="26"/>
      <w:szCs w:val="28"/>
      <w:lang w:eastAsia="ar-SA"/>
    </w:rPr>
  </w:style>
  <w:style w:type="character" w:customStyle="1" w:styleId="3Char1">
    <w:name w:val="نص أساسي بمسافة بادئة 3 Char"/>
    <w:basedOn w:val="a1"/>
    <w:link w:val="34"/>
    <w:uiPriority w:val="99"/>
    <w:rsid w:val="00A14B42"/>
    <w:rPr>
      <w:rFonts w:ascii="Times New Roman" w:hAnsi="Times New Roman" w:cs="Simplified Arabic"/>
      <w:sz w:val="26"/>
      <w:szCs w:val="28"/>
      <w:lang w:eastAsia="ar-SA"/>
    </w:rPr>
  </w:style>
  <w:style w:type="character" w:customStyle="1" w:styleId="style3">
    <w:name w:val="style3"/>
    <w:rsid w:val="00A14B42"/>
    <w:rPr>
      <w:rFonts w:cs="Times New Roman"/>
    </w:rPr>
  </w:style>
  <w:style w:type="character" w:customStyle="1" w:styleId="style60">
    <w:name w:val="style6"/>
    <w:rsid w:val="00A14B42"/>
    <w:rPr>
      <w:rFonts w:cs="Times New Roman"/>
    </w:rPr>
  </w:style>
  <w:style w:type="paragraph" w:customStyle="1" w:styleId="author">
    <w:name w:val="author"/>
    <w:basedOn w:val="a0"/>
    <w:rsid w:val="00A14B42"/>
    <w:pPr>
      <w:bidi w:val="0"/>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blablobloa">
    <w:name w:val="blablobloa"/>
    <w:rsid w:val="00A14B42"/>
    <w:rPr>
      <w:rFonts w:cs="Times New Roman"/>
    </w:rPr>
  </w:style>
  <w:style w:type="character" w:customStyle="1" w:styleId="in-widget">
    <w:name w:val="in-widget"/>
    <w:rsid w:val="00A14B42"/>
    <w:rPr>
      <w:rFonts w:cs="Times New Roman"/>
    </w:rPr>
  </w:style>
  <w:style w:type="paragraph" w:customStyle="1" w:styleId="datestyle">
    <w:name w:val="datestyle"/>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imagecaptionstyle">
    <w:name w:val="imagecaptionstyle"/>
    <w:rsid w:val="00A14B42"/>
    <w:rPr>
      <w:rFonts w:cs="Times New Roman"/>
    </w:rPr>
  </w:style>
  <w:style w:type="paragraph" w:customStyle="1" w:styleId="footerstyle">
    <w:name w:val="footerstyle"/>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grytxt13">
    <w:name w:val="grytxt13"/>
    <w:rsid w:val="00A14B42"/>
    <w:rPr>
      <w:rFonts w:cs="Times New Roman"/>
    </w:rPr>
  </w:style>
  <w:style w:type="paragraph" w:customStyle="1" w:styleId="aff4">
    <w:name w:val="سرد الفقرات"/>
    <w:basedOn w:val="a0"/>
    <w:qFormat/>
    <w:rsid w:val="00A14B42"/>
    <w:pPr>
      <w:ind w:left="720"/>
      <w:contextualSpacing/>
    </w:pPr>
  </w:style>
  <w:style w:type="character" w:customStyle="1" w:styleId="fbconnectbuttontext">
    <w:name w:val="fbconnectbutton_text"/>
    <w:rsid w:val="00A14B42"/>
    <w:rPr>
      <w:rFonts w:cs="Times New Roman"/>
    </w:rPr>
  </w:style>
  <w:style w:type="character" w:customStyle="1" w:styleId="fbsharecountinner">
    <w:name w:val="fb_share_count_inner"/>
    <w:rsid w:val="00A14B42"/>
    <w:rPr>
      <w:rFonts w:cs="Times New Roman"/>
    </w:rPr>
  </w:style>
  <w:style w:type="paragraph" w:styleId="a">
    <w:name w:val="List Bullet"/>
    <w:basedOn w:val="a0"/>
    <w:autoRedefine/>
    <w:uiPriority w:val="99"/>
    <w:rsid w:val="00A14B42"/>
    <w:pPr>
      <w:numPr>
        <w:numId w:val="1"/>
      </w:numPr>
      <w:spacing w:before="360" w:after="0" w:line="240" w:lineRule="auto"/>
      <w:ind w:right="216"/>
    </w:pPr>
    <w:rPr>
      <w:rFonts w:ascii="Times New Roman" w:hAnsi="Times New Roman" w:cs="Traditional Arabic"/>
      <w:bCs/>
      <w:noProof/>
      <w:sz w:val="24"/>
      <w:szCs w:val="32"/>
    </w:rPr>
  </w:style>
  <w:style w:type="paragraph" w:styleId="25">
    <w:name w:val="List Bullet 2"/>
    <w:basedOn w:val="a0"/>
    <w:uiPriority w:val="99"/>
    <w:rsid w:val="00A14B42"/>
    <w:pPr>
      <w:tabs>
        <w:tab w:val="num" w:pos="720"/>
      </w:tabs>
      <w:spacing w:after="0" w:line="240" w:lineRule="auto"/>
      <w:ind w:left="720" w:hanging="360"/>
    </w:pPr>
    <w:rPr>
      <w:rFonts w:ascii="Times New Roman" w:hAnsi="Times New Roman" w:cs="Traditional Arabic"/>
      <w:noProof/>
      <w:sz w:val="24"/>
      <w:szCs w:val="32"/>
    </w:rPr>
  </w:style>
  <w:style w:type="paragraph" w:styleId="35">
    <w:name w:val="List Bullet 3"/>
    <w:basedOn w:val="a0"/>
    <w:autoRedefine/>
    <w:uiPriority w:val="99"/>
    <w:rsid w:val="00A14B42"/>
    <w:pPr>
      <w:tabs>
        <w:tab w:val="num" w:pos="1080"/>
      </w:tabs>
      <w:spacing w:after="0" w:line="240" w:lineRule="auto"/>
      <w:ind w:left="1080" w:hanging="360"/>
    </w:pPr>
    <w:rPr>
      <w:rFonts w:ascii="Times New Roman" w:hAnsi="Times New Roman" w:cs="Traditional Arabic"/>
      <w:noProof/>
      <w:sz w:val="24"/>
      <w:szCs w:val="32"/>
    </w:rPr>
  </w:style>
  <w:style w:type="paragraph" w:customStyle="1" w:styleId="msolistparagraph0">
    <w:name w:val="msolistparagraph"/>
    <w:basedOn w:val="a0"/>
    <w:rsid w:val="00A14B42"/>
    <w:pPr>
      <w:ind w:left="720"/>
      <w:contextualSpacing/>
    </w:pPr>
  </w:style>
  <w:style w:type="character" w:customStyle="1" w:styleId="apple-style-span">
    <w:name w:val="apple-style-span"/>
    <w:rsid w:val="00A14B42"/>
  </w:style>
  <w:style w:type="character" w:customStyle="1" w:styleId="Char11">
    <w:name w:val="تذييل الصفحة Char1"/>
    <w:rsid w:val="00A14B42"/>
    <w:rPr>
      <w:rFonts w:ascii="Calibri" w:hAnsi="Calibri"/>
    </w:rPr>
  </w:style>
  <w:style w:type="paragraph" w:customStyle="1" w:styleId="FR1">
    <w:name w:val="FR1"/>
    <w:rsid w:val="00A14B42"/>
    <w:pPr>
      <w:widowControl w:val="0"/>
      <w:autoSpaceDE w:val="0"/>
      <w:autoSpaceDN w:val="0"/>
      <w:adjustRightInd w:val="0"/>
    </w:pPr>
    <w:rPr>
      <w:rFonts w:ascii="Arial" w:hAnsi="Arial"/>
      <w:i/>
      <w:iCs/>
      <w:sz w:val="28"/>
      <w:szCs w:val="28"/>
    </w:rPr>
  </w:style>
  <w:style w:type="paragraph" w:customStyle="1" w:styleId="FR2">
    <w:name w:val="FR2"/>
    <w:rsid w:val="00A14B42"/>
    <w:pPr>
      <w:widowControl w:val="0"/>
      <w:autoSpaceDE w:val="0"/>
      <w:autoSpaceDN w:val="0"/>
      <w:adjustRightInd w:val="0"/>
      <w:spacing w:before="40" w:line="260" w:lineRule="auto"/>
      <w:ind w:left="1480" w:hanging="800"/>
    </w:pPr>
    <w:rPr>
      <w:rFonts w:ascii="Arial" w:hAnsi="Arial" w:cs="Times New Roman"/>
      <w:sz w:val="18"/>
      <w:szCs w:val="18"/>
    </w:rPr>
  </w:style>
  <w:style w:type="paragraph" w:styleId="aff5">
    <w:name w:val="Plain Text"/>
    <w:basedOn w:val="a0"/>
    <w:link w:val="Chare"/>
    <w:uiPriority w:val="99"/>
    <w:rsid w:val="00A14B42"/>
    <w:pPr>
      <w:spacing w:after="0" w:line="240" w:lineRule="auto"/>
    </w:pPr>
    <w:rPr>
      <w:rFonts w:ascii="Courier New" w:hAnsi="Courier New" w:cs="Times New Roman"/>
      <w:sz w:val="20"/>
      <w:szCs w:val="20"/>
      <w:lang w:eastAsia="ar-SA"/>
    </w:rPr>
  </w:style>
  <w:style w:type="character" w:customStyle="1" w:styleId="Chare">
    <w:name w:val="نص عادي Char"/>
    <w:basedOn w:val="a1"/>
    <w:link w:val="aff5"/>
    <w:uiPriority w:val="99"/>
    <w:rsid w:val="00A14B42"/>
    <w:rPr>
      <w:rFonts w:ascii="Courier New" w:hAnsi="Courier New" w:cs="Times New Roman"/>
      <w:lang w:eastAsia="ar-SA"/>
    </w:rPr>
  </w:style>
  <w:style w:type="paragraph" w:styleId="aff6">
    <w:name w:val="caption"/>
    <w:basedOn w:val="a0"/>
    <w:next w:val="a0"/>
    <w:uiPriority w:val="35"/>
    <w:qFormat/>
    <w:rsid w:val="00A14B42"/>
    <w:pPr>
      <w:spacing w:after="0" w:line="240" w:lineRule="auto"/>
      <w:jc w:val="center"/>
    </w:pPr>
    <w:rPr>
      <w:rFonts w:ascii="Times New Roman" w:hAnsi="Times New Roman" w:cs="Traditional Arabic"/>
      <w:b/>
      <w:bCs/>
      <w:sz w:val="24"/>
      <w:szCs w:val="44"/>
      <w:lang w:eastAsia="zh-CN"/>
    </w:rPr>
  </w:style>
  <w:style w:type="character" w:customStyle="1" w:styleId="takrar">
    <w:name w:val="takrar"/>
    <w:rsid w:val="00A14B42"/>
  </w:style>
  <w:style w:type="character" w:customStyle="1" w:styleId="Char20">
    <w:name w:val="تذييل الصفحة Char2"/>
    <w:uiPriority w:val="99"/>
    <w:semiHidden/>
    <w:rsid w:val="00A14B42"/>
  </w:style>
  <w:style w:type="character" w:customStyle="1" w:styleId="Char12">
    <w:name w:val="رأس الصفحة Char1"/>
    <w:uiPriority w:val="99"/>
    <w:semiHidden/>
    <w:rsid w:val="00A14B42"/>
  </w:style>
  <w:style w:type="character" w:customStyle="1" w:styleId="largfont1">
    <w:name w:val="largfont1"/>
    <w:rsid w:val="00A14B42"/>
    <w:rPr>
      <w:rFonts w:ascii="Times New Roman" w:hAnsi="Times New Roman"/>
      <w:b/>
      <w:color w:val="020566"/>
      <w:sz w:val="23"/>
    </w:rPr>
  </w:style>
  <w:style w:type="character" w:customStyle="1" w:styleId="search-keys">
    <w:name w:val="search-keys"/>
    <w:rsid w:val="00A14B42"/>
  </w:style>
  <w:style w:type="paragraph" w:customStyle="1" w:styleId="aff7">
    <w:name w:val="الفقرات الداخلية"/>
    <w:basedOn w:val="a0"/>
    <w:autoRedefine/>
    <w:rsid w:val="00A14B42"/>
    <w:pPr>
      <w:spacing w:after="0" w:line="192" w:lineRule="auto"/>
      <w:jc w:val="center"/>
    </w:pPr>
    <w:rPr>
      <w:rFonts w:ascii="Times New Roman" w:hAnsi="Times New Roman" w:cs="Simplified Arabic"/>
      <w:b/>
      <w:bCs/>
      <w:lang w:eastAsia="zh-CN"/>
    </w:rPr>
  </w:style>
  <w:style w:type="paragraph" w:customStyle="1" w:styleId="NormalWebCharCharCharCharCharChar">
    <w:name w:val="Normal (Web).عادي (ويب) Char Char.عادي (ويب) Char Char Char Char"/>
    <w:basedOn w:val="af8"/>
    <w:next w:val="af8"/>
    <w:rsid w:val="00A14B42"/>
    <w:pPr>
      <w:autoSpaceDE w:val="0"/>
      <w:autoSpaceDN w:val="0"/>
      <w:bidi w:val="0"/>
      <w:spacing w:after="0"/>
    </w:pPr>
    <w:rPr>
      <w:rFonts w:ascii="Times New Roman" w:eastAsia="Times New Roman" w:hAnsi="Times New Roman"/>
      <w:b/>
      <w:bCs/>
      <w:noProof/>
    </w:rPr>
  </w:style>
  <w:style w:type="character" w:styleId="HTML0">
    <w:name w:val="HTML Cite"/>
    <w:uiPriority w:val="99"/>
    <w:rsid w:val="00A14B42"/>
    <w:rPr>
      <w:rFonts w:cs="Times New Roman"/>
      <w:color w:val="008000"/>
      <w:sz w:val="24"/>
    </w:rPr>
  </w:style>
  <w:style w:type="paragraph" w:customStyle="1" w:styleId="newstext">
    <w:name w:val="newstext"/>
    <w:basedOn w:val="a0"/>
    <w:rsid w:val="00A14B42"/>
    <w:pPr>
      <w:shd w:val="clear" w:color="auto" w:fill="FFFFFF"/>
      <w:bidi w:val="0"/>
      <w:spacing w:before="100" w:beforeAutospacing="1" w:after="100" w:afterAutospacing="1" w:line="336" w:lineRule="auto"/>
      <w:jc w:val="both"/>
    </w:pPr>
    <w:rPr>
      <w:rFonts w:ascii="Verdana" w:hAnsi="Verdana" w:cs="Times New Roman"/>
      <w:b/>
      <w:bCs/>
      <w:color w:val="000000"/>
      <w:sz w:val="21"/>
      <w:szCs w:val="21"/>
    </w:rPr>
  </w:style>
  <w:style w:type="paragraph" w:customStyle="1" w:styleId="26">
    <w:name w:val="نمط2"/>
    <w:basedOn w:val="a0"/>
    <w:link w:val="2Char2"/>
    <w:rsid w:val="00A14B42"/>
    <w:pPr>
      <w:spacing w:before="100" w:beforeAutospacing="1" w:after="0"/>
      <w:jc w:val="lowKashida"/>
    </w:pPr>
    <w:rPr>
      <w:rFonts w:ascii="Times New Roman" w:hAnsi="Times New Roman" w:cs="Traditional Arabic"/>
      <w:b/>
      <w:bCs/>
      <w:noProof/>
      <w:sz w:val="20"/>
      <w:szCs w:val="30"/>
      <w:lang w:eastAsia="ar-SA"/>
    </w:rPr>
  </w:style>
  <w:style w:type="character" w:customStyle="1" w:styleId="2Char2">
    <w:name w:val="نمط2 Char"/>
    <w:link w:val="26"/>
    <w:locked/>
    <w:rsid w:val="00A14B42"/>
    <w:rPr>
      <w:rFonts w:ascii="Times New Roman" w:hAnsi="Times New Roman" w:cs="Traditional Arabic"/>
      <w:b/>
      <w:bCs/>
      <w:noProof/>
      <w:szCs w:val="30"/>
      <w:lang w:eastAsia="ar-SA"/>
    </w:rPr>
  </w:style>
  <w:style w:type="paragraph" w:customStyle="1" w:styleId="36">
    <w:name w:val="نمط3"/>
    <w:basedOn w:val="a0"/>
    <w:link w:val="3Char2"/>
    <w:rsid w:val="00A14B42"/>
    <w:pPr>
      <w:spacing w:before="100" w:beforeAutospacing="1" w:after="0"/>
      <w:ind w:firstLine="651"/>
      <w:jc w:val="lowKashida"/>
    </w:pPr>
    <w:rPr>
      <w:rFonts w:ascii="Arial Narrow" w:hAnsi="Arial Narrow" w:cs="Traditional Arabic"/>
      <w:b/>
      <w:bCs/>
      <w:noProof/>
      <w:szCs w:val="30"/>
      <w:lang w:eastAsia="ar-SA"/>
    </w:rPr>
  </w:style>
  <w:style w:type="character" w:customStyle="1" w:styleId="3Char2">
    <w:name w:val="نمط3 Char"/>
    <w:link w:val="36"/>
    <w:locked/>
    <w:rsid w:val="00A14B42"/>
    <w:rPr>
      <w:rFonts w:ascii="Arial Narrow" w:hAnsi="Arial Narrow" w:cs="Traditional Arabic"/>
      <w:b/>
      <w:bCs/>
      <w:noProof/>
      <w:sz w:val="22"/>
      <w:szCs w:val="30"/>
      <w:lang w:eastAsia="ar-SA"/>
    </w:rPr>
  </w:style>
  <w:style w:type="paragraph" w:customStyle="1" w:styleId="aff8">
    <w:name w:val="نمط"/>
    <w:basedOn w:val="a0"/>
    <w:rsid w:val="00A14B42"/>
    <w:pPr>
      <w:spacing w:before="100" w:beforeAutospacing="1" w:after="0"/>
      <w:jc w:val="center"/>
    </w:pPr>
    <w:rPr>
      <w:rFonts w:ascii="Times New Roman" w:hAnsi="Times New Roman" w:cs="Monotype Koufi"/>
      <w:b/>
      <w:bCs/>
      <w:sz w:val="70"/>
      <w:szCs w:val="70"/>
      <w:lang w:eastAsia="ar-SA"/>
    </w:rPr>
  </w:style>
  <w:style w:type="character" w:customStyle="1" w:styleId="mediumtext1">
    <w:name w:val="medium_text1"/>
    <w:rsid w:val="00A14B42"/>
    <w:rPr>
      <w:sz w:val="16"/>
    </w:rPr>
  </w:style>
  <w:style w:type="character" w:customStyle="1" w:styleId="shorttext1">
    <w:name w:val="short_text1"/>
    <w:rsid w:val="00A14B42"/>
    <w:rPr>
      <w:sz w:val="29"/>
    </w:rPr>
  </w:style>
  <w:style w:type="character" w:customStyle="1" w:styleId="longtext1">
    <w:name w:val="long_text1"/>
    <w:rsid w:val="00A14B42"/>
    <w:rPr>
      <w:sz w:val="20"/>
    </w:rPr>
  </w:style>
  <w:style w:type="paragraph" w:customStyle="1" w:styleId="ecxmsonormal">
    <w:name w:val="ecxmsonormal"/>
    <w:basedOn w:val="a0"/>
    <w:rsid w:val="00A14B42"/>
    <w:pPr>
      <w:bidi w:val="0"/>
      <w:spacing w:before="100" w:beforeAutospacing="1" w:after="100" w:afterAutospacing="1"/>
      <w:jc w:val="lowKashida"/>
    </w:pPr>
    <w:rPr>
      <w:rFonts w:ascii="Times New Roman" w:hAnsi="Times New Roman" w:cs="Times New Roman"/>
      <w:sz w:val="24"/>
      <w:szCs w:val="24"/>
    </w:rPr>
  </w:style>
  <w:style w:type="paragraph" w:styleId="aff9">
    <w:name w:val="List"/>
    <w:basedOn w:val="a0"/>
    <w:uiPriority w:val="99"/>
    <w:rsid w:val="00A14B42"/>
    <w:pPr>
      <w:spacing w:before="100" w:beforeAutospacing="1" w:after="0"/>
      <w:ind w:left="283" w:hanging="283"/>
      <w:jc w:val="lowKashida"/>
    </w:pPr>
    <w:rPr>
      <w:rFonts w:ascii="Times New Roman" w:hAnsi="Times New Roman" w:cs="Traditional Arabic"/>
      <w:sz w:val="20"/>
      <w:szCs w:val="20"/>
    </w:rPr>
  </w:style>
  <w:style w:type="paragraph" w:styleId="27">
    <w:name w:val="List 2"/>
    <w:basedOn w:val="a0"/>
    <w:uiPriority w:val="99"/>
    <w:rsid w:val="00A14B42"/>
    <w:pPr>
      <w:spacing w:before="100" w:beforeAutospacing="1" w:after="0"/>
      <w:ind w:left="566" w:hanging="283"/>
      <w:jc w:val="lowKashida"/>
    </w:pPr>
    <w:rPr>
      <w:rFonts w:ascii="Times New Roman" w:hAnsi="Times New Roman" w:cs="Traditional Arabic"/>
      <w:sz w:val="20"/>
      <w:szCs w:val="20"/>
    </w:rPr>
  </w:style>
  <w:style w:type="paragraph" w:styleId="37">
    <w:name w:val="List 3"/>
    <w:basedOn w:val="a0"/>
    <w:uiPriority w:val="99"/>
    <w:rsid w:val="00A14B42"/>
    <w:pPr>
      <w:spacing w:before="100" w:beforeAutospacing="1" w:after="0"/>
      <w:ind w:left="849" w:hanging="283"/>
      <w:jc w:val="lowKashida"/>
    </w:pPr>
    <w:rPr>
      <w:rFonts w:ascii="Times New Roman" w:hAnsi="Times New Roman" w:cs="Traditional Arabic"/>
      <w:sz w:val="20"/>
      <w:szCs w:val="20"/>
    </w:rPr>
  </w:style>
  <w:style w:type="paragraph" w:styleId="affa">
    <w:name w:val="List Continue"/>
    <w:basedOn w:val="a0"/>
    <w:uiPriority w:val="99"/>
    <w:rsid w:val="00A14B42"/>
    <w:pPr>
      <w:spacing w:before="100" w:beforeAutospacing="1" w:after="120"/>
      <w:ind w:left="283"/>
      <w:jc w:val="lowKashida"/>
    </w:pPr>
    <w:rPr>
      <w:rFonts w:ascii="Times New Roman" w:hAnsi="Times New Roman" w:cs="Traditional Arabic"/>
      <w:sz w:val="20"/>
      <w:szCs w:val="20"/>
    </w:rPr>
  </w:style>
  <w:style w:type="paragraph" w:styleId="affb">
    <w:name w:val="Body Text First Indent"/>
    <w:basedOn w:val="af0"/>
    <w:link w:val="Charf"/>
    <w:uiPriority w:val="99"/>
    <w:rsid w:val="00A14B42"/>
    <w:pPr>
      <w:spacing w:before="100" w:beforeAutospacing="1" w:after="120" w:line="276" w:lineRule="auto"/>
      <w:ind w:firstLine="210"/>
      <w:jc w:val="left"/>
    </w:pPr>
    <w:rPr>
      <w:rFonts w:cs="Traditional Arabic"/>
      <w:szCs w:val="20"/>
    </w:rPr>
  </w:style>
  <w:style w:type="character" w:customStyle="1" w:styleId="Charf">
    <w:name w:val="نص أساسي بمسافة بادئة للسطر الأول Char"/>
    <w:basedOn w:val="Char6"/>
    <w:link w:val="affb"/>
    <w:uiPriority w:val="99"/>
    <w:rsid w:val="00A14B42"/>
    <w:rPr>
      <w:rFonts w:ascii="Times New Roman" w:eastAsia="Times New Roman" w:hAnsi="Times New Roman" w:cs="Traditional Arabic"/>
      <w:sz w:val="20"/>
      <w:szCs w:val="36"/>
    </w:rPr>
  </w:style>
  <w:style w:type="paragraph" w:styleId="28">
    <w:name w:val="Body Text First Indent 2"/>
    <w:basedOn w:val="aff3"/>
    <w:link w:val="2Char3"/>
    <w:uiPriority w:val="99"/>
    <w:rsid w:val="00A14B42"/>
    <w:pPr>
      <w:spacing w:before="100" w:beforeAutospacing="1" w:after="120" w:line="276" w:lineRule="auto"/>
      <w:ind w:left="283" w:firstLine="210"/>
      <w:jc w:val="lowKashida"/>
    </w:pPr>
    <w:rPr>
      <w:b w:val="0"/>
      <w:bCs w:val="0"/>
      <w:sz w:val="20"/>
      <w:szCs w:val="20"/>
      <w:lang w:eastAsia="en-US"/>
    </w:rPr>
  </w:style>
  <w:style w:type="character" w:customStyle="1" w:styleId="2Char3">
    <w:name w:val="نص أساسي بمسافة بادئة للسطر الأول 2 Char"/>
    <w:basedOn w:val="Chard"/>
    <w:link w:val="28"/>
    <w:uiPriority w:val="99"/>
    <w:rsid w:val="00A14B42"/>
    <w:rPr>
      <w:rFonts w:ascii="Times New Roman" w:hAnsi="Times New Roman" w:cs="Traditional Arabic"/>
      <w:b w:val="0"/>
      <w:bCs w:val="0"/>
      <w:sz w:val="32"/>
      <w:szCs w:val="32"/>
      <w:lang w:eastAsia="ar-SA"/>
    </w:rPr>
  </w:style>
  <w:style w:type="table" w:styleId="38">
    <w:name w:val="Table 3D effects 3"/>
    <w:basedOn w:val="a2"/>
    <w:uiPriority w:val="99"/>
    <w:rsid w:val="00A14B42"/>
    <w:pPr>
      <w:bidi/>
      <w:jc w:val="both"/>
    </w:pPr>
    <w:rPr>
      <w:rFonts w:ascii="Times New Roman" w:hAnsi="Times New Roman" w:cs="Traditional Arabic"/>
    </w:rPr>
    <w:tblPr>
      <w:tblStyleRowBandSize w:val="1"/>
      <w:tblStyleColBandSize w:val="1"/>
      <w:tblInd w:w="0" w:type="dxa"/>
      <w:tblCellMar>
        <w:top w:w="0" w:type="dxa"/>
        <w:left w:w="108" w:type="dxa"/>
        <w:bottom w:w="0" w:type="dxa"/>
        <w:right w:w="108" w:type="dxa"/>
      </w:tblCellMar>
    </w:tblPr>
    <w:tblStylePr w:type="firstRow">
      <w:rPr>
        <w:rFonts w:cs="PT Bold Heading"/>
        <w:b/>
        <w:bCs/>
      </w:rPr>
      <w:tblPr/>
      <w:tcPr>
        <w:tcBorders>
          <w:tl2br w:val="none" w:sz="0" w:space="0" w:color="auto"/>
          <w:tr2bl w:val="none" w:sz="0" w:space="0" w:color="auto"/>
        </w:tcBorders>
      </w:tcPr>
    </w:tblStylePr>
    <w:tblStylePr w:type="firstCol">
      <w:rPr>
        <w:rFonts w:cs="PT Bold Heading"/>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PT Bold Heading"/>
      </w:rPr>
      <w:tblPr/>
      <w:tcPr>
        <w:tcBorders>
          <w:right w:val="single" w:sz="6" w:space="0" w:color="FFFFFF"/>
          <w:tl2br w:val="none" w:sz="0" w:space="0" w:color="auto"/>
          <w:tr2bl w:val="none" w:sz="0" w:space="0" w:color="auto"/>
        </w:tcBorders>
      </w:tcPr>
    </w:tblStylePr>
    <w:tblStylePr w:type="band1Vert">
      <w:rPr>
        <w:rFonts w:cs="PT Bold Heading"/>
        <w:color w:val="auto"/>
      </w:rPr>
      <w:tblPr/>
      <w:tcPr>
        <w:shd w:val="solid" w:color="C0C0C0" w:fill="FFFFFF"/>
      </w:tcPr>
    </w:tblStylePr>
    <w:tblStylePr w:type="band2Vert">
      <w:rPr>
        <w:rFonts w:cs="PT Bold Heading"/>
        <w:color w:val="auto"/>
      </w:rPr>
      <w:tblPr/>
      <w:tcPr>
        <w:shd w:val="pct50" w:color="C0C0C0" w:fill="FFFFFF"/>
      </w:tcPr>
    </w:tblStylePr>
    <w:tblStylePr w:type="band1Horz">
      <w:rPr>
        <w:rFonts w:cs="PT Bold Heading"/>
      </w:rPr>
      <w:tblPr/>
      <w:tcPr>
        <w:tcBorders>
          <w:top w:val="single" w:sz="6" w:space="0" w:color="808080"/>
          <w:bottom w:val="single" w:sz="6" w:space="0" w:color="FFFFFF"/>
          <w:tl2br w:val="none" w:sz="0" w:space="0" w:color="auto"/>
          <w:tr2bl w:val="none" w:sz="0" w:space="0" w:color="auto"/>
        </w:tcBorders>
      </w:tcPr>
    </w:tblStylePr>
    <w:tblStylePr w:type="swCell">
      <w:rPr>
        <w:rFonts w:cs="PT Bold Heading"/>
        <w:b/>
        <w:bCs/>
      </w:rPr>
      <w:tblPr/>
      <w:tcPr>
        <w:tcBorders>
          <w:tl2br w:val="none" w:sz="0" w:space="0" w:color="auto"/>
          <w:tr2bl w:val="none" w:sz="0" w:space="0" w:color="auto"/>
        </w:tcBorders>
      </w:tcPr>
    </w:tblStylePr>
  </w:style>
  <w:style w:type="character" w:customStyle="1" w:styleId="Charc">
    <w:name w:val="نص معترض Char"/>
    <w:link w:val="aff1"/>
    <w:uiPriority w:val="99"/>
    <w:locked/>
    <w:rsid w:val="00A14B42"/>
    <w:rPr>
      <w:rFonts w:ascii="Times New Roman" w:hAnsi="Times New Roman" w:cs="Simplified Arabic"/>
      <w:sz w:val="30"/>
      <w:szCs w:val="28"/>
    </w:rPr>
  </w:style>
  <w:style w:type="table" w:styleId="18">
    <w:name w:val="Table Classic 1"/>
    <w:basedOn w:val="a2"/>
    <w:uiPriority w:val="99"/>
    <w:rsid w:val="00A14B42"/>
    <w:pPr>
      <w:bidi/>
      <w:spacing w:after="200" w:line="276"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olumns 2"/>
    <w:basedOn w:val="a2"/>
    <w:uiPriority w:val="99"/>
    <w:rsid w:val="00A14B42"/>
    <w:pPr>
      <w:bidi/>
      <w:spacing w:after="200" w:line="276" w:lineRule="auto"/>
      <w:jc w:val="both"/>
    </w:pPr>
    <w:rPr>
      <w:b/>
      <w:bCs/>
    </w:rPr>
    <w:tblPr>
      <w:tblStyleColBandSize w:val="1"/>
      <w:tblInd w:w="0" w:type="dxa"/>
      <w:tblCellMar>
        <w:top w:w="0" w:type="dxa"/>
        <w:left w:w="108" w:type="dxa"/>
        <w:bottom w:w="0" w:type="dxa"/>
        <w:right w:w="108" w:type="dxa"/>
      </w:tblCellMar>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19">
    <w:name w:val="Table Columns 1"/>
    <w:basedOn w:val="a2"/>
    <w:uiPriority w:val="99"/>
    <w:rsid w:val="00A14B42"/>
    <w:pPr>
      <w:bidi/>
      <w:spacing w:after="200" w:line="276"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9">
    <w:name w:val="Table Columns 3"/>
    <w:basedOn w:val="a2"/>
    <w:uiPriority w:val="99"/>
    <w:rsid w:val="00A14B42"/>
    <w:pPr>
      <w:bidi/>
      <w:spacing w:after="200" w:line="276"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character" w:styleId="HTML1">
    <w:name w:val="HTML Typewriter"/>
    <w:uiPriority w:val="99"/>
    <w:rsid w:val="00A14B42"/>
    <w:rPr>
      <w:rFonts w:ascii="Courier New" w:hAnsi="Courier New" w:cs="Times New Roman"/>
      <w:sz w:val="20"/>
    </w:rPr>
  </w:style>
  <w:style w:type="table" w:styleId="affc">
    <w:name w:val="Table Elegant"/>
    <w:basedOn w:val="a2"/>
    <w:uiPriority w:val="99"/>
    <w:rsid w:val="00A14B42"/>
    <w:pPr>
      <w:bidi/>
      <w:spacing w:after="200" w:line="276"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styleId="1a">
    <w:name w:val="Table Subtle 1"/>
    <w:basedOn w:val="a2"/>
    <w:uiPriority w:val="99"/>
    <w:rsid w:val="00A14B42"/>
    <w:pPr>
      <w:bidi/>
      <w:spacing w:after="200" w:line="276" w:lineRule="auto"/>
      <w:jc w:val="both"/>
    </w:pPr>
    <w:tblPr>
      <w:tblStyleRowBandSize w:val="1"/>
      <w:tblInd w:w="0" w:type="dxa"/>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character" w:styleId="HTMLVariable">
    <w:name w:val="HTML Variable"/>
    <w:uiPriority w:val="99"/>
    <w:rsid w:val="00A14B42"/>
    <w:rPr>
      <w:rFonts w:cs="Times New Roman"/>
      <w:i/>
    </w:rPr>
  </w:style>
  <w:style w:type="character" w:styleId="HTMLDefinition">
    <w:name w:val="HTML Definition"/>
    <w:uiPriority w:val="99"/>
    <w:rsid w:val="00A14B42"/>
    <w:rPr>
      <w:rFonts w:cs="Times New Roman"/>
      <w:i/>
    </w:rPr>
  </w:style>
  <w:style w:type="table" w:styleId="53">
    <w:name w:val="Table Columns 5"/>
    <w:basedOn w:val="a2"/>
    <w:uiPriority w:val="99"/>
    <w:rsid w:val="00A14B42"/>
    <w:pPr>
      <w:bidi/>
      <w:spacing w:after="200" w:line="276"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paragraph" w:styleId="affd">
    <w:name w:val="Salutation"/>
    <w:basedOn w:val="a0"/>
    <w:next w:val="a0"/>
    <w:link w:val="Charf0"/>
    <w:uiPriority w:val="99"/>
    <w:rsid w:val="00A14B42"/>
    <w:pPr>
      <w:spacing w:before="100" w:beforeAutospacing="1"/>
      <w:jc w:val="lowKashida"/>
    </w:pPr>
  </w:style>
  <w:style w:type="character" w:customStyle="1" w:styleId="Charf0">
    <w:name w:val="تحية Char"/>
    <w:basedOn w:val="a1"/>
    <w:link w:val="affd"/>
    <w:uiPriority w:val="99"/>
    <w:rsid w:val="00A14B42"/>
    <w:rPr>
      <w:sz w:val="22"/>
      <w:szCs w:val="22"/>
    </w:rPr>
  </w:style>
  <w:style w:type="character" w:styleId="HTML2">
    <w:name w:val="HTML Acronym"/>
    <w:uiPriority w:val="99"/>
    <w:rsid w:val="00A14B42"/>
    <w:rPr>
      <w:rFonts w:cs="Times New Roman"/>
    </w:rPr>
  </w:style>
  <w:style w:type="table" w:styleId="2a">
    <w:name w:val="Table Simple 2"/>
    <w:basedOn w:val="a2"/>
    <w:uiPriority w:val="99"/>
    <w:rsid w:val="00A14B42"/>
    <w:pPr>
      <w:bidi/>
      <w:spacing w:after="200" w:line="276" w:lineRule="auto"/>
      <w:jc w:val="both"/>
    </w:pPr>
    <w:tblPr>
      <w:tblInd w:w="0" w:type="dxa"/>
      <w:tblCellMar>
        <w:top w:w="0" w:type="dxa"/>
        <w:left w:w="108" w:type="dxa"/>
        <w:bottom w:w="0" w:type="dxa"/>
        <w:right w:w="108" w:type="dxa"/>
      </w:tblCellMa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affe">
    <w:name w:val="Table Contemporary"/>
    <w:basedOn w:val="a2"/>
    <w:uiPriority w:val="99"/>
    <w:rsid w:val="00A14B42"/>
    <w:pPr>
      <w:bidi/>
      <w:spacing w:after="200" w:line="276"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styleId="afff">
    <w:name w:val="Normal Indent"/>
    <w:basedOn w:val="a0"/>
    <w:uiPriority w:val="99"/>
    <w:rsid w:val="00A14B42"/>
    <w:pPr>
      <w:spacing w:before="100" w:beforeAutospacing="1"/>
      <w:ind w:left="720"/>
      <w:jc w:val="lowKashida"/>
    </w:pPr>
  </w:style>
  <w:style w:type="character" w:customStyle="1" w:styleId="CharChar6">
    <w:name w:val="Char Char6"/>
    <w:locked/>
    <w:rsid w:val="00A14B42"/>
    <w:rPr>
      <w:rFonts w:ascii="Arial" w:hAnsi="Arial"/>
      <w:b/>
      <w:kern w:val="32"/>
      <w:sz w:val="32"/>
      <w:lang w:val="en-US" w:eastAsia="en-US"/>
    </w:rPr>
  </w:style>
  <w:style w:type="character" w:customStyle="1" w:styleId="CharChar5">
    <w:name w:val="Char Char5"/>
    <w:semiHidden/>
    <w:locked/>
    <w:rsid w:val="00A14B42"/>
    <w:rPr>
      <w:rFonts w:ascii="Arial" w:hAnsi="Arial"/>
      <w:b/>
      <w:i/>
      <w:sz w:val="28"/>
      <w:lang w:val="en-US" w:eastAsia="en-US"/>
    </w:rPr>
  </w:style>
  <w:style w:type="character" w:customStyle="1" w:styleId="CharChar4">
    <w:name w:val="Char Char4"/>
    <w:semiHidden/>
    <w:locked/>
    <w:rsid w:val="00A14B42"/>
    <w:rPr>
      <w:sz w:val="28"/>
      <w:lang w:val="en-US" w:eastAsia="en-US"/>
    </w:rPr>
  </w:style>
  <w:style w:type="character" w:customStyle="1" w:styleId="CharChar3">
    <w:name w:val="Char Char3"/>
    <w:semiHidden/>
    <w:locked/>
    <w:rsid w:val="00A14B42"/>
    <w:rPr>
      <w:sz w:val="24"/>
      <w:lang w:val="en-US" w:eastAsia="en-US"/>
    </w:rPr>
  </w:style>
  <w:style w:type="table" w:styleId="1b">
    <w:name w:val="Table Grid 1"/>
    <w:basedOn w:val="a2"/>
    <w:uiPriority w:val="99"/>
    <w:rsid w:val="00A14B42"/>
    <w:pPr>
      <w:bidi/>
      <w:jc w:val="both"/>
    </w:pPr>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araChar">
    <w:name w:val="خط الفقرة الافتراضي Para Char"/>
    <w:basedOn w:val="a0"/>
    <w:rsid w:val="00A14B42"/>
    <w:pPr>
      <w:spacing w:before="100" w:beforeAutospacing="1" w:after="0"/>
      <w:jc w:val="lowKashida"/>
    </w:pPr>
    <w:rPr>
      <w:rFonts w:ascii="Times New Roman" w:hAnsi="Times New Roman" w:cs="Traditional Arabic"/>
      <w:noProof/>
      <w:sz w:val="20"/>
      <w:szCs w:val="20"/>
      <w:lang w:eastAsia="ar-SA"/>
    </w:rPr>
  </w:style>
  <w:style w:type="paragraph" w:customStyle="1" w:styleId="42">
    <w:name w:val="نمط4"/>
    <w:basedOn w:val="a0"/>
    <w:link w:val="4Char0"/>
    <w:qFormat/>
    <w:rsid w:val="00A14B42"/>
    <w:pPr>
      <w:spacing w:after="0" w:line="240" w:lineRule="auto"/>
      <w:ind w:firstLine="281"/>
      <w:jc w:val="both"/>
    </w:pPr>
    <w:rPr>
      <w:rFonts w:ascii="Simplified Arabic" w:hAnsi="Simplified Arabic" w:cs="Simplified Arabic"/>
      <w:sz w:val="16"/>
      <w:szCs w:val="16"/>
    </w:rPr>
  </w:style>
  <w:style w:type="character" w:customStyle="1" w:styleId="4Char0">
    <w:name w:val="نمط4 Char"/>
    <w:link w:val="42"/>
    <w:locked/>
    <w:rsid w:val="00A14B42"/>
    <w:rPr>
      <w:rFonts w:ascii="Simplified Arabic" w:hAnsi="Simplified Arabic" w:cs="Simplified Arabic"/>
      <w:sz w:val="16"/>
      <w:szCs w:val="16"/>
    </w:rPr>
  </w:style>
  <w:style w:type="paragraph" w:customStyle="1" w:styleId="1c">
    <w:name w:val="1"/>
    <w:basedOn w:val="a0"/>
    <w:next w:val="af5"/>
    <w:link w:val="Charf1"/>
    <w:rsid w:val="00A14B42"/>
    <w:pPr>
      <w:shd w:val="clear" w:color="auto" w:fill="000080"/>
      <w:spacing w:after="0" w:line="240" w:lineRule="auto"/>
    </w:pPr>
    <w:rPr>
      <w:sz w:val="24"/>
      <w:szCs w:val="24"/>
    </w:rPr>
  </w:style>
  <w:style w:type="character" w:customStyle="1" w:styleId="Charf2">
    <w:name w:val="تذييل صفحة Char"/>
    <w:semiHidden/>
    <w:locked/>
    <w:rsid w:val="00A14B42"/>
    <w:rPr>
      <w:sz w:val="24"/>
      <w:lang w:val="en-US" w:eastAsia="en-US"/>
    </w:rPr>
  </w:style>
  <w:style w:type="character" w:customStyle="1" w:styleId="Charf1">
    <w:name w:val="رأس صفحة Char"/>
    <w:link w:val="1c"/>
    <w:locked/>
    <w:rsid w:val="00A14B42"/>
    <w:rPr>
      <w:sz w:val="24"/>
      <w:szCs w:val="24"/>
      <w:shd w:val="clear" w:color="auto" w:fill="000080"/>
    </w:rPr>
  </w:style>
  <w:style w:type="paragraph" w:customStyle="1" w:styleId="Charf3">
    <w:name w:val="ششش Char"/>
    <w:basedOn w:val="11"/>
    <w:rsid w:val="00A14B42"/>
    <w:pPr>
      <w:keepLines w:val="0"/>
      <w:spacing w:before="0" w:line="360" w:lineRule="auto"/>
      <w:ind w:firstLine="510"/>
      <w:jc w:val="lowKashida"/>
    </w:pPr>
    <w:rPr>
      <w:rFonts w:ascii="Times New Roman" w:hAnsi="Times New Roman" w:cs="Andalus"/>
      <w:b w:val="0"/>
      <w:bCs w:val="0"/>
      <w:color w:val="auto"/>
      <w:sz w:val="40"/>
      <w:szCs w:val="40"/>
    </w:rPr>
  </w:style>
  <w:style w:type="paragraph" w:customStyle="1" w:styleId="afff0">
    <w:name w:val="عناويين متوسطة"/>
    <w:basedOn w:val="a0"/>
    <w:rsid w:val="00A14B42"/>
    <w:pPr>
      <w:spacing w:after="0" w:line="240" w:lineRule="auto"/>
      <w:jc w:val="center"/>
    </w:pPr>
    <w:rPr>
      <w:rFonts w:ascii="Times New Roman" w:hAnsi="Times New Roman" w:cs="DecoType Naskh"/>
      <w:b/>
      <w:bCs/>
      <w:noProof/>
      <w:color w:val="008000"/>
      <w:sz w:val="40"/>
      <w:szCs w:val="40"/>
    </w:rPr>
  </w:style>
  <w:style w:type="paragraph" w:customStyle="1" w:styleId="MTDisplayEquation">
    <w:name w:val="MTDisplayEquation"/>
    <w:basedOn w:val="a0"/>
    <w:next w:val="a0"/>
    <w:uiPriority w:val="99"/>
    <w:rsid w:val="00A14B42"/>
    <w:pPr>
      <w:tabs>
        <w:tab w:val="center" w:pos="4160"/>
        <w:tab w:val="right" w:pos="8300"/>
      </w:tabs>
      <w:spacing w:after="0" w:line="240" w:lineRule="auto"/>
    </w:pPr>
    <w:rPr>
      <w:rFonts w:ascii="Times New Roman" w:hAnsi="Times New Roman" w:cs="Times New Roman"/>
      <w:sz w:val="24"/>
      <w:szCs w:val="24"/>
    </w:rPr>
  </w:style>
  <w:style w:type="table" w:styleId="2b">
    <w:name w:val="Table Web 2"/>
    <w:basedOn w:val="a2"/>
    <w:uiPriority w:val="99"/>
    <w:rsid w:val="00A14B42"/>
    <w:pPr>
      <w:bidi/>
    </w:pPr>
    <w:rPr>
      <w:rFonts w:ascii="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13">
    <w:name w:val="سرد الفقرات11"/>
    <w:basedOn w:val="a0"/>
    <w:uiPriority w:val="99"/>
    <w:rsid w:val="00A14B42"/>
    <w:pPr>
      <w:ind w:left="720"/>
    </w:pPr>
  </w:style>
  <w:style w:type="character" w:customStyle="1" w:styleId="hpsatn">
    <w:name w:val="hps atn"/>
    <w:rsid w:val="00A14B42"/>
  </w:style>
  <w:style w:type="numbering" w:customStyle="1" w:styleId="1">
    <w:name w:val="القائمة الحالية1"/>
    <w:rsid w:val="00A14B42"/>
    <w:pPr>
      <w:numPr>
        <w:numId w:val="2"/>
      </w:numPr>
    </w:pPr>
  </w:style>
  <w:style w:type="numbering" w:styleId="1ai">
    <w:name w:val="Outline List 1"/>
    <w:basedOn w:val="a3"/>
    <w:uiPriority w:val="99"/>
    <w:semiHidden/>
    <w:unhideWhenUsed/>
    <w:rsid w:val="00A14B42"/>
    <w:pPr>
      <w:numPr>
        <w:numId w:val="6"/>
      </w:numPr>
    </w:pPr>
  </w:style>
  <w:style w:type="numbering" w:customStyle="1" w:styleId="10">
    <w:name w:val="نمط1"/>
    <w:rsid w:val="00A14B42"/>
    <w:pPr>
      <w:numPr>
        <w:numId w:val="3"/>
      </w:numPr>
    </w:pPr>
  </w:style>
  <w:style w:type="numbering" w:customStyle="1" w:styleId="Style1">
    <w:name w:val="Style1"/>
    <w:rsid w:val="00A14B42"/>
    <w:pPr>
      <w:numPr>
        <w:numId w:val="4"/>
      </w:numPr>
    </w:pPr>
  </w:style>
  <w:style w:type="numbering" w:styleId="111111">
    <w:name w:val="Outline List 2"/>
    <w:basedOn w:val="a3"/>
    <w:uiPriority w:val="99"/>
    <w:semiHidden/>
    <w:unhideWhenUsed/>
    <w:rsid w:val="00A14B42"/>
    <w:pPr>
      <w:numPr>
        <w:numId w:val="5"/>
      </w:numPr>
    </w:pPr>
  </w:style>
  <w:style w:type="paragraph" w:customStyle="1" w:styleId="p1">
    <w:name w:val="p1"/>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s1">
    <w:name w:val="s1"/>
    <w:rsid w:val="00A14B42"/>
  </w:style>
  <w:style w:type="paragraph" w:customStyle="1" w:styleId="p2">
    <w:name w:val="p2"/>
    <w:basedOn w:val="a0"/>
    <w:rsid w:val="00A14B42"/>
    <w:pPr>
      <w:bidi w:val="0"/>
      <w:spacing w:before="100" w:beforeAutospacing="1" w:after="100" w:afterAutospacing="1" w:line="240" w:lineRule="auto"/>
    </w:pPr>
    <w:rPr>
      <w:rFonts w:ascii="Times New Roman" w:hAnsi="Times New Roman" w:cs="Times New Roman"/>
      <w:sz w:val="24"/>
      <w:szCs w:val="24"/>
    </w:rPr>
  </w:style>
  <w:style w:type="character" w:customStyle="1" w:styleId="5yl5">
    <w:name w:val="_5yl5"/>
    <w:rsid w:val="00A14B42"/>
  </w:style>
  <w:style w:type="paragraph" w:customStyle="1" w:styleId="3372873BB58A4DED866D2BE34882C06C">
    <w:name w:val="3372873BB58A4DED866D2BE34882C06C"/>
    <w:rsid w:val="00A14B42"/>
    <w:pPr>
      <w:spacing w:after="200" w:line="276" w:lineRule="auto"/>
    </w:pPr>
    <w:rPr>
      <w:sz w:val="22"/>
      <w:szCs w:val="22"/>
      <w:lang w:eastAsia="ja-JP"/>
    </w:rPr>
  </w:style>
  <w:style w:type="character" w:customStyle="1" w:styleId="object3">
    <w:name w:val="object3"/>
    <w:rsid w:val="00A14B42"/>
  </w:style>
  <w:style w:type="character" w:customStyle="1" w:styleId="st1">
    <w:name w:val="st1"/>
    <w:rsid w:val="00A14B42"/>
  </w:style>
  <w:style w:type="paragraph" w:customStyle="1" w:styleId="sdfootnote">
    <w:name w:val="sdfootnote"/>
    <w:basedOn w:val="a0"/>
    <w:rsid w:val="00A14B42"/>
    <w:pPr>
      <w:bidi w:val="0"/>
      <w:spacing w:before="100" w:beforeAutospacing="1" w:after="0" w:line="240" w:lineRule="auto"/>
      <w:ind w:left="288" w:hanging="288"/>
    </w:pPr>
    <w:rPr>
      <w:rFonts w:ascii="Times New Roman" w:hAnsi="Times New Roman" w:cs="Times New Roman"/>
      <w:sz w:val="20"/>
      <w:szCs w:val="20"/>
    </w:rPr>
  </w:style>
  <w:style w:type="character" w:customStyle="1" w:styleId="mw-headline">
    <w:name w:val="mw-headline"/>
    <w:rsid w:val="00A14B42"/>
  </w:style>
  <w:style w:type="character" w:customStyle="1" w:styleId="notranslate">
    <w:name w:val="notranslate"/>
    <w:rsid w:val="00A14B42"/>
  </w:style>
  <w:style w:type="paragraph" w:styleId="afff1">
    <w:name w:val="Quote"/>
    <w:basedOn w:val="a0"/>
    <w:next w:val="a0"/>
    <w:link w:val="Charf4"/>
    <w:uiPriority w:val="29"/>
    <w:qFormat/>
    <w:rsid w:val="00A14B42"/>
    <w:pPr>
      <w:bidi w:val="0"/>
      <w:spacing w:before="200" w:after="0"/>
      <w:ind w:left="360" w:right="360"/>
    </w:pPr>
    <w:rPr>
      <w:i/>
      <w:iCs/>
      <w:lang w:bidi="en-US"/>
    </w:rPr>
  </w:style>
  <w:style w:type="character" w:customStyle="1" w:styleId="Charf4">
    <w:name w:val="اقتباس Char"/>
    <w:basedOn w:val="a1"/>
    <w:link w:val="afff1"/>
    <w:uiPriority w:val="29"/>
    <w:rsid w:val="00A14B42"/>
    <w:rPr>
      <w:i/>
      <w:iCs/>
      <w:sz w:val="22"/>
      <w:szCs w:val="22"/>
      <w:lang w:bidi="en-US"/>
    </w:rPr>
  </w:style>
  <w:style w:type="paragraph" w:styleId="afff2">
    <w:name w:val="Intense Quote"/>
    <w:basedOn w:val="a0"/>
    <w:next w:val="a0"/>
    <w:link w:val="Charf5"/>
    <w:uiPriority w:val="30"/>
    <w:qFormat/>
    <w:rsid w:val="00A14B42"/>
    <w:pPr>
      <w:pBdr>
        <w:bottom w:val="single" w:sz="4" w:space="1" w:color="auto"/>
      </w:pBdr>
      <w:bidi w:val="0"/>
      <w:spacing w:before="200" w:after="280"/>
      <w:ind w:left="1008" w:right="1152"/>
      <w:jc w:val="both"/>
    </w:pPr>
    <w:rPr>
      <w:b/>
      <w:bCs/>
      <w:i/>
      <w:iCs/>
      <w:lang w:bidi="en-US"/>
    </w:rPr>
  </w:style>
  <w:style w:type="character" w:customStyle="1" w:styleId="Charf5">
    <w:name w:val="اقتباس مكثف Char"/>
    <w:basedOn w:val="a1"/>
    <w:link w:val="afff2"/>
    <w:uiPriority w:val="30"/>
    <w:rsid w:val="00A14B42"/>
    <w:rPr>
      <w:b/>
      <w:bCs/>
      <w:i/>
      <w:iCs/>
      <w:sz w:val="22"/>
      <w:szCs w:val="22"/>
      <w:lang w:bidi="en-US"/>
    </w:rPr>
  </w:style>
  <w:style w:type="character" w:styleId="afff3">
    <w:name w:val="Intense Emphasis"/>
    <w:uiPriority w:val="21"/>
    <w:qFormat/>
    <w:rsid w:val="00A14B42"/>
    <w:rPr>
      <w:b/>
      <w:bCs/>
    </w:rPr>
  </w:style>
  <w:style w:type="character" w:styleId="afff4">
    <w:name w:val="Subtle Reference"/>
    <w:uiPriority w:val="31"/>
    <w:qFormat/>
    <w:rsid w:val="00A14B42"/>
    <w:rPr>
      <w:smallCaps/>
    </w:rPr>
  </w:style>
  <w:style w:type="character" w:styleId="afff5">
    <w:name w:val="Intense Reference"/>
    <w:uiPriority w:val="32"/>
    <w:qFormat/>
    <w:rsid w:val="00A14B42"/>
    <w:rPr>
      <w:smallCaps/>
      <w:spacing w:val="5"/>
      <w:u w:val="single"/>
    </w:rPr>
  </w:style>
  <w:style w:type="paragraph" w:customStyle="1" w:styleId="ListParagraph1">
    <w:name w:val="List Paragraph1"/>
    <w:basedOn w:val="a0"/>
    <w:uiPriority w:val="99"/>
    <w:qFormat/>
    <w:rsid w:val="00A14B42"/>
    <w:pPr>
      <w:ind w:left="720"/>
    </w:pPr>
  </w:style>
  <w:style w:type="character" w:customStyle="1" w:styleId="hscoswrapper">
    <w:name w:val="hs_cos_wrapper"/>
    <w:rsid w:val="00A14B42"/>
  </w:style>
  <w:style w:type="character" w:customStyle="1" w:styleId="articlecontent">
    <w:name w:val="articlecontent"/>
    <w:rsid w:val="00A14B42"/>
  </w:style>
  <w:style w:type="table" w:customStyle="1" w:styleId="TableGrid14">
    <w:name w:val="Table Grid14"/>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next w:val="ae"/>
    <w:uiPriority w:val="39"/>
    <w:rsid w:val="00A14B4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CE38D8"/>
    <w:rPr>
      <w:rFonts w:ascii="AdvOT4ac4c61e" w:hAnsi="AdvOT4ac4c61e" w:hint="default"/>
      <w:b w:val="0"/>
      <w:bCs w:val="0"/>
      <w:i w:val="0"/>
      <w:iCs w:val="0"/>
      <w:color w:val="242021"/>
      <w:sz w:val="26"/>
      <w:szCs w:val="26"/>
    </w:rPr>
  </w:style>
  <w:style w:type="character" w:customStyle="1" w:styleId="footnotedescriptionChar">
    <w:name w:val="footnote description Char"/>
    <w:link w:val="footnotedescription"/>
    <w:locked/>
    <w:rsid w:val="00CE38D8"/>
    <w:rPr>
      <w:rFonts w:ascii="Times New Roman" w:hAnsi="Times New Roman" w:cs="Times New Roman"/>
      <w:color w:val="000000"/>
      <w:sz w:val="16"/>
    </w:rPr>
  </w:style>
  <w:style w:type="paragraph" w:customStyle="1" w:styleId="footnotedescription">
    <w:name w:val="footnote description"/>
    <w:next w:val="a0"/>
    <w:link w:val="footnotedescriptionChar"/>
    <w:rsid w:val="00CE38D8"/>
    <w:pPr>
      <w:spacing w:line="256" w:lineRule="auto"/>
      <w:ind w:left="490"/>
    </w:pPr>
    <w:rPr>
      <w:rFonts w:ascii="Times New Roman" w:hAnsi="Times New Roman" w:cs="Times New Roman"/>
      <w:color w:val="000000"/>
      <w:sz w:val="16"/>
    </w:rPr>
  </w:style>
  <w:style w:type="character" w:customStyle="1" w:styleId="footnotemark">
    <w:name w:val="footnote mark"/>
    <w:rsid w:val="00CE38D8"/>
    <w:rPr>
      <w:rFonts w:ascii="Times New Roman" w:eastAsia="Times New Roman" w:hAnsi="Times New Roman" w:cs="Times New Roman" w:hint="default"/>
      <w:color w:val="000000"/>
      <w:sz w:val="16"/>
      <w:vertAlign w:val="superscript"/>
    </w:rPr>
  </w:style>
  <w:style w:type="table" w:customStyle="1" w:styleId="TableGrid">
    <w:name w:val="TableGrid"/>
    <w:rsid w:val="00CE38D8"/>
    <w:rPr>
      <w:sz w:val="22"/>
      <w:szCs w:val="22"/>
    </w:rPr>
    <w:tblPr>
      <w:tblCellMar>
        <w:top w:w="0" w:type="dxa"/>
        <w:left w:w="0" w:type="dxa"/>
        <w:bottom w:w="0" w:type="dxa"/>
        <w:right w:w="0" w:type="dxa"/>
      </w:tblCellMar>
    </w:tblPr>
  </w:style>
  <w:style w:type="paragraph" w:styleId="afff6">
    <w:name w:val="HTML Top of Form"/>
    <w:basedOn w:val="a0"/>
    <w:next w:val="a0"/>
    <w:link w:val="Charf6"/>
    <w:hidden/>
    <w:uiPriority w:val="99"/>
    <w:semiHidden/>
    <w:unhideWhenUsed/>
    <w:rsid w:val="00CE38D8"/>
    <w:pPr>
      <w:pBdr>
        <w:bottom w:val="single" w:sz="6" w:space="1" w:color="auto"/>
      </w:pBdr>
      <w:bidi w:val="0"/>
      <w:spacing w:after="0" w:line="240" w:lineRule="auto"/>
      <w:jc w:val="center"/>
    </w:pPr>
    <w:rPr>
      <w:rFonts w:ascii="Arial" w:hAnsi="Arial"/>
      <w:vanish/>
      <w:sz w:val="16"/>
      <w:szCs w:val="16"/>
    </w:rPr>
  </w:style>
  <w:style w:type="character" w:customStyle="1" w:styleId="Charf6">
    <w:name w:val="أعلى النموذج Char"/>
    <w:basedOn w:val="a1"/>
    <w:link w:val="afff6"/>
    <w:uiPriority w:val="99"/>
    <w:semiHidden/>
    <w:rsid w:val="00CE38D8"/>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5412">
      <w:bodyDiv w:val="1"/>
      <w:marLeft w:val="0"/>
      <w:marRight w:val="0"/>
      <w:marTop w:val="0"/>
      <w:marBottom w:val="0"/>
      <w:divBdr>
        <w:top w:val="none" w:sz="0" w:space="0" w:color="auto"/>
        <w:left w:val="none" w:sz="0" w:space="0" w:color="auto"/>
        <w:bottom w:val="none" w:sz="0" w:space="0" w:color="auto"/>
        <w:right w:val="none" w:sz="0" w:space="0" w:color="auto"/>
      </w:divBdr>
    </w:div>
    <w:div w:id="186262631">
      <w:bodyDiv w:val="1"/>
      <w:marLeft w:val="0"/>
      <w:marRight w:val="0"/>
      <w:marTop w:val="0"/>
      <w:marBottom w:val="0"/>
      <w:divBdr>
        <w:top w:val="none" w:sz="0" w:space="0" w:color="auto"/>
        <w:left w:val="none" w:sz="0" w:space="0" w:color="auto"/>
        <w:bottom w:val="none" w:sz="0" w:space="0" w:color="auto"/>
        <w:right w:val="none" w:sz="0" w:space="0" w:color="auto"/>
      </w:divBdr>
    </w:div>
    <w:div w:id="516194049">
      <w:bodyDiv w:val="1"/>
      <w:marLeft w:val="0"/>
      <w:marRight w:val="0"/>
      <w:marTop w:val="0"/>
      <w:marBottom w:val="0"/>
      <w:divBdr>
        <w:top w:val="none" w:sz="0" w:space="0" w:color="auto"/>
        <w:left w:val="none" w:sz="0" w:space="0" w:color="auto"/>
        <w:bottom w:val="none" w:sz="0" w:space="0" w:color="auto"/>
        <w:right w:val="none" w:sz="0" w:space="0" w:color="auto"/>
      </w:divBdr>
    </w:div>
    <w:div w:id="656760482">
      <w:bodyDiv w:val="1"/>
      <w:marLeft w:val="0"/>
      <w:marRight w:val="0"/>
      <w:marTop w:val="0"/>
      <w:marBottom w:val="0"/>
      <w:divBdr>
        <w:top w:val="none" w:sz="0" w:space="0" w:color="auto"/>
        <w:left w:val="none" w:sz="0" w:space="0" w:color="auto"/>
        <w:bottom w:val="none" w:sz="0" w:space="0" w:color="auto"/>
        <w:right w:val="none" w:sz="0" w:space="0" w:color="auto"/>
      </w:divBdr>
    </w:div>
    <w:div w:id="885994634">
      <w:bodyDiv w:val="1"/>
      <w:marLeft w:val="0"/>
      <w:marRight w:val="0"/>
      <w:marTop w:val="0"/>
      <w:marBottom w:val="0"/>
      <w:divBdr>
        <w:top w:val="none" w:sz="0" w:space="0" w:color="auto"/>
        <w:left w:val="none" w:sz="0" w:space="0" w:color="auto"/>
        <w:bottom w:val="none" w:sz="0" w:space="0" w:color="auto"/>
        <w:right w:val="none" w:sz="0" w:space="0" w:color="auto"/>
      </w:divBdr>
    </w:div>
    <w:div w:id="1690569254">
      <w:bodyDiv w:val="1"/>
      <w:marLeft w:val="0"/>
      <w:marRight w:val="0"/>
      <w:marTop w:val="0"/>
      <w:marBottom w:val="0"/>
      <w:divBdr>
        <w:top w:val="none" w:sz="0" w:space="0" w:color="auto"/>
        <w:left w:val="none" w:sz="0" w:space="0" w:color="auto"/>
        <w:bottom w:val="none" w:sz="0" w:space="0" w:color="auto"/>
        <w:right w:val="none" w:sz="0" w:space="0" w:color="auto"/>
      </w:divBdr>
    </w:div>
    <w:div w:id="2020958888">
      <w:bodyDiv w:val="1"/>
      <w:marLeft w:val="0"/>
      <w:marRight w:val="0"/>
      <w:marTop w:val="0"/>
      <w:marBottom w:val="0"/>
      <w:divBdr>
        <w:top w:val="none" w:sz="0" w:space="0" w:color="auto"/>
        <w:left w:val="none" w:sz="0" w:space="0" w:color="auto"/>
        <w:bottom w:val="none" w:sz="0" w:space="0" w:color="auto"/>
        <w:right w:val="none" w:sz="0" w:space="0" w:color="auto"/>
      </w:divBdr>
    </w:div>
    <w:div w:id="2094888282">
      <w:bodyDiv w:val="1"/>
      <w:marLeft w:val="0"/>
      <w:marRight w:val="0"/>
      <w:marTop w:val="0"/>
      <w:marBottom w:val="0"/>
      <w:divBdr>
        <w:top w:val="none" w:sz="0" w:space="0" w:color="auto"/>
        <w:left w:val="none" w:sz="0" w:space="0" w:color="auto"/>
        <w:bottom w:val="none" w:sz="0" w:space="0" w:color="auto"/>
        <w:right w:val="none" w:sz="0" w:space="0" w:color="auto"/>
      </w:divBdr>
    </w:div>
    <w:div w:id="21168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086E-58C9-464A-BC08-33585EEE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6011</Words>
  <Characters>34267</Characters>
  <Application>Microsoft Office Word</Application>
  <DocSecurity>0</DocSecurity>
  <Lines>285</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40198</CharactersWithSpaces>
  <SharedDoc>false</SharedDoc>
  <HLinks>
    <vt:vector size="78" baseType="variant">
      <vt:variant>
        <vt:i4>262256</vt:i4>
      </vt:variant>
      <vt:variant>
        <vt:i4>39</vt:i4>
      </vt:variant>
      <vt:variant>
        <vt:i4>0</vt:i4>
      </vt:variant>
      <vt:variant>
        <vt:i4>5</vt:i4>
      </vt:variant>
      <vt:variant>
        <vt:lpwstr>https://www.youtube.com/watch?v=3mX_hsEVyLE</vt:lpwstr>
      </vt:variant>
      <vt:variant>
        <vt:lpwstr/>
      </vt:variant>
      <vt:variant>
        <vt:i4>6094870</vt:i4>
      </vt:variant>
      <vt:variant>
        <vt:i4>36</vt:i4>
      </vt:variant>
      <vt:variant>
        <vt:i4>0</vt:i4>
      </vt:variant>
      <vt:variant>
        <vt:i4>5</vt:i4>
      </vt:variant>
      <vt:variant>
        <vt:lpwstr>https://www.albawabhnews.com/3997291</vt:lpwstr>
      </vt:variant>
      <vt:variant>
        <vt:lpwstr/>
      </vt:variant>
      <vt:variant>
        <vt:i4>262256</vt:i4>
      </vt:variant>
      <vt:variant>
        <vt:i4>33</vt:i4>
      </vt:variant>
      <vt:variant>
        <vt:i4>0</vt:i4>
      </vt:variant>
      <vt:variant>
        <vt:i4>5</vt:i4>
      </vt:variant>
      <vt:variant>
        <vt:lpwstr>https://www.youtube.com/watch?v=3mX_hsEVyLE</vt:lpwstr>
      </vt:variant>
      <vt:variant>
        <vt:lpwstr/>
      </vt:variant>
      <vt:variant>
        <vt:i4>7077935</vt:i4>
      </vt:variant>
      <vt:variant>
        <vt:i4>30</vt:i4>
      </vt:variant>
      <vt:variant>
        <vt:i4>0</vt:i4>
      </vt:variant>
      <vt:variant>
        <vt:i4>5</vt:i4>
      </vt:variant>
      <vt:variant>
        <vt:lpwstr>https://www.albawabhnews.com/399729</vt:lpwstr>
      </vt:variant>
      <vt:variant>
        <vt:lpwstr/>
      </vt:variant>
      <vt:variant>
        <vt:i4>3932271</vt:i4>
      </vt:variant>
      <vt:variant>
        <vt:i4>27</vt:i4>
      </vt:variant>
      <vt:variant>
        <vt:i4>0</vt:i4>
      </vt:variant>
      <vt:variant>
        <vt:i4>5</vt:i4>
      </vt:variant>
      <vt:variant>
        <vt:lpwstr>https://www.sis.gov.eg/Story/64813?lang=ar</vt:lpwstr>
      </vt:variant>
      <vt:variant>
        <vt:lpwstr/>
      </vt:variant>
      <vt:variant>
        <vt:i4>6881321</vt:i4>
      </vt:variant>
      <vt:variant>
        <vt:i4>24</vt:i4>
      </vt:variant>
      <vt:variant>
        <vt:i4>0</vt:i4>
      </vt:variant>
      <vt:variant>
        <vt:i4>5</vt:i4>
      </vt:variant>
      <vt:variant>
        <vt:lpwstr>https://doi.org/10.3390/su13137145</vt:lpwstr>
      </vt:variant>
      <vt:variant>
        <vt:lpwstr/>
      </vt:variant>
      <vt:variant>
        <vt:i4>3145848</vt:i4>
      </vt:variant>
      <vt:variant>
        <vt:i4>18</vt:i4>
      </vt:variant>
      <vt:variant>
        <vt:i4>0</vt:i4>
      </vt:variant>
      <vt:variant>
        <vt:i4>5</vt:i4>
      </vt:variant>
      <vt:variant>
        <vt:lpwstr>http://www.journal.faa-design.com/pdf/7-2-turaify.pdf last access 30/8/2022</vt:lpwstr>
      </vt:variant>
      <vt:variant>
        <vt:lpwstr/>
      </vt:variant>
      <vt:variant>
        <vt:i4>6881407</vt:i4>
      </vt:variant>
      <vt:variant>
        <vt:i4>15</vt:i4>
      </vt:variant>
      <vt:variant>
        <vt:i4>0</vt:i4>
      </vt:variant>
      <vt:variant>
        <vt:i4>5</vt:i4>
      </vt:variant>
      <vt:variant>
        <vt:lpwstr>http://www.journal.faa-design.com/pdf/6-3-soha.pdflast</vt:lpwstr>
      </vt:variant>
      <vt:variant>
        <vt:lpwstr/>
      </vt:variant>
      <vt:variant>
        <vt:i4>6160409</vt:i4>
      </vt:variant>
      <vt:variant>
        <vt:i4>12</vt:i4>
      </vt:variant>
      <vt:variant>
        <vt:i4>0</vt:i4>
      </vt:variant>
      <vt:variant>
        <vt:i4>5</vt:i4>
      </vt:variant>
      <vt:variant>
        <vt:lpwstr>http://www.aaciaegypt.com/wp-content/uploads/2018/02/pdf</vt:lpwstr>
      </vt:variant>
      <vt:variant>
        <vt:lpwstr/>
      </vt:variant>
      <vt:variant>
        <vt:i4>5570641</vt:i4>
      </vt:variant>
      <vt:variant>
        <vt:i4>9</vt:i4>
      </vt:variant>
      <vt:variant>
        <vt:i4>0</vt:i4>
      </vt:variant>
      <vt:variant>
        <vt:i4>5</vt:i4>
      </vt:variant>
      <vt:variant>
        <vt:lpwstr>https://www.southsinai.gov.eg/City/Details/3</vt:lpwstr>
      </vt:variant>
      <vt:variant>
        <vt:lpwstr/>
      </vt:variant>
      <vt:variant>
        <vt:i4>6291565</vt:i4>
      </vt:variant>
      <vt:variant>
        <vt:i4>6</vt:i4>
      </vt:variant>
      <vt:variant>
        <vt:i4>0</vt:i4>
      </vt:variant>
      <vt:variant>
        <vt:i4>5</vt:i4>
      </vt:variant>
      <vt:variant>
        <vt:lpwstr>https://www.southsinai.gov.eg/News/Details/2227</vt:lpwstr>
      </vt:variant>
      <vt:variant>
        <vt:lpwstr/>
      </vt:variant>
      <vt:variant>
        <vt:i4>6488171</vt:i4>
      </vt:variant>
      <vt:variant>
        <vt:i4>3</vt:i4>
      </vt:variant>
      <vt:variant>
        <vt:i4>0</vt:i4>
      </vt:variant>
      <vt:variant>
        <vt:i4>5</vt:i4>
      </vt:variant>
      <vt:variant>
        <vt:lpwstr>https://www.southsinai.gov.eg/News/Details/2411</vt:lpwstr>
      </vt:variant>
      <vt:variant>
        <vt:lpwstr/>
      </vt:variant>
      <vt:variant>
        <vt:i4>8126588</vt:i4>
      </vt:variant>
      <vt:variant>
        <vt:i4>3</vt:i4>
      </vt:variant>
      <vt:variant>
        <vt:i4>0</vt:i4>
      </vt:variant>
      <vt:variant>
        <vt:i4>5</vt:i4>
      </vt:variant>
      <vt:variant>
        <vt:lpwstr>https://jaauth.journals.ekb.eg/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Khatmau-sr</dc:creator>
  <cp:lastModifiedBy>Maher</cp:lastModifiedBy>
  <cp:revision>2</cp:revision>
  <cp:lastPrinted>2024-04-11T03:56:00Z</cp:lastPrinted>
  <dcterms:created xsi:type="dcterms:W3CDTF">2024-04-28T14:42:00Z</dcterms:created>
  <dcterms:modified xsi:type="dcterms:W3CDTF">2024-04-28T14:42:00Z</dcterms:modified>
</cp:coreProperties>
</file>